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07BE4" w14:textId="77777777" w:rsidR="001E5147" w:rsidRDefault="001E5147" w:rsidP="001E5147">
      <w:pPr>
        <w:spacing w:after="0"/>
        <w:rPr>
          <w:sz w:val="20"/>
          <w:szCs w:val="20"/>
        </w:rPr>
      </w:pPr>
      <w:r w:rsidRPr="00E32A1F">
        <w:rPr>
          <w:noProof/>
          <w:color w:val="00B050"/>
          <w:lang w:eastAsia="nl-NL"/>
        </w:rPr>
        <w:drawing>
          <wp:anchor distT="0" distB="0" distL="114300" distR="114300" simplePos="0" relativeHeight="251661312" behindDoc="0" locked="0" layoutInCell="1" allowOverlap="1" wp14:anchorId="7D30D9D1" wp14:editId="5621270D">
            <wp:simplePos x="0" y="0"/>
            <wp:positionH relativeFrom="column">
              <wp:posOffset>1748155</wp:posOffset>
            </wp:positionH>
            <wp:positionV relativeFrom="paragraph">
              <wp:posOffset>138430</wp:posOffset>
            </wp:positionV>
            <wp:extent cx="1924050" cy="794385"/>
            <wp:effectExtent l="0" t="0" r="0" b="571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4050" cy="794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CDB565" w14:textId="77777777" w:rsidR="001E5147" w:rsidRDefault="001E5147" w:rsidP="001E5147">
      <w:pPr>
        <w:spacing w:after="0"/>
        <w:rPr>
          <w:sz w:val="20"/>
          <w:szCs w:val="20"/>
        </w:rPr>
      </w:pPr>
      <w:r w:rsidRPr="00E32A1F">
        <w:rPr>
          <w:noProof/>
          <w:color w:val="00B050"/>
          <w:lang w:eastAsia="nl-NL"/>
        </w:rPr>
        <w:drawing>
          <wp:anchor distT="0" distB="0" distL="114300" distR="114300" simplePos="0" relativeHeight="251663360" behindDoc="0" locked="0" layoutInCell="1" allowOverlap="1" wp14:anchorId="50E40EF0" wp14:editId="581DF8A2">
            <wp:simplePos x="0" y="0"/>
            <wp:positionH relativeFrom="column">
              <wp:posOffset>3816985</wp:posOffset>
            </wp:positionH>
            <wp:positionV relativeFrom="paragraph">
              <wp:posOffset>41910</wp:posOffset>
            </wp:positionV>
            <wp:extent cx="1647825" cy="714375"/>
            <wp:effectExtent l="0" t="0" r="9525"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78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2A1F">
        <w:rPr>
          <w:noProof/>
          <w:color w:val="00B050"/>
          <w:lang w:eastAsia="nl-NL"/>
        </w:rPr>
        <w:drawing>
          <wp:anchor distT="0" distB="0" distL="114300" distR="114300" simplePos="0" relativeHeight="251659264" behindDoc="0" locked="0" layoutInCell="1" allowOverlap="1" wp14:anchorId="10D84AD4" wp14:editId="54BB50AD">
            <wp:simplePos x="0" y="0"/>
            <wp:positionH relativeFrom="column">
              <wp:posOffset>-30480</wp:posOffset>
            </wp:positionH>
            <wp:positionV relativeFrom="paragraph">
              <wp:posOffset>148590</wp:posOffset>
            </wp:positionV>
            <wp:extent cx="1676400" cy="530225"/>
            <wp:effectExtent l="0" t="0" r="0" b="317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6400" cy="530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B495D2" w14:textId="77777777" w:rsidR="001E5147" w:rsidRDefault="001E5147" w:rsidP="001E5147">
      <w:pPr>
        <w:spacing w:after="0"/>
        <w:rPr>
          <w:sz w:val="20"/>
          <w:szCs w:val="20"/>
        </w:rPr>
      </w:pPr>
    </w:p>
    <w:p w14:paraId="53E4609F" w14:textId="77777777" w:rsidR="001E5147" w:rsidRDefault="001E5147" w:rsidP="001E5147">
      <w:pPr>
        <w:spacing w:after="0"/>
        <w:rPr>
          <w:sz w:val="20"/>
          <w:szCs w:val="20"/>
        </w:rPr>
      </w:pPr>
    </w:p>
    <w:p w14:paraId="7B5B8A9A" w14:textId="77777777" w:rsidR="001E5147" w:rsidRDefault="001E5147" w:rsidP="001E5147">
      <w:pPr>
        <w:spacing w:after="0"/>
        <w:rPr>
          <w:sz w:val="20"/>
          <w:szCs w:val="20"/>
        </w:rPr>
      </w:pPr>
    </w:p>
    <w:p w14:paraId="01E123CB" w14:textId="77777777" w:rsidR="001E5147" w:rsidRDefault="001E5147" w:rsidP="001E5147">
      <w:pPr>
        <w:spacing w:after="0"/>
        <w:rPr>
          <w:sz w:val="20"/>
          <w:szCs w:val="20"/>
        </w:rPr>
      </w:pPr>
    </w:p>
    <w:p w14:paraId="3526E150" w14:textId="77777777" w:rsidR="001E5147" w:rsidRDefault="001E5147" w:rsidP="001E5147">
      <w:pPr>
        <w:spacing w:after="0"/>
        <w:rPr>
          <w:sz w:val="20"/>
          <w:szCs w:val="20"/>
        </w:rPr>
      </w:pPr>
    </w:p>
    <w:p w14:paraId="2F9E873E" w14:textId="77777777" w:rsidR="002A49DA" w:rsidRDefault="002A49DA" w:rsidP="001E5147">
      <w:pPr>
        <w:spacing w:after="0"/>
        <w:rPr>
          <w:sz w:val="20"/>
          <w:szCs w:val="20"/>
        </w:rPr>
      </w:pPr>
    </w:p>
    <w:p w14:paraId="6FB72372" w14:textId="77777777" w:rsidR="002A49DA" w:rsidRDefault="002A49DA" w:rsidP="001E5147">
      <w:pPr>
        <w:spacing w:after="0"/>
        <w:rPr>
          <w:sz w:val="20"/>
          <w:szCs w:val="20"/>
        </w:rPr>
      </w:pPr>
    </w:p>
    <w:p w14:paraId="5FD7C905" w14:textId="77777777" w:rsidR="002A49DA" w:rsidRDefault="002A49DA" w:rsidP="001E5147">
      <w:pPr>
        <w:spacing w:after="0"/>
        <w:rPr>
          <w:sz w:val="20"/>
          <w:szCs w:val="20"/>
        </w:rPr>
      </w:pPr>
    </w:p>
    <w:p w14:paraId="7447A15A" w14:textId="77777777" w:rsidR="002A49DA" w:rsidRDefault="002A49DA" w:rsidP="001E5147">
      <w:pPr>
        <w:spacing w:after="0"/>
        <w:rPr>
          <w:sz w:val="20"/>
          <w:szCs w:val="20"/>
        </w:rPr>
      </w:pPr>
    </w:p>
    <w:p w14:paraId="7B05E00B" w14:textId="77777777" w:rsidR="002A49DA" w:rsidRDefault="002A49DA" w:rsidP="001E5147">
      <w:pPr>
        <w:spacing w:after="0"/>
        <w:rPr>
          <w:sz w:val="20"/>
          <w:szCs w:val="20"/>
        </w:rPr>
      </w:pPr>
    </w:p>
    <w:p w14:paraId="2B710AFF" w14:textId="77777777" w:rsidR="00861197" w:rsidRDefault="00861197" w:rsidP="001E5147">
      <w:pPr>
        <w:spacing w:after="0"/>
        <w:rPr>
          <w:sz w:val="20"/>
          <w:szCs w:val="20"/>
        </w:rPr>
      </w:pPr>
    </w:p>
    <w:p w14:paraId="2ABF9C00" w14:textId="77777777" w:rsidR="00861197" w:rsidRDefault="00861197" w:rsidP="001E5147">
      <w:pPr>
        <w:spacing w:after="0"/>
        <w:rPr>
          <w:sz w:val="20"/>
          <w:szCs w:val="20"/>
        </w:rPr>
      </w:pPr>
    </w:p>
    <w:p w14:paraId="13D06ACB" w14:textId="77777777" w:rsidR="00861197" w:rsidRDefault="00861197" w:rsidP="001E5147">
      <w:pPr>
        <w:spacing w:after="0"/>
        <w:rPr>
          <w:sz w:val="20"/>
          <w:szCs w:val="20"/>
        </w:rPr>
      </w:pPr>
    </w:p>
    <w:p w14:paraId="3D9DA977" w14:textId="77777777" w:rsidR="00861197" w:rsidRDefault="00861197" w:rsidP="001E5147">
      <w:pPr>
        <w:spacing w:after="0"/>
        <w:rPr>
          <w:sz w:val="20"/>
          <w:szCs w:val="20"/>
        </w:rPr>
      </w:pPr>
    </w:p>
    <w:p w14:paraId="647B0B27" w14:textId="77777777" w:rsidR="002A49DA" w:rsidRDefault="002A49DA" w:rsidP="001E5147">
      <w:pPr>
        <w:spacing w:after="0"/>
        <w:rPr>
          <w:sz w:val="20"/>
          <w:szCs w:val="20"/>
        </w:rPr>
      </w:pPr>
    </w:p>
    <w:p w14:paraId="5F67B799" w14:textId="77777777" w:rsidR="002A49DA" w:rsidRDefault="002A49DA" w:rsidP="001E5147">
      <w:pPr>
        <w:spacing w:after="0"/>
        <w:rPr>
          <w:sz w:val="20"/>
          <w:szCs w:val="20"/>
        </w:rPr>
      </w:pPr>
    </w:p>
    <w:p w14:paraId="28FB6005" w14:textId="77777777" w:rsidR="001E5147" w:rsidRPr="002A49DA" w:rsidRDefault="001E5147" w:rsidP="001E5147">
      <w:pPr>
        <w:spacing w:after="0"/>
        <w:jc w:val="center"/>
        <w:rPr>
          <w:b/>
          <w:color w:val="365F91" w:themeColor="accent1" w:themeShade="BF"/>
          <w:sz w:val="52"/>
          <w:szCs w:val="52"/>
        </w:rPr>
      </w:pPr>
      <w:r w:rsidRPr="002A49DA">
        <w:rPr>
          <w:b/>
          <w:color w:val="365F91" w:themeColor="accent1" w:themeShade="BF"/>
          <w:sz w:val="52"/>
          <w:szCs w:val="52"/>
        </w:rPr>
        <w:t>Holland-Rijnland</w:t>
      </w:r>
    </w:p>
    <w:p w14:paraId="4E9F67D2" w14:textId="77777777" w:rsidR="001E5147" w:rsidRPr="001E5147" w:rsidRDefault="001E5147" w:rsidP="001E5147">
      <w:pPr>
        <w:spacing w:after="0"/>
        <w:rPr>
          <w:color w:val="365F91" w:themeColor="accent1" w:themeShade="BF"/>
          <w:sz w:val="20"/>
          <w:szCs w:val="20"/>
        </w:rPr>
      </w:pPr>
    </w:p>
    <w:p w14:paraId="545ED27B" w14:textId="77777777" w:rsidR="001E5147" w:rsidRPr="001E5147" w:rsidRDefault="001E5147" w:rsidP="001E5147">
      <w:pPr>
        <w:spacing w:after="0"/>
        <w:rPr>
          <w:color w:val="365F91" w:themeColor="accent1" w:themeShade="BF"/>
          <w:sz w:val="20"/>
          <w:szCs w:val="20"/>
        </w:rPr>
      </w:pPr>
    </w:p>
    <w:p w14:paraId="54BDA7CD" w14:textId="77777777" w:rsidR="001E5147" w:rsidRPr="001E5147" w:rsidRDefault="001E5147" w:rsidP="001E5147">
      <w:pPr>
        <w:spacing w:after="0"/>
        <w:rPr>
          <w:color w:val="365F91" w:themeColor="accent1" w:themeShade="BF"/>
          <w:sz w:val="20"/>
          <w:szCs w:val="20"/>
        </w:rPr>
      </w:pPr>
    </w:p>
    <w:p w14:paraId="0ADB4BA0" w14:textId="77777777" w:rsidR="001E5147" w:rsidRPr="001E5147" w:rsidRDefault="001E5147" w:rsidP="001E5147">
      <w:pPr>
        <w:spacing w:after="0"/>
        <w:rPr>
          <w:color w:val="365F91" w:themeColor="accent1" w:themeShade="BF"/>
          <w:sz w:val="20"/>
          <w:szCs w:val="20"/>
        </w:rPr>
      </w:pPr>
    </w:p>
    <w:p w14:paraId="19F0FF09" w14:textId="77777777" w:rsidR="001E5147" w:rsidRPr="001E5147" w:rsidRDefault="001E5147" w:rsidP="001E5147">
      <w:pPr>
        <w:spacing w:after="0"/>
        <w:rPr>
          <w:color w:val="365F91" w:themeColor="accent1" w:themeShade="BF"/>
          <w:sz w:val="20"/>
          <w:szCs w:val="20"/>
        </w:rPr>
      </w:pPr>
    </w:p>
    <w:p w14:paraId="4D74C1CD" w14:textId="77777777" w:rsidR="001E5147" w:rsidRDefault="00CC1689" w:rsidP="001E5147">
      <w:pPr>
        <w:spacing w:after="0"/>
        <w:jc w:val="center"/>
        <w:rPr>
          <w:b/>
          <w:color w:val="365F91" w:themeColor="accent1" w:themeShade="BF"/>
          <w:sz w:val="36"/>
          <w:szCs w:val="36"/>
        </w:rPr>
      </w:pPr>
      <w:r>
        <w:rPr>
          <w:b/>
          <w:color w:val="365F91" w:themeColor="accent1" w:themeShade="BF"/>
          <w:sz w:val="36"/>
          <w:szCs w:val="36"/>
        </w:rPr>
        <w:t>Profielen gespecialiseerd onderwijs</w:t>
      </w:r>
    </w:p>
    <w:p w14:paraId="133BC4E5" w14:textId="77777777" w:rsidR="00D27823" w:rsidRDefault="00D27823" w:rsidP="001E5147">
      <w:pPr>
        <w:spacing w:after="0"/>
        <w:jc w:val="center"/>
        <w:rPr>
          <w:b/>
          <w:color w:val="365F91" w:themeColor="accent1" w:themeShade="BF"/>
          <w:sz w:val="36"/>
          <w:szCs w:val="36"/>
        </w:rPr>
      </w:pPr>
    </w:p>
    <w:p w14:paraId="76FD3C7C" w14:textId="77777777" w:rsidR="001E5147" w:rsidRDefault="001E5147" w:rsidP="001E5147">
      <w:pPr>
        <w:spacing w:after="0"/>
        <w:rPr>
          <w:sz w:val="20"/>
          <w:szCs w:val="20"/>
        </w:rPr>
      </w:pPr>
    </w:p>
    <w:p w14:paraId="6C066332" w14:textId="77777777" w:rsidR="001E5147" w:rsidRDefault="001E5147" w:rsidP="001E5147">
      <w:pPr>
        <w:spacing w:after="0"/>
        <w:rPr>
          <w:sz w:val="20"/>
          <w:szCs w:val="20"/>
        </w:rPr>
      </w:pPr>
    </w:p>
    <w:p w14:paraId="4C1862A2" w14:textId="77777777" w:rsidR="001E5147" w:rsidRDefault="001E5147" w:rsidP="001E5147">
      <w:pPr>
        <w:spacing w:after="0"/>
        <w:rPr>
          <w:sz w:val="20"/>
          <w:szCs w:val="20"/>
        </w:rPr>
      </w:pPr>
    </w:p>
    <w:p w14:paraId="5E8CC93A" w14:textId="77777777" w:rsidR="001E5147" w:rsidRDefault="001E5147" w:rsidP="001E5147">
      <w:pPr>
        <w:spacing w:after="0"/>
        <w:rPr>
          <w:sz w:val="20"/>
          <w:szCs w:val="20"/>
        </w:rPr>
      </w:pPr>
    </w:p>
    <w:p w14:paraId="5A1090E2" w14:textId="77777777" w:rsidR="001E5147" w:rsidRDefault="001E5147" w:rsidP="001E5147">
      <w:pPr>
        <w:spacing w:after="0"/>
        <w:rPr>
          <w:sz w:val="20"/>
          <w:szCs w:val="20"/>
        </w:rPr>
      </w:pPr>
    </w:p>
    <w:p w14:paraId="48930DA3" w14:textId="77777777" w:rsidR="001E5147" w:rsidRDefault="001E5147" w:rsidP="001E5147">
      <w:pPr>
        <w:spacing w:after="0"/>
        <w:rPr>
          <w:sz w:val="20"/>
          <w:szCs w:val="20"/>
        </w:rPr>
      </w:pPr>
    </w:p>
    <w:p w14:paraId="4C7EF065" w14:textId="77777777" w:rsidR="001E5147" w:rsidRDefault="001E5147" w:rsidP="001E5147">
      <w:pPr>
        <w:spacing w:after="0"/>
        <w:rPr>
          <w:sz w:val="20"/>
          <w:szCs w:val="20"/>
        </w:rPr>
      </w:pPr>
    </w:p>
    <w:p w14:paraId="3CD925CA" w14:textId="77777777" w:rsidR="001E5147" w:rsidRDefault="001E5147" w:rsidP="001E5147">
      <w:pPr>
        <w:spacing w:after="0"/>
        <w:rPr>
          <w:sz w:val="20"/>
          <w:szCs w:val="20"/>
        </w:rPr>
      </w:pPr>
    </w:p>
    <w:p w14:paraId="718B7AB7" w14:textId="77777777" w:rsidR="002F2252" w:rsidRDefault="002F2252" w:rsidP="001E5147">
      <w:pPr>
        <w:spacing w:after="0"/>
        <w:rPr>
          <w:sz w:val="20"/>
          <w:szCs w:val="20"/>
        </w:rPr>
      </w:pPr>
    </w:p>
    <w:p w14:paraId="0EEFB180" w14:textId="77777777" w:rsidR="002F2252" w:rsidRDefault="002F2252" w:rsidP="001E5147">
      <w:pPr>
        <w:spacing w:after="0"/>
        <w:rPr>
          <w:sz w:val="20"/>
          <w:szCs w:val="20"/>
        </w:rPr>
      </w:pPr>
    </w:p>
    <w:p w14:paraId="1C792816" w14:textId="77777777" w:rsidR="00124479" w:rsidRDefault="00124479" w:rsidP="001E5147">
      <w:pPr>
        <w:spacing w:after="0"/>
        <w:rPr>
          <w:sz w:val="20"/>
          <w:szCs w:val="20"/>
        </w:rPr>
      </w:pPr>
    </w:p>
    <w:p w14:paraId="6F038A63" w14:textId="77777777" w:rsidR="00124479" w:rsidRDefault="00124479" w:rsidP="001E5147">
      <w:pPr>
        <w:spacing w:after="0"/>
        <w:rPr>
          <w:sz w:val="20"/>
          <w:szCs w:val="20"/>
        </w:rPr>
      </w:pPr>
    </w:p>
    <w:p w14:paraId="75E0F338" w14:textId="77777777" w:rsidR="00124479" w:rsidRDefault="00124479" w:rsidP="001E5147">
      <w:pPr>
        <w:spacing w:after="0"/>
        <w:rPr>
          <w:sz w:val="20"/>
          <w:szCs w:val="20"/>
        </w:rPr>
      </w:pPr>
    </w:p>
    <w:p w14:paraId="51DFA3E7" w14:textId="77777777" w:rsidR="001E5147" w:rsidRDefault="001E5147" w:rsidP="001E5147">
      <w:pPr>
        <w:spacing w:after="0"/>
        <w:rPr>
          <w:sz w:val="20"/>
          <w:szCs w:val="20"/>
        </w:rPr>
      </w:pPr>
    </w:p>
    <w:p w14:paraId="0B9FB8CD" w14:textId="77777777" w:rsidR="001E5147" w:rsidRDefault="001E5147" w:rsidP="001E5147">
      <w:pPr>
        <w:spacing w:after="0"/>
        <w:rPr>
          <w:sz w:val="20"/>
          <w:szCs w:val="20"/>
        </w:rPr>
      </w:pPr>
    </w:p>
    <w:p w14:paraId="098148D3" w14:textId="77777777" w:rsidR="001E5147" w:rsidRDefault="001E5147" w:rsidP="001E5147">
      <w:pPr>
        <w:spacing w:after="0"/>
        <w:rPr>
          <w:sz w:val="20"/>
          <w:szCs w:val="20"/>
        </w:rPr>
      </w:pPr>
    </w:p>
    <w:p w14:paraId="3FD36A8B" w14:textId="77777777" w:rsidR="002A34A5" w:rsidRDefault="00192A74" w:rsidP="001E5147">
      <w:pPr>
        <w:spacing w:after="0"/>
        <w:rPr>
          <w:b/>
          <w:sz w:val="20"/>
          <w:szCs w:val="20"/>
        </w:rPr>
      </w:pPr>
      <w:r>
        <w:rPr>
          <w:b/>
          <w:sz w:val="20"/>
          <w:szCs w:val="20"/>
        </w:rPr>
        <w:t>april</w:t>
      </w:r>
      <w:r w:rsidR="009F4EBA">
        <w:rPr>
          <w:b/>
          <w:sz w:val="20"/>
          <w:szCs w:val="20"/>
        </w:rPr>
        <w:t xml:space="preserve"> 20</w:t>
      </w:r>
      <w:r w:rsidR="00DE4C5C">
        <w:rPr>
          <w:b/>
          <w:sz w:val="20"/>
          <w:szCs w:val="20"/>
        </w:rPr>
        <w:t>20</w:t>
      </w:r>
    </w:p>
    <w:p w14:paraId="2CAB3090" w14:textId="77777777" w:rsidR="00DE4C5C" w:rsidRPr="00DE4C5C" w:rsidRDefault="00DE4C5C" w:rsidP="001E5147">
      <w:pPr>
        <w:spacing w:after="0"/>
        <w:rPr>
          <w:bCs/>
          <w:i/>
          <w:iCs/>
          <w:sz w:val="18"/>
          <w:szCs w:val="18"/>
        </w:rPr>
      </w:pPr>
      <w:r w:rsidRPr="00DE4C5C">
        <w:rPr>
          <w:bCs/>
          <w:i/>
          <w:iCs/>
          <w:sz w:val="18"/>
          <w:szCs w:val="18"/>
        </w:rPr>
        <w:t>(</w:t>
      </w:r>
      <w:r>
        <w:rPr>
          <w:bCs/>
          <w:i/>
          <w:iCs/>
          <w:sz w:val="18"/>
          <w:szCs w:val="18"/>
        </w:rPr>
        <w:t>versie 11</w:t>
      </w:r>
      <w:r w:rsidR="00192A74">
        <w:rPr>
          <w:bCs/>
          <w:i/>
          <w:iCs/>
          <w:sz w:val="18"/>
          <w:szCs w:val="18"/>
        </w:rPr>
        <w:t>.1</w:t>
      </w:r>
      <w:r>
        <w:rPr>
          <w:bCs/>
          <w:i/>
          <w:iCs/>
          <w:sz w:val="18"/>
          <w:szCs w:val="18"/>
        </w:rPr>
        <w:t>)</w:t>
      </w:r>
    </w:p>
    <w:p w14:paraId="3E72C487" w14:textId="77777777" w:rsidR="00157A46" w:rsidRDefault="00157A46">
      <w:pPr>
        <w:rPr>
          <w:sz w:val="20"/>
          <w:szCs w:val="20"/>
        </w:rPr>
      </w:pPr>
      <w:r>
        <w:rPr>
          <w:sz w:val="20"/>
          <w:szCs w:val="20"/>
        </w:rPr>
        <w:br w:type="page"/>
      </w:r>
    </w:p>
    <w:p w14:paraId="53EA3C12" w14:textId="77777777" w:rsidR="002F2252" w:rsidRPr="00F764B9" w:rsidRDefault="002F2252" w:rsidP="002F2252">
      <w:pPr>
        <w:spacing w:after="0"/>
        <w:rPr>
          <w:b/>
          <w:color w:val="365F91" w:themeColor="accent1" w:themeShade="BF"/>
        </w:rPr>
      </w:pPr>
      <w:r w:rsidRPr="00F764B9">
        <w:rPr>
          <w:b/>
          <w:color w:val="365F91" w:themeColor="accent1" w:themeShade="BF"/>
        </w:rPr>
        <w:lastRenderedPageBreak/>
        <w:t>Inleiding</w:t>
      </w:r>
    </w:p>
    <w:p w14:paraId="5C0F4DE3" w14:textId="77777777" w:rsidR="00B17815" w:rsidRDefault="00B17815" w:rsidP="002F2252">
      <w:pPr>
        <w:spacing w:after="0"/>
      </w:pPr>
    </w:p>
    <w:p w14:paraId="522BE504" w14:textId="77777777" w:rsidR="00DE4C5C" w:rsidRDefault="00DE4C5C" w:rsidP="002F2252">
      <w:pPr>
        <w:spacing w:after="0"/>
      </w:pPr>
    </w:p>
    <w:p w14:paraId="78FDA557" w14:textId="77777777" w:rsidR="00B17815" w:rsidRPr="00DE4C5C" w:rsidRDefault="00E61560" w:rsidP="00B17815">
      <w:pPr>
        <w:spacing w:after="0"/>
        <w:rPr>
          <w:sz w:val="20"/>
          <w:szCs w:val="20"/>
        </w:rPr>
      </w:pPr>
      <w:r w:rsidRPr="00DE4C5C">
        <w:rPr>
          <w:sz w:val="20"/>
          <w:szCs w:val="20"/>
        </w:rPr>
        <w:t>Het opstellen van dit overzicht van de profielen en beschrijving van het aanbod in het S(B)O is gestart in februar</w:t>
      </w:r>
      <w:r w:rsidR="00A01405" w:rsidRPr="00DE4C5C">
        <w:rPr>
          <w:sz w:val="20"/>
          <w:szCs w:val="20"/>
        </w:rPr>
        <w:t>i</w:t>
      </w:r>
      <w:r w:rsidRPr="00DE4C5C">
        <w:rPr>
          <w:sz w:val="20"/>
          <w:szCs w:val="20"/>
        </w:rPr>
        <w:t xml:space="preserve"> 2017. </w:t>
      </w:r>
      <w:r w:rsidR="00B17815" w:rsidRPr="00DE4C5C">
        <w:rPr>
          <w:sz w:val="20"/>
          <w:szCs w:val="20"/>
        </w:rPr>
        <w:t>Dit overzicht geeft een inventarisatie van het aanbod in het S(B)O, aan de hand van een typering van de arrangementen, een samenvatting van de onderwijsbehoefte die wordt ondersteund, de setting waarin het arrangement wordt vormgegeven</w:t>
      </w:r>
      <w:r w:rsidR="00A01405" w:rsidRPr="00DE4C5C">
        <w:rPr>
          <w:sz w:val="20"/>
          <w:szCs w:val="20"/>
        </w:rPr>
        <w:t xml:space="preserve"> en</w:t>
      </w:r>
      <w:r w:rsidR="00B17815" w:rsidRPr="00DE4C5C">
        <w:rPr>
          <w:sz w:val="20"/>
          <w:szCs w:val="20"/>
        </w:rPr>
        <w:t xml:space="preserve"> vertaald in groepsgrootte en personele bezetting, en tenslotte het bekostigingsniveau. </w:t>
      </w:r>
    </w:p>
    <w:p w14:paraId="35BCE11C" w14:textId="77777777" w:rsidR="00B17815" w:rsidRPr="00DE4C5C" w:rsidRDefault="00B17815" w:rsidP="002F2252">
      <w:pPr>
        <w:spacing w:after="0"/>
        <w:rPr>
          <w:sz w:val="20"/>
          <w:szCs w:val="20"/>
        </w:rPr>
      </w:pPr>
      <w:r w:rsidRPr="00DE4C5C">
        <w:rPr>
          <w:sz w:val="20"/>
          <w:szCs w:val="20"/>
        </w:rPr>
        <w:t xml:space="preserve">Het overzicht is samengesteld in samenwerking tussen de scholen, de betrokken besturen, de samenwerkingsverbanden en hun onderwijsspecialisten en tussentijds besproken in een werkgroep bestaande uit de directies van de drie samenwerkingsverbanden en bestuurders van het speciaal onderwijs. Deze werkgroep is hiermee gestart als opdracht vanuit het bestuurlijk overleg SBO-SO en zal dit overzicht </w:t>
      </w:r>
      <w:r w:rsidR="00DE4C5C" w:rsidRPr="00DE4C5C">
        <w:rPr>
          <w:sz w:val="20"/>
          <w:szCs w:val="20"/>
        </w:rPr>
        <w:t xml:space="preserve">periodiek </w:t>
      </w:r>
      <w:r w:rsidRPr="00DE4C5C">
        <w:rPr>
          <w:sz w:val="20"/>
          <w:szCs w:val="20"/>
        </w:rPr>
        <w:t>voorleggen aan de besturen van de samenwerkingsverbanden.</w:t>
      </w:r>
    </w:p>
    <w:p w14:paraId="2A14B53B" w14:textId="77777777" w:rsidR="00DE4C5C" w:rsidRPr="00DE4C5C" w:rsidRDefault="00DE4C5C" w:rsidP="002F2252">
      <w:pPr>
        <w:spacing w:after="0"/>
        <w:rPr>
          <w:sz w:val="20"/>
          <w:szCs w:val="20"/>
        </w:rPr>
      </w:pPr>
    </w:p>
    <w:p w14:paraId="77796BE7" w14:textId="77777777" w:rsidR="00B17815" w:rsidRPr="00DE4C5C" w:rsidRDefault="00E90391" w:rsidP="002F2252">
      <w:pPr>
        <w:spacing w:after="0"/>
        <w:rPr>
          <w:sz w:val="20"/>
          <w:szCs w:val="20"/>
        </w:rPr>
      </w:pPr>
      <w:r w:rsidRPr="00DE4C5C">
        <w:rPr>
          <w:sz w:val="20"/>
          <w:szCs w:val="20"/>
        </w:rPr>
        <w:t>Een beschrijving van het aanbod is een momentopname en mag dan ook gezien worden als een “levend” document, waarbij jaarlijks wordt geëvalueerd</w:t>
      </w:r>
      <w:r w:rsidR="00043F9A" w:rsidRPr="00DE4C5C">
        <w:rPr>
          <w:sz w:val="20"/>
          <w:szCs w:val="20"/>
        </w:rPr>
        <w:t xml:space="preserve"> of de beschrijvingen nog rechtdoen aan de praktijk, en daarnaast en vooral of er dan sprake is van een dekkend netwerk aan voorzieningen, zowel in kwalitatieve als kwantitatieve zin.</w:t>
      </w:r>
    </w:p>
    <w:p w14:paraId="082D6419" w14:textId="77777777" w:rsidR="00E90391" w:rsidRPr="00DE4C5C" w:rsidRDefault="00A01405" w:rsidP="002F2252">
      <w:pPr>
        <w:spacing w:after="0"/>
        <w:rPr>
          <w:sz w:val="20"/>
          <w:szCs w:val="20"/>
        </w:rPr>
      </w:pPr>
      <w:r w:rsidRPr="00DE4C5C">
        <w:rPr>
          <w:sz w:val="20"/>
          <w:szCs w:val="20"/>
        </w:rPr>
        <w:t>De beschrijvingen van de profielen is compact, en bedoeld voor professionals. Ze treden dan ook niet in de plaats van schoolondersteuningsprofielen (SOP), die vooral bedoeld zijn om ouders goed voor te lichten.</w:t>
      </w:r>
    </w:p>
    <w:p w14:paraId="5065CB34" w14:textId="77777777" w:rsidR="00A01405" w:rsidRPr="00DE4C5C" w:rsidRDefault="00A01405" w:rsidP="002F2252">
      <w:pPr>
        <w:spacing w:after="0"/>
        <w:rPr>
          <w:sz w:val="20"/>
          <w:szCs w:val="20"/>
        </w:rPr>
      </w:pPr>
    </w:p>
    <w:p w14:paraId="6C31659A" w14:textId="77777777" w:rsidR="00E61560" w:rsidRPr="00DE4C5C" w:rsidRDefault="00E61560" w:rsidP="002F2252">
      <w:pPr>
        <w:spacing w:after="0"/>
        <w:rPr>
          <w:sz w:val="20"/>
          <w:szCs w:val="20"/>
        </w:rPr>
      </w:pPr>
      <w:r w:rsidRPr="00DE4C5C">
        <w:rPr>
          <w:sz w:val="20"/>
          <w:szCs w:val="20"/>
        </w:rPr>
        <w:t>De oorspronkelijke bedoeling van het overzicht was om tot een uniforme inventarisatie van het dekkend aanbod te komen en daarnaast als handreiking te functioneren voor de bij het aanbod passende toelaatbaarheidsverklaring</w:t>
      </w:r>
      <w:r w:rsidR="00B17815" w:rsidRPr="00DE4C5C">
        <w:rPr>
          <w:sz w:val="20"/>
          <w:szCs w:val="20"/>
        </w:rPr>
        <w:t xml:space="preserve"> (TLV)</w:t>
      </w:r>
      <w:r w:rsidRPr="00DE4C5C">
        <w:rPr>
          <w:sz w:val="20"/>
          <w:szCs w:val="20"/>
        </w:rPr>
        <w:t xml:space="preserve">. Meer inzicht in de onderwijssetting, zoals groepsgrootte en personele bezetting zou immers meer </w:t>
      </w:r>
      <w:r w:rsidR="00B17815" w:rsidRPr="00DE4C5C">
        <w:rPr>
          <w:sz w:val="20"/>
          <w:szCs w:val="20"/>
        </w:rPr>
        <w:t>aanknopingspunten bieden</w:t>
      </w:r>
      <w:r w:rsidRPr="00DE4C5C">
        <w:rPr>
          <w:sz w:val="20"/>
          <w:szCs w:val="20"/>
        </w:rPr>
        <w:t xml:space="preserve">, zowel voor het speciaal onderwijs als voor de drie samenwerkingsverbanden, </w:t>
      </w:r>
      <w:r w:rsidR="00B17815" w:rsidRPr="00DE4C5C">
        <w:rPr>
          <w:sz w:val="20"/>
          <w:szCs w:val="20"/>
        </w:rPr>
        <w:t xml:space="preserve">om een relatie te leggen tussen ondersteuningsbehoefte en bekostiging. Uiteindelijk </w:t>
      </w:r>
      <w:r w:rsidR="00DE4C5C">
        <w:rPr>
          <w:sz w:val="20"/>
          <w:szCs w:val="20"/>
        </w:rPr>
        <w:t>hebben we ge</w:t>
      </w:r>
      <w:r w:rsidR="00B17815" w:rsidRPr="00DE4C5C">
        <w:rPr>
          <w:sz w:val="20"/>
          <w:szCs w:val="20"/>
        </w:rPr>
        <w:t>conclude</w:t>
      </w:r>
      <w:r w:rsidR="00DE4C5C">
        <w:rPr>
          <w:sz w:val="20"/>
          <w:szCs w:val="20"/>
        </w:rPr>
        <w:t>e</w:t>
      </w:r>
      <w:r w:rsidR="00B17815" w:rsidRPr="00DE4C5C">
        <w:rPr>
          <w:sz w:val="20"/>
          <w:szCs w:val="20"/>
        </w:rPr>
        <w:t>r</w:t>
      </w:r>
      <w:r w:rsidR="00DE4C5C">
        <w:rPr>
          <w:sz w:val="20"/>
          <w:szCs w:val="20"/>
        </w:rPr>
        <w:t>d</w:t>
      </w:r>
      <w:r w:rsidR="00B17815" w:rsidRPr="00DE4C5C">
        <w:rPr>
          <w:sz w:val="20"/>
          <w:szCs w:val="20"/>
        </w:rPr>
        <w:t xml:space="preserve"> dat d</w:t>
      </w:r>
      <w:r w:rsidR="00043F9A" w:rsidRPr="00DE4C5C">
        <w:rPr>
          <w:sz w:val="20"/>
          <w:szCs w:val="20"/>
        </w:rPr>
        <w:t>i</w:t>
      </w:r>
      <w:r w:rsidR="00B17815" w:rsidRPr="00DE4C5C">
        <w:rPr>
          <w:sz w:val="20"/>
          <w:szCs w:val="20"/>
        </w:rPr>
        <w:t xml:space="preserve">t slechts ten dele lukt, omdat het oorspronkelijke doel om vrijwel alle bekostigings- of exploitatievraagstukken </w:t>
      </w:r>
      <w:r w:rsidR="00E90391" w:rsidRPr="00DE4C5C">
        <w:rPr>
          <w:sz w:val="20"/>
          <w:szCs w:val="20"/>
        </w:rPr>
        <w:t xml:space="preserve">structureel </w:t>
      </w:r>
      <w:r w:rsidR="00B17815" w:rsidRPr="00DE4C5C">
        <w:rPr>
          <w:sz w:val="20"/>
          <w:szCs w:val="20"/>
        </w:rPr>
        <w:t>via de TLV-categori</w:t>
      </w:r>
      <w:r w:rsidR="00E90391" w:rsidRPr="00DE4C5C">
        <w:rPr>
          <w:sz w:val="20"/>
          <w:szCs w:val="20"/>
        </w:rPr>
        <w:t>e</w:t>
      </w:r>
      <w:r w:rsidR="00B17815" w:rsidRPr="00DE4C5C">
        <w:rPr>
          <w:sz w:val="20"/>
          <w:szCs w:val="20"/>
        </w:rPr>
        <w:t xml:space="preserve">ën </w:t>
      </w:r>
      <w:r w:rsidR="00E90391" w:rsidRPr="00DE4C5C">
        <w:rPr>
          <w:sz w:val="20"/>
          <w:szCs w:val="20"/>
        </w:rPr>
        <w:t xml:space="preserve">op te lossen, in de praktijk </w:t>
      </w:r>
      <w:r w:rsidR="00043F9A" w:rsidRPr="00DE4C5C">
        <w:rPr>
          <w:sz w:val="20"/>
          <w:szCs w:val="20"/>
        </w:rPr>
        <w:t>niet</w:t>
      </w:r>
      <w:r w:rsidR="00E90391" w:rsidRPr="00DE4C5C">
        <w:rPr>
          <w:sz w:val="20"/>
          <w:szCs w:val="20"/>
        </w:rPr>
        <w:t xml:space="preserve"> haalba</w:t>
      </w:r>
      <w:r w:rsidR="00043F9A" w:rsidRPr="00DE4C5C">
        <w:rPr>
          <w:sz w:val="20"/>
          <w:szCs w:val="20"/>
        </w:rPr>
        <w:t>a</w:t>
      </w:r>
      <w:r w:rsidR="00E90391" w:rsidRPr="00DE4C5C">
        <w:rPr>
          <w:sz w:val="20"/>
          <w:szCs w:val="20"/>
        </w:rPr>
        <w:t>r blijkt. Gaandeweg is gebleken dat een gedifferentieerde bekostigingssystematiek</w:t>
      </w:r>
      <w:r w:rsidR="00043F9A" w:rsidRPr="00DE4C5C">
        <w:rPr>
          <w:sz w:val="20"/>
          <w:szCs w:val="20"/>
        </w:rPr>
        <w:t xml:space="preserve"> </w:t>
      </w:r>
      <w:r w:rsidR="00A01405" w:rsidRPr="00DE4C5C">
        <w:rPr>
          <w:sz w:val="20"/>
          <w:szCs w:val="20"/>
        </w:rPr>
        <w:t xml:space="preserve">nu nog </w:t>
      </w:r>
      <w:r w:rsidR="00043F9A" w:rsidRPr="00DE4C5C">
        <w:rPr>
          <w:sz w:val="20"/>
          <w:szCs w:val="20"/>
        </w:rPr>
        <w:t>nodig blijft</w:t>
      </w:r>
      <w:r w:rsidR="00E90391" w:rsidRPr="00DE4C5C">
        <w:rPr>
          <w:sz w:val="20"/>
          <w:szCs w:val="20"/>
        </w:rPr>
        <w:t>, waarbij naast of bovenop de TLV ook aanvullende arrangements- of ondersteuningsmiddelen beschikbaar worden gesteld. Dit komt vooral voor in situaties waarbij sprake is van een tijdelijke intensievere begeleidingsbehoefte dan in het basisaanbod van de SO-school geboden wordt, en ook daar waar sprake is van residentiële leerlingen (en dus geen TLV wordt afgegeven).</w:t>
      </w:r>
    </w:p>
    <w:p w14:paraId="3E13AB5F" w14:textId="77777777" w:rsidR="00B17815" w:rsidRPr="00DE4C5C" w:rsidRDefault="00B17815" w:rsidP="002F2252">
      <w:pPr>
        <w:spacing w:after="0"/>
        <w:rPr>
          <w:sz w:val="20"/>
          <w:szCs w:val="20"/>
        </w:rPr>
      </w:pPr>
    </w:p>
    <w:p w14:paraId="13A2410B" w14:textId="77777777" w:rsidR="00146E80" w:rsidRDefault="00146E80" w:rsidP="00174774">
      <w:pPr>
        <w:spacing w:after="0" w:line="240" w:lineRule="auto"/>
        <w:rPr>
          <w:rFonts w:ascii="Calibri" w:hAnsi="Calibri" w:cs="Calibri"/>
        </w:rPr>
      </w:pPr>
      <w:r w:rsidRPr="000F47CC">
        <w:rPr>
          <w:i/>
          <w:sz w:val="20"/>
          <w:szCs w:val="20"/>
        </w:rPr>
        <w:t>Bij de beschrijving van de arrangementen is alleen de personele bezetting meegenomen die in het primaire proces van de groep meedraait en die per arrangement anders is. Formatie als management, administratie, maar ook vakleerkrachten</w:t>
      </w:r>
      <w:r>
        <w:rPr>
          <w:i/>
          <w:sz w:val="20"/>
          <w:szCs w:val="20"/>
        </w:rPr>
        <w:t>bewegingsonderwijs zijn</w:t>
      </w:r>
      <w:r w:rsidRPr="000F47CC">
        <w:rPr>
          <w:i/>
          <w:sz w:val="20"/>
          <w:szCs w:val="20"/>
        </w:rPr>
        <w:t xml:space="preserve"> dan ook niet meegenomen.</w:t>
      </w:r>
    </w:p>
    <w:p w14:paraId="52A5FB31" w14:textId="77777777" w:rsidR="00DE4C5C" w:rsidRDefault="00DE4C5C" w:rsidP="00043F9A">
      <w:pPr>
        <w:spacing w:after="0"/>
        <w:rPr>
          <w:rFonts w:ascii="Calibri" w:hAnsi="Calibri" w:cs="Calibri"/>
        </w:rPr>
      </w:pPr>
    </w:p>
    <w:p w14:paraId="44A2697B" w14:textId="77777777" w:rsidR="00CA3F57" w:rsidRDefault="00CA3F57" w:rsidP="00043F9A">
      <w:pPr>
        <w:spacing w:after="0"/>
        <w:rPr>
          <w:rFonts w:ascii="Calibri" w:hAnsi="Calibri" w:cs="Calibri"/>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062"/>
      </w:tblGrid>
      <w:tr w:rsidR="00DE4C5C" w14:paraId="29370D4F" w14:textId="77777777" w:rsidTr="00DE4C5C">
        <w:tc>
          <w:tcPr>
            <w:tcW w:w="9062" w:type="dxa"/>
          </w:tcPr>
          <w:p w14:paraId="25B575FE" w14:textId="77777777" w:rsidR="00DE4C5C" w:rsidRDefault="00DE4C5C" w:rsidP="00043F9A">
            <w:pPr>
              <w:rPr>
                <w:rFonts w:ascii="Calibri" w:hAnsi="Calibri" w:cs="Calibri"/>
                <w:color w:val="808080" w:themeColor="background1" w:themeShade="80"/>
                <w:sz w:val="18"/>
                <w:szCs w:val="18"/>
              </w:rPr>
            </w:pPr>
            <w:r w:rsidRPr="00DE4C5C">
              <w:rPr>
                <w:rFonts w:ascii="Calibri" w:hAnsi="Calibri" w:cs="Calibri"/>
                <w:color w:val="808080" w:themeColor="background1" w:themeShade="80"/>
                <w:sz w:val="18"/>
                <w:szCs w:val="18"/>
              </w:rPr>
              <w:t>Wijzigingen t.o.v. de vorige versie:</w:t>
            </w:r>
          </w:p>
          <w:p w14:paraId="3D7C50BD" w14:textId="77777777" w:rsidR="00C5048C" w:rsidRDefault="00C5048C" w:rsidP="007633E3">
            <w:pPr>
              <w:pStyle w:val="Lijstalinea"/>
              <w:numPr>
                <w:ilvl w:val="0"/>
                <w:numId w:val="63"/>
              </w:numPr>
              <w:spacing w:after="0" w:line="240" w:lineRule="auto"/>
              <w:rPr>
                <w:rFonts w:ascii="Calibri" w:hAnsi="Calibri" w:cs="Calibri"/>
                <w:color w:val="808080" w:themeColor="background1" w:themeShade="80"/>
                <w:sz w:val="18"/>
                <w:szCs w:val="18"/>
              </w:rPr>
            </w:pPr>
            <w:r>
              <w:rPr>
                <w:rFonts w:ascii="Calibri" w:hAnsi="Calibri" w:cs="Calibri"/>
                <w:color w:val="808080" w:themeColor="background1" w:themeShade="80"/>
                <w:sz w:val="18"/>
                <w:szCs w:val="18"/>
              </w:rPr>
              <w:t>Leidse Buitenschool: aanpassing beschrijvingen, alle arrangementen</w:t>
            </w:r>
            <w:r w:rsidR="00174774">
              <w:rPr>
                <w:rFonts w:ascii="Calibri" w:hAnsi="Calibri" w:cs="Calibri"/>
                <w:color w:val="808080" w:themeColor="background1" w:themeShade="80"/>
                <w:sz w:val="18"/>
                <w:szCs w:val="18"/>
              </w:rPr>
              <w:t>.</w:t>
            </w:r>
          </w:p>
          <w:p w14:paraId="653236BA" w14:textId="77777777" w:rsidR="00177E10" w:rsidRPr="00C5048C" w:rsidRDefault="00177E10" w:rsidP="007633E3">
            <w:pPr>
              <w:pStyle w:val="Lijstalinea"/>
              <w:numPr>
                <w:ilvl w:val="0"/>
                <w:numId w:val="63"/>
              </w:numPr>
              <w:spacing w:after="0" w:line="240" w:lineRule="auto"/>
              <w:rPr>
                <w:rFonts w:ascii="Calibri" w:hAnsi="Calibri" w:cs="Calibri"/>
                <w:color w:val="808080" w:themeColor="background1" w:themeShade="80"/>
                <w:sz w:val="18"/>
                <w:szCs w:val="18"/>
              </w:rPr>
            </w:pPr>
            <w:r>
              <w:rPr>
                <w:rFonts w:ascii="Calibri" w:hAnsi="Calibri" w:cs="Calibri"/>
                <w:color w:val="808080" w:themeColor="background1" w:themeShade="80"/>
                <w:sz w:val="18"/>
                <w:szCs w:val="18"/>
              </w:rPr>
              <w:t xml:space="preserve">PI De Brug: aanpassing beschrijvingen en </w:t>
            </w:r>
            <w:r w:rsidR="00A84EB8">
              <w:rPr>
                <w:rFonts w:ascii="Calibri" w:hAnsi="Calibri" w:cs="Calibri"/>
                <w:color w:val="808080" w:themeColor="background1" w:themeShade="80"/>
                <w:sz w:val="18"/>
                <w:szCs w:val="18"/>
              </w:rPr>
              <w:t>aanvulling structuurplusgroepen</w:t>
            </w:r>
            <w:r w:rsidR="00174774">
              <w:rPr>
                <w:rFonts w:ascii="Calibri" w:hAnsi="Calibri" w:cs="Calibri"/>
                <w:color w:val="808080" w:themeColor="background1" w:themeShade="80"/>
                <w:sz w:val="18"/>
                <w:szCs w:val="18"/>
              </w:rPr>
              <w:t>.</w:t>
            </w:r>
          </w:p>
          <w:p w14:paraId="526A7621" w14:textId="77777777" w:rsidR="00DE4C5C" w:rsidRPr="003A7967" w:rsidRDefault="003A7967" w:rsidP="007633E3">
            <w:pPr>
              <w:pStyle w:val="Lijstalinea"/>
              <w:numPr>
                <w:ilvl w:val="0"/>
                <w:numId w:val="63"/>
              </w:numPr>
              <w:spacing w:after="0" w:line="240" w:lineRule="auto"/>
              <w:rPr>
                <w:rFonts w:ascii="Calibri" w:hAnsi="Calibri" w:cs="Calibri"/>
                <w:color w:val="808080" w:themeColor="background1" w:themeShade="80"/>
                <w:sz w:val="18"/>
                <w:szCs w:val="18"/>
              </w:rPr>
            </w:pPr>
            <w:r>
              <w:rPr>
                <w:rFonts w:ascii="Calibri" w:hAnsi="Calibri" w:cs="Calibri"/>
                <w:color w:val="808080" w:themeColor="background1" w:themeShade="80"/>
                <w:sz w:val="18"/>
                <w:szCs w:val="18"/>
              </w:rPr>
              <w:t>Leo Kanner: basisaanbod aangepast, i-groep is verwijderd</w:t>
            </w:r>
            <w:r w:rsidR="00174774">
              <w:rPr>
                <w:rFonts w:ascii="Calibri" w:hAnsi="Calibri" w:cs="Calibri"/>
                <w:color w:val="808080" w:themeColor="background1" w:themeShade="80"/>
                <w:sz w:val="18"/>
                <w:szCs w:val="18"/>
              </w:rPr>
              <w:t>.</w:t>
            </w:r>
          </w:p>
          <w:p w14:paraId="5942B3CB" w14:textId="77777777" w:rsidR="00DE4C5C" w:rsidRDefault="00CA3F57" w:rsidP="007633E3">
            <w:pPr>
              <w:pStyle w:val="Lijstalinea"/>
              <w:numPr>
                <w:ilvl w:val="0"/>
                <w:numId w:val="63"/>
              </w:numPr>
              <w:spacing w:after="0" w:line="240" w:lineRule="auto"/>
              <w:rPr>
                <w:rFonts w:ascii="Calibri" w:hAnsi="Calibri" w:cs="Calibri"/>
                <w:color w:val="808080" w:themeColor="background1" w:themeShade="80"/>
                <w:sz w:val="18"/>
                <w:szCs w:val="18"/>
              </w:rPr>
            </w:pPr>
            <w:r>
              <w:rPr>
                <w:rFonts w:ascii="Calibri" w:hAnsi="Calibri" w:cs="Calibri"/>
                <w:color w:val="808080" w:themeColor="background1" w:themeShade="80"/>
                <w:sz w:val="18"/>
                <w:szCs w:val="18"/>
              </w:rPr>
              <w:t>De Thermiek: aanpassingen in de beschrijving en uitbreiding met een arrangement</w:t>
            </w:r>
            <w:r w:rsidR="00174774">
              <w:rPr>
                <w:rFonts w:ascii="Calibri" w:hAnsi="Calibri" w:cs="Calibri"/>
                <w:color w:val="808080" w:themeColor="background1" w:themeShade="80"/>
                <w:sz w:val="18"/>
                <w:szCs w:val="18"/>
              </w:rPr>
              <w:t>.</w:t>
            </w:r>
          </w:p>
          <w:p w14:paraId="6EF84A7C" w14:textId="77777777" w:rsidR="00C73FB9" w:rsidRDefault="00C73FB9" w:rsidP="007633E3">
            <w:pPr>
              <w:pStyle w:val="Lijstalinea"/>
              <w:numPr>
                <w:ilvl w:val="0"/>
                <w:numId w:val="63"/>
              </w:numPr>
              <w:spacing w:after="0" w:line="240" w:lineRule="auto"/>
              <w:rPr>
                <w:rFonts w:ascii="Calibri" w:hAnsi="Calibri" w:cs="Calibri"/>
                <w:color w:val="808080" w:themeColor="background1" w:themeShade="80"/>
                <w:sz w:val="18"/>
                <w:szCs w:val="18"/>
              </w:rPr>
            </w:pPr>
            <w:r>
              <w:rPr>
                <w:rFonts w:ascii="Calibri" w:hAnsi="Calibri" w:cs="Calibri"/>
                <w:color w:val="808080" w:themeColor="background1" w:themeShade="80"/>
                <w:sz w:val="18"/>
                <w:szCs w:val="18"/>
              </w:rPr>
              <w:t>OZC Orion: actueel en ongewijzigd</w:t>
            </w:r>
          </w:p>
          <w:p w14:paraId="464E6BC9" w14:textId="77777777" w:rsidR="00192A74" w:rsidRDefault="00192A74" w:rsidP="007633E3">
            <w:pPr>
              <w:pStyle w:val="Lijstalinea"/>
              <w:numPr>
                <w:ilvl w:val="0"/>
                <w:numId w:val="63"/>
              </w:numPr>
              <w:spacing w:after="0" w:line="240" w:lineRule="auto"/>
              <w:rPr>
                <w:rFonts w:ascii="Calibri" w:hAnsi="Calibri" w:cs="Calibri"/>
                <w:color w:val="808080" w:themeColor="background1" w:themeShade="80"/>
                <w:sz w:val="18"/>
                <w:szCs w:val="18"/>
              </w:rPr>
            </w:pPr>
            <w:r>
              <w:rPr>
                <w:rFonts w:ascii="Calibri" w:hAnsi="Calibri" w:cs="Calibri"/>
                <w:color w:val="808080" w:themeColor="background1" w:themeShade="80"/>
                <w:sz w:val="18"/>
                <w:szCs w:val="18"/>
              </w:rPr>
              <w:t>Korte Vliet: nieuwe beschrijving van alle arrangementen en twee aanvullingen</w:t>
            </w:r>
          </w:p>
          <w:p w14:paraId="4989D7DC" w14:textId="77777777" w:rsidR="00767595" w:rsidRDefault="00767595" w:rsidP="007633E3">
            <w:pPr>
              <w:pStyle w:val="Lijstalinea"/>
              <w:numPr>
                <w:ilvl w:val="0"/>
                <w:numId w:val="63"/>
              </w:numPr>
              <w:spacing w:after="0" w:line="240" w:lineRule="auto"/>
              <w:rPr>
                <w:rFonts w:ascii="Calibri" w:hAnsi="Calibri" w:cs="Calibri"/>
                <w:color w:val="808080" w:themeColor="background1" w:themeShade="80"/>
                <w:sz w:val="18"/>
                <w:szCs w:val="18"/>
              </w:rPr>
            </w:pPr>
            <w:r>
              <w:rPr>
                <w:rFonts w:ascii="Calibri" w:hAnsi="Calibri" w:cs="Calibri"/>
                <w:color w:val="808080" w:themeColor="background1" w:themeShade="80"/>
                <w:sz w:val="18"/>
                <w:szCs w:val="18"/>
              </w:rPr>
              <w:t>De Vlieger: kleine aanpassingen</w:t>
            </w:r>
            <w:r w:rsidR="00174774">
              <w:rPr>
                <w:rFonts w:ascii="Calibri" w:hAnsi="Calibri" w:cs="Calibri"/>
                <w:color w:val="808080" w:themeColor="background1" w:themeShade="80"/>
                <w:sz w:val="18"/>
                <w:szCs w:val="18"/>
              </w:rPr>
              <w:t>.</w:t>
            </w:r>
          </w:p>
          <w:p w14:paraId="482AE498" w14:textId="77777777" w:rsidR="0091029A" w:rsidRDefault="0091029A" w:rsidP="007633E3">
            <w:pPr>
              <w:pStyle w:val="Lijstalinea"/>
              <w:numPr>
                <w:ilvl w:val="0"/>
                <w:numId w:val="63"/>
              </w:numPr>
              <w:spacing w:after="0" w:line="240" w:lineRule="auto"/>
              <w:rPr>
                <w:rFonts w:ascii="Calibri" w:hAnsi="Calibri" w:cs="Calibri"/>
                <w:color w:val="808080" w:themeColor="background1" w:themeShade="80"/>
                <w:sz w:val="18"/>
                <w:szCs w:val="18"/>
              </w:rPr>
            </w:pPr>
            <w:r>
              <w:rPr>
                <w:rFonts w:ascii="Calibri" w:hAnsi="Calibri" w:cs="Calibri"/>
                <w:color w:val="808080" w:themeColor="background1" w:themeShade="80"/>
                <w:sz w:val="18"/>
                <w:szCs w:val="18"/>
              </w:rPr>
              <w:t>De Windvang: aanpassingen in de beschrijvingen</w:t>
            </w:r>
            <w:r w:rsidR="00174774">
              <w:rPr>
                <w:rFonts w:ascii="Calibri" w:hAnsi="Calibri" w:cs="Calibri"/>
                <w:color w:val="808080" w:themeColor="background1" w:themeShade="80"/>
                <w:sz w:val="18"/>
                <w:szCs w:val="18"/>
              </w:rPr>
              <w:t>.</w:t>
            </w:r>
          </w:p>
          <w:p w14:paraId="3090749C" w14:textId="77777777" w:rsidR="00DE4C5C" w:rsidRPr="008931A3" w:rsidRDefault="00A265EE" w:rsidP="00174774">
            <w:pPr>
              <w:pStyle w:val="Lijstalinea"/>
              <w:numPr>
                <w:ilvl w:val="0"/>
                <w:numId w:val="63"/>
              </w:numPr>
              <w:spacing w:after="0" w:line="240" w:lineRule="auto"/>
              <w:rPr>
                <w:rFonts w:ascii="Calibri" w:hAnsi="Calibri" w:cs="Calibri"/>
                <w:color w:val="7F7F7F" w:themeColor="text1" w:themeTint="80"/>
              </w:rPr>
            </w:pPr>
            <w:r w:rsidRPr="008931A3">
              <w:rPr>
                <w:rFonts w:ascii="Calibri" w:hAnsi="Calibri" w:cs="Calibri"/>
                <w:color w:val="7F7F7F" w:themeColor="text1" w:themeTint="80"/>
                <w:sz w:val="18"/>
                <w:szCs w:val="18"/>
              </w:rPr>
              <w:t xml:space="preserve">Savio: basisaanbod ongewijzigd, observatie-arrangement </w:t>
            </w:r>
            <w:r w:rsidR="00767595" w:rsidRPr="008931A3">
              <w:rPr>
                <w:rFonts w:ascii="Calibri" w:hAnsi="Calibri" w:cs="Calibri"/>
                <w:color w:val="7F7F7F" w:themeColor="text1" w:themeTint="80"/>
                <w:sz w:val="18"/>
                <w:szCs w:val="18"/>
              </w:rPr>
              <w:t>is verwijderd</w:t>
            </w:r>
            <w:r w:rsidR="00174774" w:rsidRPr="008931A3">
              <w:rPr>
                <w:rFonts w:ascii="Calibri" w:hAnsi="Calibri" w:cs="Calibri"/>
                <w:color w:val="7F7F7F" w:themeColor="text1" w:themeTint="80"/>
                <w:sz w:val="18"/>
                <w:szCs w:val="18"/>
              </w:rPr>
              <w:t>.</w:t>
            </w:r>
          </w:p>
          <w:p w14:paraId="30D652E6" w14:textId="77777777" w:rsidR="00C73FB9" w:rsidRDefault="00C73FB9" w:rsidP="00174774">
            <w:pPr>
              <w:pStyle w:val="Lijstalinea"/>
              <w:numPr>
                <w:ilvl w:val="0"/>
                <w:numId w:val="63"/>
              </w:numPr>
              <w:spacing w:after="0" w:line="240" w:lineRule="auto"/>
              <w:rPr>
                <w:rFonts w:ascii="Calibri" w:hAnsi="Calibri" w:cs="Calibri"/>
              </w:rPr>
            </w:pPr>
            <w:r w:rsidRPr="008931A3">
              <w:rPr>
                <w:rFonts w:ascii="Calibri" w:hAnsi="Calibri" w:cs="Calibri"/>
                <w:color w:val="7F7F7F" w:themeColor="text1" w:themeTint="80"/>
                <w:sz w:val="18"/>
                <w:szCs w:val="18"/>
              </w:rPr>
              <w:t>Op Maat: aangepaste beschrijving</w:t>
            </w:r>
          </w:p>
        </w:tc>
      </w:tr>
      <w:tr w:rsidR="00CA3F57" w14:paraId="4EF7DCBB" w14:textId="77777777" w:rsidTr="00DE4C5C">
        <w:tc>
          <w:tcPr>
            <w:tcW w:w="9062" w:type="dxa"/>
          </w:tcPr>
          <w:p w14:paraId="40065BAD" w14:textId="77777777" w:rsidR="00CA3F57" w:rsidRPr="00DE4C5C" w:rsidRDefault="00CA3F57" w:rsidP="00043F9A">
            <w:pPr>
              <w:rPr>
                <w:rFonts w:ascii="Calibri" w:hAnsi="Calibri" w:cs="Calibri"/>
                <w:color w:val="808080" w:themeColor="background1" w:themeShade="80"/>
                <w:sz w:val="18"/>
                <w:szCs w:val="18"/>
              </w:rPr>
            </w:pPr>
          </w:p>
        </w:tc>
      </w:tr>
    </w:tbl>
    <w:p w14:paraId="15DBC675" w14:textId="77777777" w:rsidR="00A01405" w:rsidRDefault="00A01405" w:rsidP="006A3F82">
      <w:pPr>
        <w:spacing w:after="0" w:line="240" w:lineRule="auto"/>
        <w:rPr>
          <w:sz w:val="20"/>
          <w:szCs w:val="20"/>
        </w:rPr>
      </w:pPr>
      <w:r>
        <w:rPr>
          <w:sz w:val="20"/>
          <w:szCs w:val="20"/>
        </w:rPr>
        <w:br w:type="page"/>
      </w:r>
    </w:p>
    <w:p w14:paraId="2B5925C9" w14:textId="77777777" w:rsidR="006A3F82" w:rsidRPr="00A01405" w:rsidRDefault="00A01405" w:rsidP="006A3F82">
      <w:pPr>
        <w:spacing w:after="0" w:line="240" w:lineRule="auto"/>
        <w:rPr>
          <w:b/>
          <w:sz w:val="20"/>
          <w:szCs w:val="20"/>
        </w:rPr>
      </w:pPr>
      <w:r w:rsidRPr="00A01405">
        <w:rPr>
          <w:b/>
          <w:sz w:val="20"/>
          <w:szCs w:val="20"/>
        </w:rPr>
        <w:lastRenderedPageBreak/>
        <w:t>INHOUD</w:t>
      </w:r>
    </w:p>
    <w:p w14:paraId="160B5B1A" w14:textId="77777777" w:rsidR="00A01405" w:rsidRDefault="00A01405" w:rsidP="006A3F82">
      <w:pPr>
        <w:spacing w:after="0" w:line="240" w:lineRule="auto"/>
        <w:rPr>
          <w:sz w:val="20"/>
          <w:szCs w:val="20"/>
        </w:rPr>
      </w:pPr>
      <w:bookmarkStart w:id="0" w:name="_Hlk32919376"/>
    </w:p>
    <w:p w14:paraId="4CB2A812" w14:textId="77777777" w:rsidR="00124479" w:rsidRDefault="00124479" w:rsidP="006A3F82">
      <w:pPr>
        <w:spacing w:after="0" w:line="240" w:lineRule="auto"/>
        <w:rPr>
          <w:sz w:val="20"/>
          <w:szCs w:val="20"/>
        </w:rPr>
      </w:pPr>
    </w:p>
    <w:p w14:paraId="7CE69A25" w14:textId="77777777" w:rsidR="00124479" w:rsidRDefault="00124479" w:rsidP="006A3F82">
      <w:pPr>
        <w:spacing w:after="0" w:line="240" w:lineRule="auto"/>
        <w:rPr>
          <w:sz w:val="20"/>
          <w:szCs w:val="20"/>
        </w:rPr>
      </w:pPr>
    </w:p>
    <w:p w14:paraId="35B474F4" w14:textId="77777777" w:rsidR="00CA3F57" w:rsidRPr="008E4C76" w:rsidRDefault="00CA3F57" w:rsidP="007633E3">
      <w:pPr>
        <w:pStyle w:val="Lijstalinea"/>
        <w:numPr>
          <w:ilvl w:val="0"/>
          <w:numId w:val="44"/>
        </w:numPr>
        <w:spacing w:after="0" w:line="240" w:lineRule="auto"/>
        <w:ind w:hanging="720"/>
        <w:rPr>
          <w:b/>
          <w:color w:val="0070C0"/>
        </w:rPr>
      </w:pPr>
      <w:r w:rsidRPr="008E4C76">
        <w:rPr>
          <w:b/>
          <w:color w:val="0070C0"/>
        </w:rPr>
        <w:t>Leidse Buitenschool</w:t>
      </w:r>
    </w:p>
    <w:p w14:paraId="66F783B0" w14:textId="77777777" w:rsidR="00CA3F57" w:rsidRPr="009F4EBA" w:rsidRDefault="00CA3F57" w:rsidP="007633E3">
      <w:pPr>
        <w:pStyle w:val="Lijstalinea"/>
        <w:numPr>
          <w:ilvl w:val="0"/>
          <w:numId w:val="27"/>
        </w:numPr>
        <w:spacing w:after="0" w:line="240" w:lineRule="auto"/>
        <w:ind w:hanging="720"/>
        <w:rPr>
          <w:sz w:val="18"/>
          <w:szCs w:val="18"/>
        </w:rPr>
      </w:pPr>
      <w:r w:rsidRPr="009F4EBA">
        <w:rPr>
          <w:sz w:val="18"/>
          <w:szCs w:val="18"/>
        </w:rPr>
        <w:t>Basisaanbod: leergroep</w:t>
      </w:r>
      <w:r w:rsidRPr="009F4EBA">
        <w:rPr>
          <w:sz w:val="18"/>
          <w:szCs w:val="18"/>
        </w:rPr>
        <w:tab/>
      </w:r>
      <w:r w:rsidRPr="009F4EBA">
        <w:rPr>
          <w:sz w:val="18"/>
          <w:szCs w:val="18"/>
        </w:rPr>
        <w:tab/>
      </w:r>
      <w:r w:rsidRPr="009F4EBA">
        <w:rPr>
          <w:sz w:val="18"/>
          <w:szCs w:val="18"/>
        </w:rPr>
        <w:tab/>
      </w:r>
      <w:r w:rsidRPr="009F4EBA">
        <w:rPr>
          <w:sz w:val="18"/>
          <w:szCs w:val="18"/>
        </w:rPr>
        <w:tab/>
      </w:r>
      <w:r w:rsidRPr="009F4EBA">
        <w:rPr>
          <w:sz w:val="18"/>
          <w:szCs w:val="18"/>
        </w:rPr>
        <w:tab/>
      </w:r>
      <w:r w:rsidRPr="009F4EBA">
        <w:rPr>
          <w:sz w:val="18"/>
          <w:szCs w:val="18"/>
        </w:rPr>
        <w:tab/>
        <w:t xml:space="preserve">  </w:t>
      </w:r>
      <w:r>
        <w:rPr>
          <w:sz w:val="18"/>
          <w:szCs w:val="18"/>
        </w:rPr>
        <w:t>5</w:t>
      </w:r>
    </w:p>
    <w:p w14:paraId="4083E8FB" w14:textId="77777777" w:rsidR="00CA3F57" w:rsidRPr="009F4EBA" w:rsidRDefault="00CA3F57" w:rsidP="007633E3">
      <w:pPr>
        <w:pStyle w:val="Lijstalinea"/>
        <w:numPr>
          <w:ilvl w:val="0"/>
          <w:numId w:val="27"/>
        </w:numPr>
        <w:spacing w:after="0" w:line="240" w:lineRule="auto"/>
        <w:ind w:hanging="720"/>
        <w:rPr>
          <w:sz w:val="18"/>
          <w:szCs w:val="18"/>
        </w:rPr>
      </w:pPr>
      <w:r w:rsidRPr="009F4EBA">
        <w:rPr>
          <w:sz w:val="18"/>
          <w:szCs w:val="18"/>
        </w:rPr>
        <w:t>Leer groep plus</w:t>
      </w:r>
      <w:r w:rsidRPr="009F4EBA">
        <w:rPr>
          <w:sz w:val="18"/>
          <w:szCs w:val="18"/>
        </w:rPr>
        <w:tab/>
      </w:r>
      <w:r w:rsidRPr="009F4EBA">
        <w:rPr>
          <w:sz w:val="18"/>
          <w:szCs w:val="18"/>
        </w:rPr>
        <w:tab/>
      </w:r>
      <w:r w:rsidRPr="009F4EBA">
        <w:rPr>
          <w:sz w:val="18"/>
          <w:szCs w:val="18"/>
        </w:rPr>
        <w:tab/>
      </w:r>
      <w:r w:rsidRPr="009F4EBA">
        <w:rPr>
          <w:sz w:val="18"/>
          <w:szCs w:val="18"/>
        </w:rPr>
        <w:tab/>
      </w:r>
      <w:r w:rsidRPr="009F4EBA">
        <w:rPr>
          <w:sz w:val="18"/>
          <w:szCs w:val="18"/>
        </w:rPr>
        <w:tab/>
      </w:r>
      <w:r w:rsidRPr="009F4EBA">
        <w:rPr>
          <w:sz w:val="18"/>
          <w:szCs w:val="18"/>
        </w:rPr>
        <w:tab/>
      </w:r>
      <w:r w:rsidRPr="009F4EBA">
        <w:rPr>
          <w:sz w:val="18"/>
          <w:szCs w:val="18"/>
        </w:rPr>
        <w:tab/>
        <w:t xml:space="preserve">  </w:t>
      </w:r>
      <w:r>
        <w:rPr>
          <w:sz w:val="18"/>
          <w:szCs w:val="18"/>
        </w:rPr>
        <w:t>6</w:t>
      </w:r>
    </w:p>
    <w:p w14:paraId="1F8DAA32" w14:textId="77777777" w:rsidR="00CA3F57" w:rsidRPr="009F4EBA" w:rsidRDefault="00CA3F57" w:rsidP="007633E3">
      <w:pPr>
        <w:pStyle w:val="Lijstalinea"/>
        <w:numPr>
          <w:ilvl w:val="0"/>
          <w:numId w:val="27"/>
        </w:numPr>
        <w:spacing w:after="0" w:line="240" w:lineRule="auto"/>
        <w:ind w:hanging="720"/>
        <w:rPr>
          <w:sz w:val="18"/>
          <w:szCs w:val="18"/>
        </w:rPr>
      </w:pPr>
      <w:r w:rsidRPr="009F4EBA">
        <w:rPr>
          <w:sz w:val="18"/>
          <w:szCs w:val="18"/>
        </w:rPr>
        <w:t>Kansklas</w:t>
      </w:r>
      <w:r w:rsidRPr="009F4EBA">
        <w:rPr>
          <w:sz w:val="18"/>
          <w:szCs w:val="18"/>
        </w:rPr>
        <w:tab/>
      </w:r>
      <w:r w:rsidRPr="009F4EBA">
        <w:rPr>
          <w:sz w:val="18"/>
          <w:szCs w:val="18"/>
        </w:rPr>
        <w:tab/>
      </w:r>
      <w:r w:rsidRPr="009F4EBA">
        <w:rPr>
          <w:sz w:val="18"/>
          <w:szCs w:val="18"/>
        </w:rPr>
        <w:tab/>
      </w:r>
      <w:r w:rsidRPr="009F4EBA">
        <w:rPr>
          <w:sz w:val="18"/>
          <w:szCs w:val="18"/>
        </w:rPr>
        <w:tab/>
      </w:r>
      <w:r w:rsidRPr="009F4EBA">
        <w:rPr>
          <w:sz w:val="18"/>
          <w:szCs w:val="18"/>
        </w:rPr>
        <w:tab/>
      </w:r>
      <w:r w:rsidRPr="009F4EBA">
        <w:rPr>
          <w:sz w:val="18"/>
          <w:szCs w:val="18"/>
        </w:rPr>
        <w:tab/>
      </w:r>
      <w:r w:rsidRPr="009F4EBA">
        <w:rPr>
          <w:sz w:val="18"/>
          <w:szCs w:val="18"/>
        </w:rPr>
        <w:tab/>
      </w:r>
      <w:r w:rsidRPr="009F4EBA">
        <w:rPr>
          <w:sz w:val="18"/>
          <w:szCs w:val="18"/>
        </w:rPr>
        <w:tab/>
        <w:t xml:space="preserve">  </w:t>
      </w:r>
      <w:r>
        <w:rPr>
          <w:sz w:val="18"/>
          <w:szCs w:val="18"/>
        </w:rPr>
        <w:t>7</w:t>
      </w:r>
    </w:p>
    <w:p w14:paraId="18C6FECF" w14:textId="77777777" w:rsidR="00CA3F57" w:rsidRPr="009F4EBA" w:rsidRDefault="00CA3F57" w:rsidP="007633E3">
      <w:pPr>
        <w:pStyle w:val="Lijstalinea"/>
        <w:numPr>
          <w:ilvl w:val="0"/>
          <w:numId w:val="27"/>
        </w:numPr>
        <w:spacing w:after="0" w:line="240" w:lineRule="auto"/>
        <w:ind w:hanging="720"/>
        <w:rPr>
          <w:sz w:val="18"/>
          <w:szCs w:val="18"/>
        </w:rPr>
      </w:pPr>
      <w:r w:rsidRPr="009F4EBA">
        <w:rPr>
          <w:sz w:val="18"/>
          <w:szCs w:val="18"/>
        </w:rPr>
        <w:t>Campus</w:t>
      </w:r>
      <w:r w:rsidR="00F333B3">
        <w:rPr>
          <w:sz w:val="18"/>
          <w:szCs w:val="18"/>
        </w:rPr>
        <w:t xml:space="preserve"> Katwijk en Campus Lisse</w:t>
      </w:r>
      <w:r w:rsidRPr="009F4EBA">
        <w:rPr>
          <w:sz w:val="18"/>
          <w:szCs w:val="18"/>
        </w:rPr>
        <w:tab/>
      </w:r>
      <w:r w:rsidRPr="009F4EBA">
        <w:rPr>
          <w:sz w:val="18"/>
          <w:szCs w:val="18"/>
        </w:rPr>
        <w:tab/>
      </w:r>
      <w:r w:rsidRPr="009F4EBA">
        <w:rPr>
          <w:sz w:val="18"/>
          <w:szCs w:val="18"/>
        </w:rPr>
        <w:tab/>
      </w:r>
      <w:r w:rsidRPr="009F4EBA">
        <w:rPr>
          <w:sz w:val="18"/>
          <w:szCs w:val="18"/>
        </w:rPr>
        <w:tab/>
      </w:r>
      <w:r w:rsidRPr="009F4EBA">
        <w:rPr>
          <w:sz w:val="18"/>
          <w:szCs w:val="18"/>
        </w:rPr>
        <w:tab/>
        <w:t xml:space="preserve">  </w:t>
      </w:r>
      <w:r>
        <w:rPr>
          <w:sz w:val="18"/>
          <w:szCs w:val="18"/>
        </w:rPr>
        <w:t>8</w:t>
      </w:r>
    </w:p>
    <w:p w14:paraId="2529F8FB" w14:textId="77777777" w:rsidR="00CA3F57" w:rsidRPr="008E4C76" w:rsidRDefault="00CA3F57" w:rsidP="007633E3">
      <w:pPr>
        <w:pStyle w:val="Lijstalinea"/>
        <w:numPr>
          <w:ilvl w:val="0"/>
          <w:numId w:val="44"/>
        </w:numPr>
        <w:spacing w:after="0" w:line="240" w:lineRule="auto"/>
        <w:ind w:hanging="720"/>
        <w:rPr>
          <w:color w:val="0070C0"/>
        </w:rPr>
      </w:pPr>
      <w:r w:rsidRPr="008E4C76">
        <w:rPr>
          <w:b/>
          <w:color w:val="0070C0"/>
        </w:rPr>
        <w:t>De Thermiek</w:t>
      </w:r>
    </w:p>
    <w:p w14:paraId="56418E59" w14:textId="77777777" w:rsidR="00CA3F57" w:rsidRPr="009F4EBA" w:rsidRDefault="00CA3F57" w:rsidP="007633E3">
      <w:pPr>
        <w:pStyle w:val="Lijstalinea"/>
        <w:numPr>
          <w:ilvl w:val="0"/>
          <w:numId w:val="45"/>
        </w:numPr>
        <w:spacing w:after="0" w:line="240" w:lineRule="auto"/>
        <w:ind w:hanging="720"/>
        <w:rPr>
          <w:sz w:val="18"/>
          <w:szCs w:val="18"/>
        </w:rPr>
      </w:pPr>
      <w:r w:rsidRPr="009F4EBA">
        <w:rPr>
          <w:sz w:val="18"/>
          <w:szCs w:val="18"/>
        </w:rPr>
        <w:t>Basisaanbod</w:t>
      </w:r>
      <w:r w:rsidRPr="009F4EBA">
        <w:rPr>
          <w:sz w:val="18"/>
          <w:szCs w:val="18"/>
        </w:rPr>
        <w:tab/>
      </w:r>
      <w:r w:rsidRPr="009F4EBA">
        <w:rPr>
          <w:sz w:val="18"/>
          <w:szCs w:val="18"/>
        </w:rPr>
        <w:tab/>
      </w:r>
      <w:r w:rsidRPr="009F4EBA">
        <w:rPr>
          <w:sz w:val="18"/>
          <w:szCs w:val="18"/>
        </w:rPr>
        <w:tab/>
      </w:r>
      <w:r w:rsidRPr="009F4EBA">
        <w:rPr>
          <w:sz w:val="18"/>
          <w:szCs w:val="18"/>
        </w:rPr>
        <w:tab/>
      </w:r>
      <w:r w:rsidRPr="009F4EBA">
        <w:rPr>
          <w:sz w:val="18"/>
          <w:szCs w:val="18"/>
        </w:rPr>
        <w:tab/>
      </w:r>
      <w:r w:rsidRPr="009F4EBA">
        <w:rPr>
          <w:sz w:val="18"/>
          <w:szCs w:val="18"/>
        </w:rPr>
        <w:tab/>
      </w:r>
      <w:r w:rsidRPr="009F4EBA">
        <w:rPr>
          <w:sz w:val="18"/>
          <w:szCs w:val="18"/>
        </w:rPr>
        <w:tab/>
        <w:t xml:space="preserve">  </w:t>
      </w:r>
      <w:r>
        <w:rPr>
          <w:sz w:val="18"/>
          <w:szCs w:val="18"/>
        </w:rPr>
        <w:t>9</w:t>
      </w:r>
    </w:p>
    <w:p w14:paraId="2BFECC04" w14:textId="77777777" w:rsidR="00CA3F57" w:rsidRPr="009F4EBA" w:rsidRDefault="00CA3F57" w:rsidP="007633E3">
      <w:pPr>
        <w:pStyle w:val="Lijstalinea"/>
        <w:numPr>
          <w:ilvl w:val="0"/>
          <w:numId w:val="45"/>
        </w:numPr>
        <w:spacing w:after="0" w:line="240" w:lineRule="auto"/>
        <w:ind w:hanging="720"/>
        <w:rPr>
          <w:sz w:val="18"/>
          <w:szCs w:val="18"/>
        </w:rPr>
      </w:pPr>
      <w:r w:rsidRPr="009F4EBA">
        <w:rPr>
          <w:sz w:val="18"/>
          <w:szCs w:val="18"/>
        </w:rPr>
        <w:t xml:space="preserve">Fysieke beperkingen met </w:t>
      </w:r>
      <w:r>
        <w:rPr>
          <w:sz w:val="18"/>
          <w:szCs w:val="18"/>
        </w:rPr>
        <w:t>motorische belemmering</w:t>
      </w:r>
      <w:r>
        <w:rPr>
          <w:sz w:val="18"/>
          <w:szCs w:val="18"/>
        </w:rPr>
        <w:tab/>
      </w:r>
      <w:r>
        <w:rPr>
          <w:sz w:val="18"/>
          <w:szCs w:val="18"/>
        </w:rPr>
        <w:tab/>
      </w:r>
      <w:r>
        <w:rPr>
          <w:sz w:val="18"/>
          <w:szCs w:val="18"/>
        </w:rPr>
        <w:tab/>
        <w:t>10</w:t>
      </w:r>
    </w:p>
    <w:p w14:paraId="68E58D91" w14:textId="77777777" w:rsidR="00CA3F57" w:rsidRDefault="00CA3F57" w:rsidP="007633E3">
      <w:pPr>
        <w:pStyle w:val="Lijstalinea"/>
        <w:numPr>
          <w:ilvl w:val="0"/>
          <w:numId w:val="45"/>
        </w:numPr>
        <w:spacing w:after="0" w:line="240" w:lineRule="auto"/>
        <w:ind w:hanging="720"/>
        <w:rPr>
          <w:sz w:val="18"/>
          <w:szCs w:val="18"/>
        </w:rPr>
      </w:pPr>
      <w:r w:rsidRPr="009F4EBA">
        <w:rPr>
          <w:sz w:val="18"/>
          <w:szCs w:val="18"/>
        </w:rPr>
        <w:t>Lichamelijk en verstandelijk beperkt</w:t>
      </w:r>
      <w:r>
        <w:rPr>
          <w:sz w:val="18"/>
          <w:szCs w:val="18"/>
        </w:rPr>
        <w:t xml:space="preserve"> (1)</w:t>
      </w:r>
      <w:r w:rsidRPr="009F4EBA">
        <w:rPr>
          <w:sz w:val="18"/>
          <w:szCs w:val="18"/>
        </w:rPr>
        <w:tab/>
      </w:r>
      <w:r w:rsidRPr="009F4EBA">
        <w:rPr>
          <w:sz w:val="18"/>
          <w:szCs w:val="18"/>
        </w:rPr>
        <w:tab/>
      </w:r>
      <w:r>
        <w:rPr>
          <w:sz w:val="18"/>
          <w:szCs w:val="18"/>
        </w:rPr>
        <w:tab/>
      </w:r>
      <w:r w:rsidRPr="009F4EBA">
        <w:rPr>
          <w:sz w:val="18"/>
          <w:szCs w:val="18"/>
        </w:rPr>
        <w:tab/>
        <w:t>1</w:t>
      </w:r>
      <w:r>
        <w:rPr>
          <w:sz w:val="18"/>
          <w:szCs w:val="18"/>
        </w:rPr>
        <w:t>1</w:t>
      </w:r>
    </w:p>
    <w:p w14:paraId="4974E4E4" w14:textId="77777777" w:rsidR="00CA3F57" w:rsidRPr="009F4EBA" w:rsidRDefault="00CA3F57" w:rsidP="007633E3">
      <w:pPr>
        <w:pStyle w:val="Lijstalinea"/>
        <w:numPr>
          <w:ilvl w:val="0"/>
          <w:numId w:val="45"/>
        </w:numPr>
        <w:spacing w:after="0" w:line="240" w:lineRule="auto"/>
        <w:ind w:hanging="720"/>
        <w:rPr>
          <w:sz w:val="18"/>
          <w:szCs w:val="18"/>
        </w:rPr>
      </w:pPr>
      <w:r>
        <w:rPr>
          <w:sz w:val="18"/>
          <w:szCs w:val="18"/>
        </w:rPr>
        <w:t>Lichamelijk en verstandelijk beperkt (2)</w:t>
      </w:r>
      <w:r>
        <w:rPr>
          <w:sz w:val="18"/>
          <w:szCs w:val="18"/>
        </w:rPr>
        <w:tab/>
      </w:r>
      <w:r>
        <w:rPr>
          <w:sz w:val="18"/>
          <w:szCs w:val="18"/>
        </w:rPr>
        <w:tab/>
      </w:r>
      <w:r>
        <w:rPr>
          <w:sz w:val="18"/>
          <w:szCs w:val="18"/>
        </w:rPr>
        <w:tab/>
      </w:r>
      <w:r>
        <w:rPr>
          <w:sz w:val="18"/>
          <w:szCs w:val="18"/>
        </w:rPr>
        <w:tab/>
        <w:t>12</w:t>
      </w:r>
    </w:p>
    <w:p w14:paraId="247DEA47" w14:textId="77777777" w:rsidR="00CA3F57" w:rsidRPr="008E4C76" w:rsidRDefault="00CA3F57" w:rsidP="007633E3">
      <w:pPr>
        <w:pStyle w:val="Lijstalinea"/>
        <w:numPr>
          <w:ilvl w:val="0"/>
          <w:numId w:val="44"/>
        </w:numPr>
        <w:spacing w:after="0" w:line="240" w:lineRule="auto"/>
        <w:ind w:hanging="720"/>
        <w:rPr>
          <w:b/>
          <w:color w:val="0070C0"/>
        </w:rPr>
      </w:pPr>
      <w:r w:rsidRPr="008E4C76">
        <w:rPr>
          <w:b/>
          <w:color w:val="0070C0"/>
        </w:rPr>
        <w:t>Orion</w:t>
      </w:r>
    </w:p>
    <w:p w14:paraId="0D916B68" w14:textId="77777777" w:rsidR="00CA3F57" w:rsidRPr="009F4EBA" w:rsidRDefault="00CA3F57" w:rsidP="007633E3">
      <w:pPr>
        <w:pStyle w:val="Lijstalinea"/>
        <w:numPr>
          <w:ilvl w:val="0"/>
          <w:numId w:val="46"/>
        </w:numPr>
        <w:spacing w:after="0" w:line="240" w:lineRule="auto"/>
        <w:ind w:hanging="720"/>
        <w:rPr>
          <w:sz w:val="18"/>
          <w:szCs w:val="18"/>
        </w:rPr>
      </w:pPr>
      <w:r w:rsidRPr="009F4EBA">
        <w:rPr>
          <w:sz w:val="18"/>
          <w:szCs w:val="18"/>
        </w:rPr>
        <w:t>Leer-ontwikkelgroep/combigroep Grote en Kleine Beer</w:t>
      </w:r>
      <w:r w:rsidRPr="009F4EBA">
        <w:rPr>
          <w:sz w:val="18"/>
          <w:szCs w:val="18"/>
        </w:rPr>
        <w:tab/>
      </w:r>
      <w:r w:rsidRPr="009F4EBA">
        <w:rPr>
          <w:sz w:val="18"/>
          <w:szCs w:val="18"/>
        </w:rPr>
        <w:tab/>
      </w:r>
      <w:r>
        <w:rPr>
          <w:sz w:val="18"/>
          <w:szCs w:val="18"/>
        </w:rPr>
        <w:tab/>
      </w:r>
      <w:r w:rsidRPr="009F4EBA">
        <w:rPr>
          <w:sz w:val="18"/>
          <w:szCs w:val="18"/>
        </w:rPr>
        <w:t>1</w:t>
      </w:r>
      <w:r>
        <w:rPr>
          <w:sz w:val="18"/>
          <w:szCs w:val="18"/>
        </w:rPr>
        <w:t>3</w:t>
      </w:r>
    </w:p>
    <w:p w14:paraId="1ED21E72" w14:textId="77777777" w:rsidR="00CA3F57" w:rsidRPr="009F4EBA" w:rsidRDefault="00CA3F57" w:rsidP="007633E3">
      <w:pPr>
        <w:pStyle w:val="Lijstalinea"/>
        <w:numPr>
          <w:ilvl w:val="0"/>
          <w:numId w:val="46"/>
        </w:numPr>
        <w:spacing w:after="0" w:line="240" w:lineRule="auto"/>
        <w:ind w:hanging="720"/>
        <w:rPr>
          <w:sz w:val="18"/>
          <w:szCs w:val="18"/>
        </w:rPr>
      </w:pPr>
      <w:r w:rsidRPr="009F4EBA">
        <w:rPr>
          <w:sz w:val="18"/>
          <w:szCs w:val="18"/>
        </w:rPr>
        <w:t xml:space="preserve">Therapeutische leergroep Atlas </w:t>
      </w:r>
      <w:r w:rsidRPr="009F4EBA">
        <w:rPr>
          <w:sz w:val="18"/>
          <w:szCs w:val="18"/>
        </w:rPr>
        <w:tab/>
      </w:r>
      <w:r w:rsidRPr="009F4EBA">
        <w:rPr>
          <w:sz w:val="18"/>
          <w:szCs w:val="18"/>
        </w:rPr>
        <w:tab/>
      </w:r>
      <w:r w:rsidRPr="009F4EBA">
        <w:rPr>
          <w:sz w:val="18"/>
          <w:szCs w:val="18"/>
        </w:rPr>
        <w:tab/>
      </w:r>
      <w:r w:rsidRPr="009F4EBA">
        <w:rPr>
          <w:sz w:val="18"/>
          <w:szCs w:val="18"/>
        </w:rPr>
        <w:tab/>
      </w:r>
      <w:r w:rsidRPr="009F4EBA">
        <w:rPr>
          <w:sz w:val="18"/>
          <w:szCs w:val="18"/>
        </w:rPr>
        <w:tab/>
        <w:t>1</w:t>
      </w:r>
      <w:r>
        <w:rPr>
          <w:sz w:val="18"/>
          <w:szCs w:val="18"/>
        </w:rPr>
        <w:t>4</w:t>
      </w:r>
    </w:p>
    <w:p w14:paraId="7DE6AE96" w14:textId="77777777" w:rsidR="00CA3F57" w:rsidRPr="009F4EBA" w:rsidRDefault="00CA3F57" w:rsidP="007633E3">
      <w:pPr>
        <w:pStyle w:val="Lijstalinea"/>
        <w:numPr>
          <w:ilvl w:val="0"/>
          <w:numId w:val="46"/>
        </w:numPr>
        <w:spacing w:after="0" w:line="240" w:lineRule="auto"/>
        <w:ind w:hanging="720"/>
        <w:rPr>
          <w:sz w:val="18"/>
          <w:szCs w:val="18"/>
        </w:rPr>
      </w:pPr>
      <w:r w:rsidRPr="009F4EBA">
        <w:rPr>
          <w:sz w:val="18"/>
          <w:szCs w:val="18"/>
        </w:rPr>
        <w:t>Orion bovenbouw</w:t>
      </w:r>
      <w:r w:rsidRPr="009F4EBA">
        <w:rPr>
          <w:sz w:val="18"/>
          <w:szCs w:val="18"/>
        </w:rPr>
        <w:tab/>
      </w:r>
      <w:r w:rsidRPr="009F4EBA">
        <w:rPr>
          <w:sz w:val="18"/>
          <w:szCs w:val="18"/>
        </w:rPr>
        <w:tab/>
      </w:r>
      <w:r w:rsidRPr="009F4EBA">
        <w:rPr>
          <w:sz w:val="18"/>
          <w:szCs w:val="18"/>
        </w:rPr>
        <w:tab/>
      </w:r>
      <w:r w:rsidRPr="009F4EBA">
        <w:rPr>
          <w:sz w:val="18"/>
          <w:szCs w:val="18"/>
        </w:rPr>
        <w:tab/>
      </w:r>
      <w:r w:rsidRPr="009F4EBA">
        <w:rPr>
          <w:sz w:val="18"/>
          <w:szCs w:val="18"/>
        </w:rPr>
        <w:tab/>
      </w:r>
      <w:r>
        <w:rPr>
          <w:sz w:val="18"/>
          <w:szCs w:val="18"/>
        </w:rPr>
        <w:tab/>
      </w:r>
      <w:r w:rsidRPr="009F4EBA">
        <w:rPr>
          <w:sz w:val="18"/>
          <w:szCs w:val="18"/>
        </w:rPr>
        <w:tab/>
      </w:r>
      <w:r w:rsidRPr="00122B28">
        <w:rPr>
          <w:sz w:val="18"/>
          <w:szCs w:val="18"/>
        </w:rPr>
        <w:t>15</w:t>
      </w:r>
    </w:p>
    <w:p w14:paraId="15C4B305" w14:textId="77777777" w:rsidR="00CA3F57" w:rsidRPr="008E4C76" w:rsidRDefault="00CA3F57" w:rsidP="007633E3">
      <w:pPr>
        <w:pStyle w:val="Lijstalinea"/>
        <w:numPr>
          <w:ilvl w:val="0"/>
          <w:numId w:val="44"/>
        </w:numPr>
        <w:spacing w:after="0" w:line="240" w:lineRule="auto"/>
        <w:ind w:hanging="720"/>
        <w:rPr>
          <w:b/>
          <w:color w:val="0070C0"/>
        </w:rPr>
      </w:pPr>
      <w:r w:rsidRPr="008E4C76">
        <w:rPr>
          <w:b/>
          <w:color w:val="0070C0"/>
        </w:rPr>
        <w:t xml:space="preserve">PI de Brug </w:t>
      </w:r>
    </w:p>
    <w:p w14:paraId="36148A7A" w14:textId="77777777" w:rsidR="00CA3F57" w:rsidRPr="009F4EBA" w:rsidRDefault="00CA3F57" w:rsidP="007633E3">
      <w:pPr>
        <w:pStyle w:val="Lijstalinea"/>
        <w:numPr>
          <w:ilvl w:val="0"/>
          <w:numId w:val="47"/>
        </w:numPr>
        <w:spacing w:after="0" w:line="240" w:lineRule="auto"/>
        <w:ind w:hanging="720"/>
        <w:rPr>
          <w:sz w:val="18"/>
          <w:szCs w:val="18"/>
        </w:rPr>
      </w:pPr>
      <w:r w:rsidRPr="009F4EBA">
        <w:rPr>
          <w:sz w:val="18"/>
          <w:szCs w:val="18"/>
        </w:rPr>
        <w:t>Basisaanbod</w:t>
      </w:r>
      <w:r w:rsidRPr="009F4EBA">
        <w:rPr>
          <w:sz w:val="18"/>
          <w:szCs w:val="18"/>
        </w:rPr>
        <w:tab/>
      </w:r>
      <w:r w:rsidRPr="009F4EBA">
        <w:rPr>
          <w:sz w:val="18"/>
          <w:szCs w:val="18"/>
        </w:rPr>
        <w:tab/>
      </w:r>
      <w:r w:rsidRPr="009F4EBA">
        <w:rPr>
          <w:sz w:val="18"/>
          <w:szCs w:val="18"/>
        </w:rPr>
        <w:tab/>
      </w:r>
      <w:r w:rsidRPr="009F4EBA">
        <w:rPr>
          <w:sz w:val="18"/>
          <w:szCs w:val="18"/>
        </w:rPr>
        <w:tab/>
      </w:r>
      <w:r w:rsidRPr="009F4EBA">
        <w:rPr>
          <w:sz w:val="18"/>
          <w:szCs w:val="18"/>
        </w:rPr>
        <w:tab/>
      </w:r>
      <w:r w:rsidRPr="009F4EBA">
        <w:rPr>
          <w:sz w:val="18"/>
          <w:szCs w:val="18"/>
        </w:rPr>
        <w:tab/>
      </w:r>
      <w:r w:rsidRPr="009F4EBA">
        <w:rPr>
          <w:sz w:val="18"/>
          <w:szCs w:val="18"/>
        </w:rPr>
        <w:tab/>
        <w:t>1</w:t>
      </w:r>
      <w:r>
        <w:rPr>
          <w:sz w:val="18"/>
          <w:szCs w:val="18"/>
        </w:rPr>
        <w:t>6</w:t>
      </w:r>
    </w:p>
    <w:p w14:paraId="4D1144FC" w14:textId="77777777" w:rsidR="00CA3F57" w:rsidRPr="009F4EBA" w:rsidRDefault="00CA3F57" w:rsidP="007633E3">
      <w:pPr>
        <w:pStyle w:val="Lijstalinea"/>
        <w:numPr>
          <w:ilvl w:val="0"/>
          <w:numId w:val="47"/>
        </w:numPr>
        <w:spacing w:after="0" w:line="240" w:lineRule="auto"/>
        <w:ind w:hanging="720"/>
        <w:rPr>
          <w:sz w:val="18"/>
          <w:szCs w:val="18"/>
        </w:rPr>
      </w:pPr>
      <w:r w:rsidRPr="009F4EBA">
        <w:rPr>
          <w:sz w:val="18"/>
          <w:szCs w:val="18"/>
        </w:rPr>
        <w:t>De Sloep</w:t>
      </w:r>
      <w:r w:rsidRPr="009F4EBA">
        <w:rPr>
          <w:sz w:val="18"/>
          <w:szCs w:val="18"/>
        </w:rPr>
        <w:tab/>
      </w:r>
      <w:r w:rsidRPr="009F4EBA">
        <w:rPr>
          <w:sz w:val="18"/>
          <w:szCs w:val="18"/>
        </w:rPr>
        <w:tab/>
      </w:r>
      <w:r w:rsidRPr="009F4EBA">
        <w:rPr>
          <w:sz w:val="18"/>
          <w:szCs w:val="18"/>
        </w:rPr>
        <w:tab/>
      </w:r>
      <w:r w:rsidRPr="009F4EBA">
        <w:rPr>
          <w:sz w:val="18"/>
          <w:szCs w:val="18"/>
        </w:rPr>
        <w:tab/>
      </w:r>
      <w:r w:rsidRPr="009F4EBA">
        <w:rPr>
          <w:sz w:val="18"/>
          <w:szCs w:val="18"/>
        </w:rPr>
        <w:tab/>
      </w:r>
      <w:r w:rsidRPr="009F4EBA">
        <w:rPr>
          <w:sz w:val="18"/>
          <w:szCs w:val="18"/>
        </w:rPr>
        <w:tab/>
      </w:r>
      <w:r>
        <w:rPr>
          <w:sz w:val="18"/>
          <w:szCs w:val="18"/>
        </w:rPr>
        <w:tab/>
      </w:r>
      <w:r w:rsidRPr="009F4EBA">
        <w:rPr>
          <w:sz w:val="18"/>
          <w:szCs w:val="18"/>
        </w:rPr>
        <w:tab/>
        <w:t>1</w:t>
      </w:r>
      <w:r>
        <w:rPr>
          <w:sz w:val="18"/>
          <w:szCs w:val="18"/>
        </w:rPr>
        <w:t>7</w:t>
      </w:r>
    </w:p>
    <w:p w14:paraId="2A904925" w14:textId="77777777" w:rsidR="00CA3F57" w:rsidRPr="008E4C76" w:rsidRDefault="00CA3F57" w:rsidP="007633E3">
      <w:pPr>
        <w:pStyle w:val="Lijstalinea"/>
        <w:numPr>
          <w:ilvl w:val="0"/>
          <w:numId w:val="44"/>
        </w:numPr>
        <w:spacing w:after="0" w:line="240" w:lineRule="auto"/>
        <w:ind w:hanging="720"/>
        <w:rPr>
          <w:b/>
          <w:color w:val="0070C0"/>
        </w:rPr>
      </w:pPr>
      <w:r>
        <w:rPr>
          <w:b/>
          <w:color w:val="0070C0"/>
        </w:rPr>
        <w:t>Leo Kanner</w:t>
      </w:r>
    </w:p>
    <w:p w14:paraId="7C52E2DC" w14:textId="77777777" w:rsidR="00CA3F57" w:rsidRPr="009F4EBA" w:rsidRDefault="00CA3F57" w:rsidP="007633E3">
      <w:pPr>
        <w:pStyle w:val="Lijstalinea"/>
        <w:numPr>
          <w:ilvl w:val="0"/>
          <w:numId w:val="54"/>
        </w:numPr>
        <w:spacing w:after="0" w:line="240" w:lineRule="auto"/>
        <w:ind w:hanging="720"/>
        <w:contextualSpacing w:val="0"/>
        <w:rPr>
          <w:sz w:val="18"/>
          <w:szCs w:val="18"/>
        </w:rPr>
      </w:pPr>
      <w:r w:rsidRPr="009F4EBA">
        <w:rPr>
          <w:sz w:val="18"/>
          <w:szCs w:val="18"/>
        </w:rPr>
        <w:t>Basisaanbod</w:t>
      </w:r>
      <w:r w:rsidRPr="009F4EBA">
        <w:rPr>
          <w:sz w:val="18"/>
          <w:szCs w:val="18"/>
        </w:rPr>
        <w:tab/>
      </w:r>
      <w:r w:rsidRPr="009F4EBA">
        <w:rPr>
          <w:sz w:val="18"/>
          <w:szCs w:val="18"/>
        </w:rPr>
        <w:tab/>
      </w:r>
      <w:r w:rsidRPr="009F4EBA">
        <w:rPr>
          <w:sz w:val="18"/>
          <w:szCs w:val="18"/>
        </w:rPr>
        <w:tab/>
      </w:r>
      <w:r w:rsidRPr="009F4EBA">
        <w:rPr>
          <w:sz w:val="18"/>
          <w:szCs w:val="18"/>
        </w:rPr>
        <w:tab/>
      </w:r>
      <w:r w:rsidRPr="009F4EBA">
        <w:rPr>
          <w:sz w:val="18"/>
          <w:szCs w:val="18"/>
        </w:rPr>
        <w:tab/>
      </w:r>
      <w:r w:rsidRPr="009F4EBA">
        <w:rPr>
          <w:sz w:val="18"/>
          <w:szCs w:val="18"/>
        </w:rPr>
        <w:tab/>
      </w:r>
      <w:r w:rsidRPr="009F4EBA">
        <w:rPr>
          <w:sz w:val="18"/>
          <w:szCs w:val="18"/>
        </w:rPr>
        <w:tab/>
        <w:t>1</w:t>
      </w:r>
      <w:r w:rsidR="0079397B">
        <w:rPr>
          <w:sz w:val="18"/>
          <w:szCs w:val="18"/>
        </w:rPr>
        <w:t>9</w:t>
      </w:r>
    </w:p>
    <w:p w14:paraId="12D60AA2" w14:textId="77777777" w:rsidR="00CA3F57" w:rsidRPr="008E4C76" w:rsidRDefault="00CA3F57" w:rsidP="007633E3">
      <w:pPr>
        <w:pStyle w:val="Lijstalinea"/>
        <w:numPr>
          <w:ilvl w:val="0"/>
          <w:numId w:val="44"/>
        </w:numPr>
        <w:spacing w:after="0" w:line="240" w:lineRule="auto"/>
        <w:ind w:hanging="720"/>
        <w:rPr>
          <w:b/>
          <w:color w:val="0070C0"/>
        </w:rPr>
      </w:pPr>
      <w:r w:rsidRPr="008E4C76">
        <w:rPr>
          <w:b/>
          <w:color w:val="0070C0"/>
        </w:rPr>
        <w:t>Korte Vliet</w:t>
      </w:r>
    </w:p>
    <w:p w14:paraId="3862B44E" w14:textId="77777777" w:rsidR="00CA3F57" w:rsidRPr="009F4EBA" w:rsidRDefault="00CA3F57" w:rsidP="007633E3">
      <w:pPr>
        <w:pStyle w:val="Lijstalinea"/>
        <w:numPr>
          <w:ilvl w:val="0"/>
          <w:numId w:val="48"/>
        </w:numPr>
        <w:spacing w:after="0" w:line="240" w:lineRule="auto"/>
        <w:ind w:hanging="720"/>
        <w:rPr>
          <w:sz w:val="18"/>
          <w:szCs w:val="18"/>
        </w:rPr>
      </w:pPr>
      <w:r w:rsidRPr="009F4EBA">
        <w:rPr>
          <w:sz w:val="18"/>
          <w:szCs w:val="18"/>
        </w:rPr>
        <w:t>Basisaanbod</w:t>
      </w:r>
      <w:r w:rsidRPr="009F4EBA">
        <w:rPr>
          <w:sz w:val="18"/>
          <w:szCs w:val="18"/>
        </w:rPr>
        <w:tab/>
      </w:r>
      <w:r w:rsidRPr="009F4EBA">
        <w:rPr>
          <w:sz w:val="18"/>
          <w:szCs w:val="18"/>
        </w:rPr>
        <w:tab/>
      </w:r>
      <w:r w:rsidRPr="009F4EBA">
        <w:rPr>
          <w:sz w:val="18"/>
          <w:szCs w:val="18"/>
        </w:rPr>
        <w:tab/>
      </w:r>
      <w:r w:rsidRPr="009F4EBA">
        <w:rPr>
          <w:sz w:val="18"/>
          <w:szCs w:val="18"/>
        </w:rPr>
        <w:tab/>
      </w:r>
      <w:r w:rsidRPr="009F4EBA">
        <w:rPr>
          <w:sz w:val="18"/>
          <w:szCs w:val="18"/>
        </w:rPr>
        <w:tab/>
      </w:r>
      <w:r w:rsidRPr="009F4EBA">
        <w:rPr>
          <w:sz w:val="18"/>
          <w:szCs w:val="18"/>
        </w:rPr>
        <w:tab/>
      </w:r>
      <w:r w:rsidRPr="009F4EBA">
        <w:rPr>
          <w:sz w:val="18"/>
          <w:szCs w:val="18"/>
        </w:rPr>
        <w:tab/>
      </w:r>
      <w:r w:rsidR="0079397B">
        <w:rPr>
          <w:sz w:val="18"/>
          <w:szCs w:val="18"/>
        </w:rPr>
        <w:t>20</w:t>
      </w:r>
    </w:p>
    <w:p w14:paraId="3DABEACE" w14:textId="77777777" w:rsidR="00CA3F57" w:rsidRPr="009F4EBA" w:rsidRDefault="00CA3F57" w:rsidP="007633E3">
      <w:pPr>
        <w:pStyle w:val="Lijstalinea"/>
        <w:numPr>
          <w:ilvl w:val="0"/>
          <w:numId w:val="48"/>
        </w:numPr>
        <w:spacing w:after="0" w:line="240" w:lineRule="auto"/>
        <w:ind w:hanging="720"/>
        <w:rPr>
          <w:sz w:val="18"/>
          <w:szCs w:val="18"/>
        </w:rPr>
      </w:pPr>
      <w:r w:rsidRPr="009F4EBA">
        <w:rPr>
          <w:sz w:val="18"/>
          <w:szCs w:val="18"/>
        </w:rPr>
        <w:t>Uitstroom VSO arbeidsmatige dagbesteding</w:t>
      </w:r>
      <w:r w:rsidRPr="009F4EBA">
        <w:rPr>
          <w:sz w:val="18"/>
          <w:szCs w:val="18"/>
        </w:rPr>
        <w:tab/>
      </w:r>
      <w:r w:rsidRPr="009F4EBA">
        <w:rPr>
          <w:sz w:val="18"/>
          <w:szCs w:val="18"/>
        </w:rPr>
        <w:tab/>
      </w:r>
      <w:r w:rsidRPr="009F4EBA">
        <w:rPr>
          <w:sz w:val="18"/>
          <w:szCs w:val="18"/>
        </w:rPr>
        <w:tab/>
      </w:r>
      <w:r>
        <w:rPr>
          <w:sz w:val="18"/>
          <w:szCs w:val="18"/>
        </w:rPr>
        <w:tab/>
      </w:r>
      <w:r w:rsidRPr="009F4EBA">
        <w:rPr>
          <w:sz w:val="18"/>
          <w:szCs w:val="18"/>
        </w:rPr>
        <w:t>2</w:t>
      </w:r>
      <w:r w:rsidR="0079397B">
        <w:rPr>
          <w:sz w:val="18"/>
          <w:szCs w:val="18"/>
        </w:rPr>
        <w:t>1</w:t>
      </w:r>
    </w:p>
    <w:p w14:paraId="075BABD8" w14:textId="77777777" w:rsidR="00CA3F57" w:rsidRDefault="00CA3F57" w:rsidP="007633E3">
      <w:pPr>
        <w:pStyle w:val="Lijstalinea"/>
        <w:numPr>
          <w:ilvl w:val="0"/>
          <w:numId w:val="48"/>
        </w:numPr>
        <w:spacing w:after="0" w:line="240" w:lineRule="auto"/>
        <w:ind w:hanging="720"/>
        <w:rPr>
          <w:sz w:val="18"/>
          <w:szCs w:val="18"/>
        </w:rPr>
      </w:pPr>
      <w:r w:rsidRPr="009F4EBA">
        <w:rPr>
          <w:sz w:val="18"/>
          <w:szCs w:val="18"/>
        </w:rPr>
        <w:t>Uitstroom dagbesteding</w:t>
      </w:r>
      <w:r w:rsidRPr="009F4EBA">
        <w:rPr>
          <w:sz w:val="18"/>
          <w:szCs w:val="18"/>
        </w:rPr>
        <w:tab/>
      </w:r>
      <w:r w:rsidRPr="009F4EBA">
        <w:rPr>
          <w:sz w:val="18"/>
          <w:szCs w:val="18"/>
        </w:rPr>
        <w:tab/>
      </w:r>
      <w:r w:rsidRPr="009F4EBA">
        <w:rPr>
          <w:sz w:val="18"/>
          <w:szCs w:val="18"/>
        </w:rPr>
        <w:tab/>
      </w:r>
      <w:r w:rsidRPr="009F4EBA">
        <w:rPr>
          <w:sz w:val="18"/>
          <w:szCs w:val="18"/>
        </w:rPr>
        <w:tab/>
      </w:r>
      <w:r w:rsidRPr="009F4EBA">
        <w:rPr>
          <w:sz w:val="18"/>
          <w:szCs w:val="18"/>
        </w:rPr>
        <w:tab/>
      </w:r>
      <w:r w:rsidRPr="009F4EBA">
        <w:rPr>
          <w:sz w:val="18"/>
          <w:szCs w:val="18"/>
        </w:rPr>
        <w:tab/>
        <w:t>2</w:t>
      </w:r>
      <w:r w:rsidR="0079397B">
        <w:rPr>
          <w:sz w:val="18"/>
          <w:szCs w:val="18"/>
        </w:rPr>
        <w:t>2</w:t>
      </w:r>
    </w:p>
    <w:p w14:paraId="62DC2A20" w14:textId="77777777" w:rsidR="008931A3" w:rsidRDefault="008931A3" w:rsidP="008931A3">
      <w:pPr>
        <w:pStyle w:val="Lijstalinea"/>
        <w:numPr>
          <w:ilvl w:val="0"/>
          <w:numId w:val="48"/>
        </w:numPr>
        <w:spacing w:after="0" w:line="240" w:lineRule="auto"/>
        <w:ind w:hanging="720"/>
        <w:rPr>
          <w:sz w:val="18"/>
          <w:szCs w:val="18"/>
        </w:rPr>
      </w:pPr>
      <w:r>
        <w:rPr>
          <w:sz w:val="18"/>
          <w:szCs w:val="18"/>
        </w:rPr>
        <w:t>Zorg- onderwijsaanbod voor leerlingen met forse gedragsproblemen</w:t>
      </w:r>
      <w:r>
        <w:rPr>
          <w:sz w:val="18"/>
          <w:szCs w:val="18"/>
        </w:rPr>
        <w:tab/>
        <w:t>23</w:t>
      </w:r>
    </w:p>
    <w:p w14:paraId="3348F15B" w14:textId="77777777" w:rsidR="008931A3" w:rsidRPr="009F4EBA" w:rsidRDefault="008931A3" w:rsidP="008931A3">
      <w:pPr>
        <w:pStyle w:val="Lijstalinea"/>
        <w:numPr>
          <w:ilvl w:val="0"/>
          <w:numId w:val="48"/>
        </w:numPr>
        <w:spacing w:after="0" w:line="240" w:lineRule="auto"/>
        <w:ind w:hanging="720"/>
        <w:rPr>
          <w:sz w:val="18"/>
          <w:szCs w:val="18"/>
        </w:rPr>
      </w:pPr>
      <w:r>
        <w:rPr>
          <w:sz w:val="18"/>
          <w:szCs w:val="18"/>
        </w:rPr>
        <w:t>Zorg- onderwijsaanbod voor jonge leerlingen t/m 8 jaar (Kleine Pont)</w:t>
      </w:r>
      <w:r>
        <w:rPr>
          <w:sz w:val="18"/>
          <w:szCs w:val="18"/>
        </w:rPr>
        <w:tab/>
        <w:t>24</w:t>
      </w:r>
    </w:p>
    <w:p w14:paraId="106000D6" w14:textId="77777777" w:rsidR="008931A3" w:rsidRPr="008E4C76" w:rsidRDefault="008931A3" w:rsidP="008931A3">
      <w:pPr>
        <w:pStyle w:val="Lijstalinea"/>
        <w:numPr>
          <w:ilvl w:val="0"/>
          <w:numId w:val="44"/>
        </w:numPr>
        <w:spacing w:after="0" w:line="240" w:lineRule="auto"/>
        <w:ind w:hanging="720"/>
        <w:rPr>
          <w:b/>
          <w:color w:val="0070C0"/>
        </w:rPr>
      </w:pPr>
      <w:r w:rsidRPr="008E4C76">
        <w:rPr>
          <w:b/>
          <w:color w:val="0070C0"/>
        </w:rPr>
        <w:t>Duinpieper</w:t>
      </w:r>
    </w:p>
    <w:p w14:paraId="4E0CBDE0" w14:textId="77777777" w:rsidR="008931A3" w:rsidRPr="003A7967" w:rsidRDefault="008931A3" w:rsidP="008931A3">
      <w:pPr>
        <w:pStyle w:val="Lijstalinea"/>
        <w:numPr>
          <w:ilvl w:val="0"/>
          <w:numId w:val="49"/>
        </w:numPr>
        <w:spacing w:after="0" w:line="240" w:lineRule="auto"/>
        <w:ind w:hanging="720"/>
        <w:rPr>
          <w:sz w:val="18"/>
          <w:szCs w:val="18"/>
        </w:rPr>
      </w:pPr>
      <w:r w:rsidRPr="003A7967">
        <w:rPr>
          <w:sz w:val="18"/>
          <w:szCs w:val="18"/>
        </w:rPr>
        <w:t>Basisaanbod</w:t>
      </w:r>
      <w:r w:rsidRPr="003A7967">
        <w:rPr>
          <w:sz w:val="18"/>
          <w:szCs w:val="18"/>
        </w:rPr>
        <w:tab/>
      </w:r>
      <w:r w:rsidRPr="003A7967">
        <w:rPr>
          <w:sz w:val="18"/>
          <w:szCs w:val="18"/>
        </w:rPr>
        <w:tab/>
      </w:r>
      <w:r w:rsidRPr="003A7967">
        <w:rPr>
          <w:sz w:val="18"/>
          <w:szCs w:val="18"/>
        </w:rPr>
        <w:tab/>
      </w:r>
      <w:r w:rsidRPr="003A7967">
        <w:rPr>
          <w:sz w:val="18"/>
          <w:szCs w:val="18"/>
        </w:rPr>
        <w:tab/>
      </w:r>
      <w:r w:rsidRPr="003A7967">
        <w:rPr>
          <w:sz w:val="18"/>
          <w:szCs w:val="18"/>
        </w:rPr>
        <w:tab/>
      </w:r>
      <w:r w:rsidRPr="003A7967">
        <w:rPr>
          <w:sz w:val="18"/>
          <w:szCs w:val="18"/>
        </w:rPr>
        <w:tab/>
      </w:r>
      <w:r w:rsidRPr="003A7967">
        <w:rPr>
          <w:sz w:val="18"/>
          <w:szCs w:val="18"/>
        </w:rPr>
        <w:tab/>
        <w:t>2</w:t>
      </w:r>
      <w:r>
        <w:rPr>
          <w:sz w:val="18"/>
          <w:szCs w:val="18"/>
        </w:rPr>
        <w:t>5</w:t>
      </w:r>
    </w:p>
    <w:p w14:paraId="59DD13B0" w14:textId="77777777" w:rsidR="008931A3" w:rsidRPr="003A7967" w:rsidRDefault="008931A3" w:rsidP="008931A3">
      <w:pPr>
        <w:pStyle w:val="Lijstalinea"/>
        <w:numPr>
          <w:ilvl w:val="0"/>
          <w:numId w:val="49"/>
        </w:numPr>
        <w:spacing w:after="0" w:line="240" w:lineRule="auto"/>
        <w:ind w:hanging="720"/>
        <w:rPr>
          <w:sz w:val="18"/>
          <w:szCs w:val="18"/>
        </w:rPr>
      </w:pPr>
      <w:r w:rsidRPr="003A7967">
        <w:rPr>
          <w:sz w:val="18"/>
          <w:szCs w:val="18"/>
        </w:rPr>
        <w:t>Idem, met ontwikkeling beperkende psychiatrische problematiek</w:t>
      </w:r>
      <w:r w:rsidRPr="003A7967">
        <w:rPr>
          <w:sz w:val="18"/>
          <w:szCs w:val="18"/>
        </w:rPr>
        <w:tab/>
      </w:r>
      <w:r>
        <w:rPr>
          <w:sz w:val="18"/>
          <w:szCs w:val="18"/>
        </w:rPr>
        <w:tab/>
      </w:r>
      <w:r w:rsidRPr="003A7967">
        <w:rPr>
          <w:sz w:val="18"/>
          <w:szCs w:val="18"/>
        </w:rPr>
        <w:t>2</w:t>
      </w:r>
      <w:r>
        <w:rPr>
          <w:sz w:val="18"/>
          <w:szCs w:val="18"/>
        </w:rPr>
        <w:t>6</w:t>
      </w:r>
    </w:p>
    <w:p w14:paraId="11493490" w14:textId="77777777" w:rsidR="008931A3" w:rsidRPr="003A7967" w:rsidRDefault="008931A3" w:rsidP="008931A3">
      <w:pPr>
        <w:pStyle w:val="Lijstalinea"/>
        <w:numPr>
          <w:ilvl w:val="0"/>
          <w:numId w:val="49"/>
        </w:numPr>
        <w:spacing w:after="0" w:line="240" w:lineRule="auto"/>
        <w:ind w:hanging="720"/>
        <w:rPr>
          <w:sz w:val="18"/>
          <w:szCs w:val="18"/>
        </w:rPr>
      </w:pPr>
      <w:r w:rsidRPr="003A7967">
        <w:rPr>
          <w:sz w:val="18"/>
          <w:szCs w:val="18"/>
        </w:rPr>
        <w:t>Idem, met gedragsproblematiek</w:t>
      </w:r>
      <w:r w:rsidRPr="003A7967">
        <w:rPr>
          <w:sz w:val="18"/>
          <w:szCs w:val="18"/>
        </w:rPr>
        <w:tab/>
      </w:r>
      <w:r w:rsidRPr="003A7967">
        <w:rPr>
          <w:sz w:val="18"/>
          <w:szCs w:val="18"/>
        </w:rPr>
        <w:tab/>
      </w:r>
      <w:r w:rsidRPr="003A7967">
        <w:rPr>
          <w:sz w:val="18"/>
          <w:szCs w:val="18"/>
        </w:rPr>
        <w:tab/>
      </w:r>
      <w:r w:rsidRPr="003A7967">
        <w:rPr>
          <w:sz w:val="18"/>
          <w:szCs w:val="18"/>
        </w:rPr>
        <w:tab/>
      </w:r>
      <w:r w:rsidRPr="003A7967">
        <w:rPr>
          <w:sz w:val="18"/>
          <w:szCs w:val="18"/>
        </w:rPr>
        <w:tab/>
        <w:t>2</w:t>
      </w:r>
      <w:r>
        <w:rPr>
          <w:sz w:val="18"/>
          <w:szCs w:val="18"/>
        </w:rPr>
        <w:t>7</w:t>
      </w:r>
    </w:p>
    <w:p w14:paraId="407221D3" w14:textId="77777777" w:rsidR="008931A3" w:rsidRPr="003A7967" w:rsidRDefault="008931A3" w:rsidP="008931A3">
      <w:pPr>
        <w:pStyle w:val="Lijstalinea"/>
        <w:numPr>
          <w:ilvl w:val="0"/>
          <w:numId w:val="49"/>
        </w:numPr>
        <w:spacing w:after="0" w:line="240" w:lineRule="auto"/>
        <w:ind w:hanging="720"/>
        <w:contextualSpacing w:val="0"/>
        <w:rPr>
          <w:sz w:val="18"/>
          <w:szCs w:val="18"/>
        </w:rPr>
      </w:pPr>
      <w:r w:rsidRPr="003A7967">
        <w:rPr>
          <w:sz w:val="18"/>
          <w:szCs w:val="18"/>
        </w:rPr>
        <w:t>Oeverpieper</w:t>
      </w:r>
      <w:r w:rsidRPr="003A7967">
        <w:rPr>
          <w:sz w:val="18"/>
          <w:szCs w:val="18"/>
        </w:rPr>
        <w:tab/>
      </w:r>
      <w:r w:rsidRPr="003A7967">
        <w:rPr>
          <w:sz w:val="18"/>
          <w:szCs w:val="18"/>
        </w:rPr>
        <w:tab/>
      </w:r>
      <w:r w:rsidRPr="003A7967">
        <w:rPr>
          <w:sz w:val="18"/>
          <w:szCs w:val="18"/>
        </w:rPr>
        <w:tab/>
      </w:r>
      <w:r w:rsidRPr="003A7967">
        <w:rPr>
          <w:sz w:val="18"/>
          <w:szCs w:val="18"/>
        </w:rPr>
        <w:tab/>
      </w:r>
      <w:r w:rsidRPr="003A7967">
        <w:rPr>
          <w:sz w:val="18"/>
          <w:szCs w:val="18"/>
        </w:rPr>
        <w:tab/>
      </w:r>
      <w:r w:rsidRPr="003A7967">
        <w:rPr>
          <w:sz w:val="18"/>
          <w:szCs w:val="18"/>
        </w:rPr>
        <w:tab/>
      </w:r>
      <w:r w:rsidRPr="003A7967">
        <w:rPr>
          <w:sz w:val="18"/>
          <w:szCs w:val="18"/>
        </w:rPr>
        <w:tab/>
        <w:t>2</w:t>
      </w:r>
      <w:r>
        <w:rPr>
          <w:sz w:val="18"/>
          <w:szCs w:val="18"/>
        </w:rPr>
        <w:t>8</w:t>
      </w:r>
    </w:p>
    <w:p w14:paraId="75886741" w14:textId="77777777" w:rsidR="008931A3" w:rsidRPr="008E4C76" w:rsidRDefault="008931A3" w:rsidP="008931A3">
      <w:pPr>
        <w:pStyle w:val="Lijstalinea"/>
        <w:numPr>
          <w:ilvl w:val="0"/>
          <w:numId w:val="44"/>
        </w:numPr>
        <w:spacing w:after="0" w:line="240" w:lineRule="auto"/>
        <w:ind w:hanging="720"/>
        <w:rPr>
          <w:b/>
          <w:color w:val="0070C0"/>
        </w:rPr>
      </w:pPr>
      <w:r w:rsidRPr="008E4C76">
        <w:rPr>
          <w:b/>
          <w:color w:val="0070C0"/>
        </w:rPr>
        <w:t>Prisma</w:t>
      </w:r>
    </w:p>
    <w:p w14:paraId="0CEE0D05" w14:textId="77777777" w:rsidR="008931A3" w:rsidRPr="003A7967" w:rsidRDefault="008931A3" w:rsidP="008931A3">
      <w:pPr>
        <w:pStyle w:val="Lijstalinea"/>
        <w:numPr>
          <w:ilvl w:val="0"/>
          <w:numId w:val="50"/>
        </w:numPr>
        <w:spacing w:after="0" w:line="240" w:lineRule="auto"/>
        <w:ind w:hanging="720"/>
        <w:rPr>
          <w:b/>
          <w:sz w:val="18"/>
          <w:szCs w:val="18"/>
        </w:rPr>
      </w:pPr>
      <w:r w:rsidRPr="003A7967">
        <w:rPr>
          <w:rFonts w:ascii="Calibri" w:hAnsi="Calibri" w:cs="Calibri"/>
          <w:sz w:val="18"/>
          <w:szCs w:val="18"/>
        </w:rPr>
        <w:t>Basisaanbod</w:t>
      </w:r>
      <w:r w:rsidRPr="003A7967">
        <w:rPr>
          <w:rFonts w:ascii="Calibri" w:hAnsi="Calibri" w:cs="Calibri"/>
          <w:sz w:val="18"/>
          <w:szCs w:val="18"/>
        </w:rPr>
        <w:tab/>
      </w:r>
      <w:r w:rsidRPr="003A7967">
        <w:rPr>
          <w:rFonts w:ascii="Calibri" w:hAnsi="Calibri" w:cs="Calibri"/>
          <w:sz w:val="18"/>
          <w:szCs w:val="18"/>
        </w:rPr>
        <w:tab/>
      </w:r>
      <w:r w:rsidRPr="003A7967">
        <w:rPr>
          <w:rFonts w:ascii="Calibri" w:hAnsi="Calibri" w:cs="Calibri"/>
          <w:sz w:val="18"/>
          <w:szCs w:val="18"/>
        </w:rPr>
        <w:tab/>
      </w:r>
      <w:r w:rsidRPr="003A7967">
        <w:rPr>
          <w:rFonts w:ascii="Calibri" w:hAnsi="Calibri" w:cs="Calibri"/>
          <w:sz w:val="18"/>
          <w:szCs w:val="18"/>
        </w:rPr>
        <w:tab/>
      </w:r>
      <w:r w:rsidRPr="003A7967">
        <w:rPr>
          <w:rFonts w:ascii="Calibri" w:hAnsi="Calibri" w:cs="Calibri"/>
          <w:sz w:val="18"/>
          <w:szCs w:val="18"/>
        </w:rPr>
        <w:tab/>
      </w:r>
      <w:r w:rsidRPr="003A7967">
        <w:rPr>
          <w:rFonts w:ascii="Calibri" w:hAnsi="Calibri" w:cs="Calibri"/>
          <w:sz w:val="18"/>
          <w:szCs w:val="18"/>
        </w:rPr>
        <w:tab/>
      </w:r>
      <w:r w:rsidRPr="003A7967">
        <w:rPr>
          <w:rFonts w:ascii="Calibri" w:hAnsi="Calibri" w:cs="Calibri"/>
          <w:sz w:val="18"/>
          <w:szCs w:val="18"/>
        </w:rPr>
        <w:tab/>
        <w:t>2</w:t>
      </w:r>
      <w:r>
        <w:rPr>
          <w:rFonts w:ascii="Calibri" w:hAnsi="Calibri" w:cs="Calibri"/>
          <w:sz w:val="18"/>
          <w:szCs w:val="18"/>
        </w:rPr>
        <w:t>9</w:t>
      </w:r>
    </w:p>
    <w:p w14:paraId="23763B94" w14:textId="77777777" w:rsidR="008931A3" w:rsidRPr="003A7967" w:rsidRDefault="008931A3" w:rsidP="008931A3">
      <w:pPr>
        <w:pStyle w:val="Lijstalinea"/>
        <w:numPr>
          <w:ilvl w:val="0"/>
          <w:numId w:val="50"/>
        </w:numPr>
        <w:spacing w:after="0"/>
        <w:ind w:hanging="720"/>
        <w:rPr>
          <w:rFonts w:ascii="Calibri" w:hAnsi="Calibri" w:cs="Calibri"/>
          <w:sz w:val="18"/>
          <w:szCs w:val="18"/>
        </w:rPr>
      </w:pPr>
      <w:r w:rsidRPr="003A7967">
        <w:rPr>
          <w:rFonts w:ascii="Calibri" w:hAnsi="Calibri" w:cs="Calibri"/>
          <w:sz w:val="18"/>
          <w:szCs w:val="18"/>
        </w:rPr>
        <w:t>Significante leerproblemen</w:t>
      </w:r>
      <w:r w:rsidRPr="003A7967">
        <w:rPr>
          <w:rFonts w:ascii="Calibri" w:hAnsi="Calibri" w:cs="Calibri"/>
          <w:sz w:val="18"/>
          <w:szCs w:val="18"/>
        </w:rPr>
        <w:tab/>
      </w:r>
      <w:r w:rsidRPr="003A7967">
        <w:rPr>
          <w:rFonts w:ascii="Calibri" w:hAnsi="Calibri" w:cs="Calibri"/>
          <w:sz w:val="18"/>
          <w:szCs w:val="18"/>
        </w:rPr>
        <w:tab/>
      </w:r>
      <w:r w:rsidRPr="003A7967">
        <w:rPr>
          <w:rFonts w:ascii="Calibri" w:hAnsi="Calibri" w:cs="Calibri"/>
          <w:sz w:val="18"/>
          <w:szCs w:val="18"/>
        </w:rPr>
        <w:tab/>
      </w:r>
      <w:r w:rsidRPr="003A7967">
        <w:rPr>
          <w:rFonts w:ascii="Calibri" w:hAnsi="Calibri" w:cs="Calibri"/>
          <w:sz w:val="18"/>
          <w:szCs w:val="18"/>
        </w:rPr>
        <w:tab/>
      </w:r>
      <w:r w:rsidRPr="003A7967">
        <w:rPr>
          <w:rFonts w:ascii="Calibri" w:hAnsi="Calibri" w:cs="Calibri"/>
          <w:sz w:val="18"/>
          <w:szCs w:val="18"/>
        </w:rPr>
        <w:tab/>
      </w:r>
      <w:r w:rsidRPr="003A7967">
        <w:rPr>
          <w:rFonts w:ascii="Calibri" w:hAnsi="Calibri" w:cs="Calibri"/>
          <w:sz w:val="18"/>
          <w:szCs w:val="18"/>
        </w:rPr>
        <w:tab/>
      </w:r>
      <w:r>
        <w:rPr>
          <w:rFonts w:ascii="Calibri" w:hAnsi="Calibri" w:cs="Calibri"/>
          <w:sz w:val="18"/>
          <w:szCs w:val="18"/>
        </w:rPr>
        <w:t>30</w:t>
      </w:r>
    </w:p>
    <w:p w14:paraId="09D8708A" w14:textId="77777777" w:rsidR="008931A3" w:rsidRPr="003A7967" w:rsidRDefault="008931A3" w:rsidP="008931A3">
      <w:pPr>
        <w:pStyle w:val="Lijstalinea"/>
        <w:numPr>
          <w:ilvl w:val="0"/>
          <w:numId w:val="50"/>
        </w:numPr>
        <w:spacing w:after="0"/>
        <w:ind w:hanging="720"/>
        <w:rPr>
          <w:rFonts w:ascii="Calibri" w:hAnsi="Calibri" w:cs="Calibri"/>
          <w:sz w:val="18"/>
          <w:szCs w:val="18"/>
        </w:rPr>
      </w:pPr>
      <w:r w:rsidRPr="003A7967">
        <w:rPr>
          <w:rFonts w:ascii="Calibri" w:hAnsi="Calibri" w:cs="Calibri"/>
          <w:sz w:val="18"/>
          <w:szCs w:val="18"/>
        </w:rPr>
        <w:t>En/of soc. emotionele en/of psychiatrische problematiek</w:t>
      </w:r>
      <w:r w:rsidRPr="003A7967">
        <w:rPr>
          <w:rFonts w:ascii="Calibri" w:hAnsi="Calibri" w:cs="Calibri"/>
          <w:sz w:val="18"/>
          <w:szCs w:val="18"/>
        </w:rPr>
        <w:tab/>
      </w:r>
      <w:r w:rsidRPr="003A7967">
        <w:rPr>
          <w:rFonts w:ascii="Calibri" w:hAnsi="Calibri" w:cs="Calibri"/>
          <w:sz w:val="18"/>
          <w:szCs w:val="18"/>
        </w:rPr>
        <w:tab/>
      </w:r>
      <w:r w:rsidRPr="003A7967">
        <w:rPr>
          <w:rFonts w:ascii="Calibri" w:hAnsi="Calibri" w:cs="Calibri"/>
          <w:sz w:val="18"/>
          <w:szCs w:val="18"/>
        </w:rPr>
        <w:tab/>
      </w:r>
      <w:r>
        <w:rPr>
          <w:rFonts w:ascii="Calibri" w:hAnsi="Calibri" w:cs="Calibri"/>
          <w:sz w:val="18"/>
          <w:szCs w:val="18"/>
        </w:rPr>
        <w:t>31</w:t>
      </w:r>
    </w:p>
    <w:p w14:paraId="4F621475" w14:textId="77777777" w:rsidR="008931A3" w:rsidRPr="008E4C76" w:rsidRDefault="008931A3" w:rsidP="008931A3">
      <w:pPr>
        <w:spacing w:after="0" w:line="240" w:lineRule="auto"/>
        <w:rPr>
          <w:rFonts w:ascii="Calibri" w:hAnsi="Calibri" w:cs="Calibri"/>
          <w:b/>
          <w:color w:val="0070C0"/>
        </w:rPr>
      </w:pPr>
      <w:r>
        <w:rPr>
          <w:rFonts w:ascii="Calibri" w:hAnsi="Calibri" w:cs="Calibri"/>
          <w:b/>
          <w:color w:val="0070C0"/>
        </w:rPr>
        <w:t>I</w:t>
      </w:r>
      <w:r w:rsidRPr="008E4C76">
        <w:rPr>
          <w:rFonts w:ascii="Calibri" w:hAnsi="Calibri" w:cs="Calibri"/>
          <w:b/>
          <w:color w:val="0070C0"/>
        </w:rPr>
        <w:tab/>
        <w:t>Op Maat</w:t>
      </w:r>
    </w:p>
    <w:p w14:paraId="00B79A6F" w14:textId="77777777" w:rsidR="008931A3" w:rsidRPr="009F4EBA" w:rsidRDefault="008931A3" w:rsidP="008931A3">
      <w:pPr>
        <w:pStyle w:val="Lijstalinea"/>
        <w:spacing w:after="0" w:line="240" w:lineRule="auto"/>
        <w:rPr>
          <w:rFonts w:ascii="Calibri" w:hAnsi="Calibri" w:cs="Calibri"/>
          <w:sz w:val="18"/>
          <w:szCs w:val="18"/>
        </w:rPr>
      </w:pPr>
      <w:r w:rsidRPr="009F4EBA">
        <w:rPr>
          <w:rFonts w:ascii="Calibri" w:hAnsi="Calibri" w:cs="Calibri"/>
          <w:sz w:val="18"/>
          <w:szCs w:val="18"/>
        </w:rPr>
        <w:t>Geïntegreerd SO in SBO-school</w:t>
      </w:r>
      <w:r w:rsidRPr="009F4EBA">
        <w:rPr>
          <w:rFonts w:ascii="Calibri" w:hAnsi="Calibri" w:cs="Calibri"/>
          <w:sz w:val="18"/>
          <w:szCs w:val="18"/>
        </w:rPr>
        <w:tab/>
      </w:r>
      <w:r w:rsidRPr="009F4EBA">
        <w:rPr>
          <w:rFonts w:ascii="Calibri" w:hAnsi="Calibri" w:cs="Calibri"/>
          <w:sz w:val="18"/>
          <w:szCs w:val="18"/>
        </w:rPr>
        <w:tab/>
      </w:r>
      <w:r w:rsidRPr="009F4EBA">
        <w:rPr>
          <w:rFonts w:ascii="Calibri" w:hAnsi="Calibri" w:cs="Calibri"/>
          <w:sz w:val="18"/>
          <w:szCs w:val="18"/>
        </w:rPr>
        <w:tab/>
      </w:r>
      <w:r w:rsidRPr="009F4EBA">
        <w:rPr>
          <w:rFonts w:ascii="Calibri" w:hAnsi="Calibri" w:cs="Calibri"/>
          <w:sz w:val="18"/>
          <w:szCs w:val="18"/>
        </w:rPr>
        <w:tab/>
      </w:r>
      <w:r w:rsidRPr="009F4EBA">
        <w:rPr>
          <w:rFonts w:ascii="Calibri" w:hAnsi="Calibri" w:cs="Calibri"/>
          <w:sz w:val="18"/>
          <w:szCs w:val="18"/>
        </w:rPr>
        <w:tab/>
      </w:r>
      <w:r>
        <w:rPr>
          <w:rFonts w:ascii="Calibri" w:hAnsi="Calibri" w:cs="Calibri"/>
          <w:sz w:val="18"/>
          <w:szCs w:val="18"/>
        </w:rPr>
        <w:t>32</w:t>
      </w:r>
    </w:p>
    <w:p w14:paraId="1EAC4435" w14:textId="77777777" w:rsidR="008931A3" w:rsidRPr="00122B28" w:rsidRDefault="008931A3" w:rsidP="008931A3">
      <w:pPr>
        <w:spacing w:after="0"/>
        <w:rPr>
          <w:rFonts w:ascii="Calibri" w:hAnsi="Calibri" w:cs="Calibri"/>
          <w:b/>
          <w:sz w:val="18"/>
          <w:szCs w:val="18"/>
        </w:rPr>
      </w:pPr>
      <w:r w:rsidRPr="009F4EBA">
        <w:rPr>
          <w:rFonts w:ascii="Calibri" w:hAnsi="Calibri" w:cs="Calibri"/>
          <w:b/>
          <w:color w:val="0070C0"/>
        </w:rPr>
        <w:t>J</w:t>
      </w:r>
      <w:r w:rsidRPr="009F4EBA">
        <w:rPr>
          <w:rFonts w:ascii="Calibri" w:hAnsi="Calibri" w:cs="Calibri"/>
          <w:b/>
          <w:color w:val="0070C0"/>
        </w:rPr>
        <w:tab/>
        <w:t>SBO De Vlieger</w:t>
      </w:r>
    </w:p>
    <w:p w14:paraId="51C15B5A" w14:textId="77777777" w:rsidR="008931A3" w:rsidRPr="006C4138" w:rsidRDefault="008931A3" w:rsidP="008931A3">
      <w:pPr>
        <w:spacing w:after="0" w:line="240" w:lineRule="auto"/>
        <w:rPr>
          <w:rFonts w:ascii="Calibri" w:hAnsi="Calibri" w:cs="Calibri"/>
          <w:sz w:val="18"/>
          <w:szCs w:val="18"/>
        </w:rPr>
      </w:pPr>
      <w:r w:rsidRPr="006C4138">
        <w:rPr>
          <w:rFonts w:ascii="Calibri" w:hAnsi="Calibri" w:cs="Calibri"/>
          <w:sz w:val="18"/>
          <w:szCs w:val="18"/>
        </w:rPr>
        <w:t>1.</w:t>
      </w:r>
      <w:r w:rsidRPr="006C4138">
        <w:rPr>
          <w:rFonts w:ascii="Calibri" w:hAnsi="Calibri" w:cs="Calibri"/>
          <w:sz w:val="18"/>
          <w:szCs w:val="18"/>
        </w:rPr>
        <w:tab/>
        <w:t>RB stroom (onderbouw 1/2/3)</w:t>
      </w:r>
      <w:r w:rsidRPr="006C4138">
        <w:rPr>
          <w:rFonts w:ascii="Calibri" w:hAnsi="Calibri" w:cs="Calibri"/>
          <w:sz w:val="18"/>
          <w:szCs w:val="18"/>
        </w:rPr>
        <w:tab/>
      </w:r>
      <w:r w:rsidRPr="006C4138">
        <w:rPr>
          <w:rFonts w:ascii="Calibri" w:hAnsi="Calibri" w:cs="Calibri"/>
          <w:sz w:val="18"/>
          <w:szCs w:val="18"/>
        </w:rPr>
        <w:tab/>
      </w:r>
      <w:r w:rsidRPr="006C4138">
        <w:rPr>
          <w:rFonts w:ascii="Calibri" w:hAnsi="Calibri" w:cs="Calibri"/>
          <w:sz w:val="18"/>
          <w:szCs w:val="18"/>
        </w:rPr>
        <w:tab/>
      </w:r>
      <w:r w:rsidRPr="006C4138">
        <w:rPr>
          <w:rFonts w:ascii="Calibri" w:hAnsi="Calibri" w:cs="Calibri"/>
          <w:sz w:val="18"/>
          <w:szCs w:val="18"/>
        </w:rPr>
        <w:tab/>
      </w:r>
      <w:r w:rsidRPr="006C4138">
        <w:rPr>
          <w:rFonts w:ascii="Calibri" w:hAnsi="Calibri" w:cs="Calibri"/>
          <w:sz w:val="18"/>
          <w:szCs w:val="18"/>
        </w:rPr>
        <w:tab/>
        <w:t>3</w:t>
      </w:r>
      <w:r>
        <w:rPr>
          <w:rFonts w:ascii="Calibri" w:hAnsi="Calibri" w:cs="Calibri"/>
          <w:sz w:val="18"/>
          <w:szCs w:val="18"/>
        </w:rPr>
        <w:t>3</w:t>
      </w:r>
    </w:p>
    <w:p w14:paraId="01DA7696" w14:textId="77777777" w:rsidR="008931A3" w:rsidRPr="006C4138" w:rsidRDefault="008931A3" w:rsidP="008931A3">
      <w:pPr>
        <w:spacing w:after="0" w:line="240" w:lineRule="auto"/>
        <w:rPr>
          <w:rFonts w:ascii="Calibri" w:hAnsi="Calibri" w:cs="Calibri"/>
          <w:sz w:val="18"/>
          <w:szCs w:val="18"/>
        </w:rPr>
      </w:pPr>
      <w:r w:rsidRPr="006C4138">
        <w:rPr>
          <w:rFonts w:ascii="Calibri" w:hAnsi="Calibri" w:cs="Calibri"/>
          <w:sz w:val="18"/>
          <w:szCs w:val="18"/>
        </w:rPr>
        <w:t>2.</w:t>
      </w:r>
      <w:r w:rsidRPr="006C4138">
        <w:rPr>
          <w:rFonts w:ascii="Calibri" w:hAnsi="Calibri" w:cs="Calibri"/>
          <w:sz w:val="18"/>
          <w:szCs w:val="18"/>
        </w:rPr>
        <w:tab/>
        <w:t>idem groep 4-5</w:t>
      </w:r>
      <w:r w:rsidRPr="006C4138">
        <w:rPr>
          <w:rFonts w:ascii="Calibri" w:hAnsi="Calibri" w:cs="Calibri"/>
          <w:sz w:val="18"/>
          <w:szCs w:val="18"/>
        </w:rPr>
        <w:tab/>
      </w:r>
      <w:r w:rsidRPr="006C4138">
        <w:rPr>
          <w:rFonts w:ascii="Calibri" w:hAnsi="Calibri" w:cs="Calibri"/>
          <w:sz w:val="18"/>
          <w:szCs w:val="18"/>
        </w:rPr>
        <w:tab/>
      </w:r>
      <w:r w:rsidRPr="006C4138">
        <w:rPr>
          <w:rFonts w:ascii="Calibri" w:hAnsi="Calibri" w:cs="Calibri"/>
          <w:sz w:val="18"/>
          <w:szCs w:val="18"/>
        </w:rPr>
        <w:tab/>
      </w:r>
      <w:r w:rsidRPr="006C4138">
        <w:rPr>
          <w:rFonts w:ascii="Calibri" w:hAnsi="Calibri" w:cs="Calibri"/>
          <w:sz w:val="18"/>
          <w:szCs w:val="18"/>
        </w:rPr>
        <w:tab/>
      </w:r>
      <w:r w:rsidRPr="006C4138">
        <w:rPr>
          <w:rFonts w:ascii="Calibri" w:hAnsi="Calibri" w:cs="Calibri"/>
          <w:sz w:val="18"/>
          <w:szCs w:val="18"/>
        </w:rPr>
        <w:tab/>
      </w:r>
      <w:r w:rsidRPr="006C4138">
        <w:rPr>
          <w:rFonts w:ascii="Calibri" w:hAnsi="Calibri" w:cs="Calibri"/>
          <w:sz w:val="18"/>
          <w:szCs w:val="18"/>
        </w:rPr>
        <w:tab/>
      </w:r>
      <w:r w:rsidRPr="006C4138">
        <w:rPr>
          <w:rFonts w:ascii="Calibri" w:hAnsi="Calibri" w:cs="Calibri"/>
          <w:sz w:val="18"/>
          <w:szCs w:val="18"/>
        </w:rPr>
        <w:tab/>
        <w:t>3</w:t>
      </w:r>
      <w:r>
        <w:rPr>
          <w:rFonts w:ascii="Calibri" w:hAnsi="Calibri" w:cs="Calibri"/>
          <w:sz w:val="18"/>
          <w:szCs w:val="18"/>
        </w:rPr>
        <w:t>4</w:t>
      </w:r>
    </w:p>
    <w:p w14:paraId="3503FD0F" w14:textId="77777777" w:rsidR="008931A3" w:rsidRPr="006C4138" w:rsidRDefault="008931A3" w:rsidP="008931A3">
      <w:pPr>
        <w:spacing w:after="0" w:line="240" w:lineRule="auto"/>
        <w:rPr>
          <w:rFonts w:ascii="Calibri" w:hAnsi="Calibri" w:cs="Calibri"/>
          <w:sz w:val="18"/>
          <w:szCs w:val="18"/>
        </w:rPr>
      </w:pPr>
      <w:r w:rsidRPr="006C4138">
        <w:rPr>
          <w:rFonts w:ascii="Calibri" w:hAnsi="Calibri" w:cs="Calibri"/>
          <w:sz w:val="18"/>
          <w:szCs w:val="18"/>
        </w:rPr>
        <w:t>3.</w:t>
      </w:r>
      <w:r w:rsidRPr="006C4138">
        <w:rPr>
          <w:rFonts w:ascii="Calibri" w:hAnsi="Calibri" w:cs="Calibri"/>
          <w:sz w:val="18"/>
          <w:szCs w:val="18"/>
        </w:rPr>
        <w:tab/>
        <w:t>Oranjestroom/atelieronderwijs</w:t>
      </w:r>
      <w:r w:rsidRPr="006C4138">
        <w:rPr>
          <w:rFonts w:ascii="Calibri" w:hAnsi="Calibri" w:cs="Calibri"/>
          <w:sz w:val="18"/>
          <w:szCs w:val="18"/>
        </w:rPr>
        <w:tab/>
      </w:r>
      <w:r w:rsidRPr="006C4138">
        <w:rPr>
          <w:rFonts w:ascii="Calibri" w:hAnsi="Calibri" w:cs="Calibri"/>
          <w:sz w:val="18"/>
          <w:szCs w:val="18"/>
        </w:rPr>
        <w:tab/>
      </w:r>
      <w:r w:rsidRPr="006C4138">
        <w:rPr>
          <w:rFonts w:ascii="Calibri" w:hAnsi="Calibri" w:cs="Calibri"/>
          <w:sz w:val="18"/>
          <w:szCs w:val="18"/>
        </w:rPr>
        <w:tab/>
      </w:r>
      <w:r w:rsidRPr="006C4138">
        <w:rPr>
          <w:rFonts w:ascii="Calibri" w:hAnsi="Calibri" w:cs="Calibri"/>
          <w:sz w:val="18"/>
          <w:szCs w:val="18"/>
        </w:rPr>
        <w:tab/>
      </w:r>
      <w:r w:rsidRPr="006C4138">
        <w:rPr>
          <w:rFonts w:ascii="Calibri" w:hAnsi="Calibri" w:cs="Calibri"/>
          <w:sz w:val="18"/>
          <w:szCs w:val="18"/>
        </w:rPr>
        <w:tab/>
        <w:t>3</w:t>
      </w:r>
      <w:r>
        <w:rPr>
          <w:rFonts w:ascii="Calibri" w:hAnsi="Calibri" w:cs="Calibri"/>
          <w:sz w:val="18"/>
          <w:szCs w:val="18"/>
        </w:rPr>
        <w:t>5</w:t>
      </w:r>
    </w:p>
    <w:p w14:paraId="750FF480" w14:textId="77777777" w:rsidR="008931A3" w:rsidRPr="006C4138" w:rsidRDefault="008931A3" w:rsidP="008931A3">
      <w:pPr>
        <w:spacing w:after="0" w:line="240" w:lineRule="auto"/>
        <w:rPr>
          <w:rFonts w:ascii="Calibri" w:hAnsi="Calibri" w:cs="Calibri"/>
          <w:sz w:val="18"/>
          <w:szCs w:val="18"/>
        </w:rPr>
      </w:pPr>
      <w:r w:rsidRPr="006C4138">
        <w:rPr>
          <w:rFonts w:ascii="Calibri" w:hAnsi="Calibri" w:cs="Calibri"/>
          <w:sz w:val="18"/>
          <w:szCs w:val="18"/>
        </w:rPr>
        <w:t>4.</w:t>
      </w:r>
      <w:r w:rsidRPr="006C4138">
        <w:rPr>
          <w:rFonts w:ascii="Calibri" w:hAnsi="Calibri" w:cs="Calibri"/>
          <w:sz w:val="18"/>
          <w:szCs w:val="18"/>
        </w:rPr>
        <w:tab/>
        <w:t>Blauwe stroom</w:t>
      </w:r>
      <w:r w:rsidRPr="006C4138">
        <w:rPr>
          <w:rFonts w:ascii="Calibri" w:hAnsi="Calibri" w:cs="Calibri"/>
          <w:sz w:val="18"/>
          <w:szCs w:val="18"/>
        </w:rPr>
        <w:tab/>
      </w:r>
      <w:r w:rsidRPr="006C4138">
        <w:rPr>
          <w:rFonts w:ascii="Calibri" w:hAnsi="Calibri" w:cs="Calibri"/>
          <w:sz w:val="18"/>
          <w:szCs w:val="18"/>
        </w:rPr>
        <w:tab/>
      </w:r>
      <w:r w:rsidRPr="006C4138">
        <w:rPr>
          <w:rFonts w:ascii="Calibri" w:hAnsi="Calibri" w:cs="Calibri"/>
          <w:sz w:val="18"/>
          <w:szCs w:val="18"/>
        </w:rPr>
        <w:tab/>
      </w:r>
      <w:r w:rsidRPr="006C4138">
        <w:rPr>
          <w:rFonts w:ascii="Calibri" w:hAnsi="Calibri" w:cs="Calibri"/>
          <w:sz w:val="18"/>
          <w:szCs w:val="18"/>
        </w:rPr>
        <w:tab/>
      </w:r>
      <w:r w:rsidRPr="006C4138">
        <w:rPr>
          <w:rFonts w:ascii="Calibri" w:hAnsi="Calibri" w:cs="Calibri"/>
          <w:sz w:val="18"/>
          <w:szCs w:val="18"/>
        </w:rPr>
        <w:tab/>
      </w:r>
      <w:r w:rsidRPr="006C4138">
        <w:rPr>
          <w:rFonts w:ascii="Calibri" w:hAnsi="Calibri" w:cs="Calibri"/>
          <w:sz w:val="18"/>
          <w:szCs w:val="18"/>
        </w:rPr>
        <w:tab/>
      </w:r>
      <w:r w:rsidRPr="006C4138">
        <w:rPr>
          <w:rFonts w:ascii="Calibri" w:hAnsi="Calibri" w:cs="Calibri"/>
          <w:sz w:val="18"/>
          <w:szCs w:val="18"/>
        </w:rPr>
        <w:tab/>
        <w:t>3</w:t>
      </w:r>
      <w:r>
        <w:rPr>
          <w:rFonts w:ascii="Calibri" w:hAnsi="Calibri" w:cs="Calibri"/>
          <w:sz w:val="18"/>
          <w:szCs w:val="18"/>
        </w:rPr>
        <w:t>6</w:t>
      </w:r>
    </w:p>
    <w:p w14:paraId="0023D15C" w14:textId="77777777" w:rsidR="008931A3" w:rsidRPr="00452E9F" w:rsidRDefault="008931A3" w:rsidP="008931A3">
      <w:pPr>
        <w:spacing w:after="0"/>
        <w:rPr>
          <w:rFonts w:ascii="Calibri" w:hAnsi="Calibri" w:cs="Calibri"/>
          <w:b/>
          <w:color w:val="0070C0"/>
          <w:lang w:val="en-GB"/>
        </w:rPr>
      </w:pPr>
      <w:r w:rsidRPr="00452E9F">
        <w:rPr>
          <w:rFonts w:ascii="Calibri" w:hAnsi="Calibri" w:cs="Calibri"/>
          <w:b/>
          <w:color w:val="0070C0"/>
          <w:lang w:val="en-GB"/>
        </w:rPr>
        <w:t>K</w:t>
      </w:r>
      <w:r w:rsidRPr="00452E9F">
        <w:rPr>
          <w:rFonts w:ascii="Calibri" w:hAnsi="Calibri" w:cs="Calibri"/>
          <w:b/>
          <w:color w:val="0070C0"/>
          <w:lang w:val="en-GB"/>
        </w:rPr>
        <w:tab/>
        <w:t>SBO Don Bosco</w:t>
      </w:r>
    </w:p>
    <w:p w14:paraId="79235776" w14:textId="77777777" w:rsidR="008931A3" w:rsidRPr="00452E9F" w:rsidRDefault="008931A3" w:rsidP="008931A3">
      <w:pPr>
        <w:spacing w:after="0"/>
        <w:rPr>
          <w:rFonts w:ascii="Calibri" w:hAnsi="Calibri" w:cs="Calibri"/>
          <w:sz w:val="18"/>
          <w:szCs w:val="18"/>
          <w:lang w:val="en-GB"/>
        </w:rPr>
      </w:pPr>
      <w:r w:rsidRPr="00452E9F">
        <w:rPr>
          <w:rFonts w:ascii="Calibri" w:hAnsi="Calibri" w:cs="Calibri"/>
          <w:sz w:val="18"/>
          <w:szCs w:val="18"/>
          <w:lang w:val="en-GB"/>
        </w:rPr>
        <w:t>1.</w:t>
      </w:r>
      <w:r w:rsidRPr="00452E9F">
        <w:rPr>
          <w:rFonts w:ascii="Calibri" w:hAnsi="Calibri" w:cs="Calibri"/>
          <w:sz w:val="18"/>
          <w:szCs w:val="18"/>
          <w:lang w:val="en-GB"/>
        </w:rPr>
        <w:tab/>
        <w:t>Basisaanbod</w:t>
      </w:r>
      <w:r w:rsidRPr="00452E9F">
        <w:rPr>
          <w:rFonts w:ascii="Calibri" w:hAnsi="Calibri" w:cs="Calibri"/>
          <w:sz w:val="18"/>
          <w:szCs w:val="18"/>
          <w:lang w:val="en-GB"/>
        </w:rPr>
        <w:tab/>
      </w:r>
      <w:r w:rsidRPr="00452E9F">
        <w:rPr>
          <w:rFonts w:ascii="Calibri" w:hAnsi="Calibri" w:cs="Calibri"/>
          <w:sz w:val="18"/>
          <w:szCs w:val="18"/>
          <w:lang w:val="en-GB"/>
        </w:rPr>
        <w:tab/>
      </w:r>
      <w:r w:rsidRPr="00452E9F">
        <w:rPr>
          <w:rFonts w:ascii="Calibri" w:hAnsi="Calibri" w:cs="Calibri"/>
          <w:sz w:val="18"/>
          <w:szCs w:val="18"/>
          <w:lang w:val="en-GB"/>
        </w:rPr>
        <w:tab/>
      </w:r>
      <w:r w:rsidRPr="00452E9F">
        <w:rPr>
          <w:rFonts w:ascii="Calibri" w:hAnsi="Calibri" w:cs="Calibri"/>
          <w:sz w:val="18"/>
          <w:szCs w:val="18"/>
          <w:lang w:val="en-GB"/>
        </w:rPr>
        <w:tab/>
      </w:r>
      <w:r w:rsidRPr="00452E9F">
        <w:rPr>
          <w:rFonts w:ascii="Calibri" w:hAnsi="Calibri" w:cs="Calibri"/>
          <w:sz w:val="18"/>
          <w:szCs w:val="18"/>
          <w:lang w:val="en-GB"/>
        </w:rPr>
        <w:tab/>
      </w:r>
      <w:r w:rsidRPr="00452E9F">
        <w:rPr>
          <w:rFonts w:ascii="Calibri" w:hAnsi="Calibri" w:cs="Calibri"/>
          <w:sz w:val="18"/>
          <w:szCs w:val="18"/>
          <w:lang w:val="en-GB"/>
        </w:rPr>
        <w:tab/>
      </w:r>
      <w:r w:rsidRPr="00452E9F">
        <w:rPr>
          <w:rFonts w:ascii="Calibri" w:hAnsi="Calibri" w:cs="Calibri"/>
          <w:sz w:val="18"/>
          <w:szCs w:val="18"/>
          <w:lang w:val="en-GB"/>
        </w:rPr>
        <w:tab/>
        <w:t>37</w:t>
      </w:r>
    </w:p>
    <w:p w14:paraId="5BDF4E0A" w14:textId="77777777" w:rsidR="008931A3" w:rsidRPr="00973ACA" w:rsidRDefault="008931A3" w:rsidP="008931A3">
      <w:pPr>
        <w:spacing w:after="0"/>
        <w:rPr>
          <w:rFonts w:ascii="Calibri" w:hAnsi="Calibri" w:cs="Calibri"/>
          <w:sz w:val="18"/>
          <w:szCs w:val="18"/>
        </w:rPr>
      </w:pPr>
      <w:r w:rsidRPr="00973ACA">
        <w:rPr>
          <w:rFonts w:ascii="Calibri" w:hAnsi="Calibri" w:cs="Calibri"/>
          <w:sz w:val="18"/>
          <w:szCs w:val="18"/>
        </w:rPr>
        <w:t>2.</w:t>
      </w:r>
      <w:r w:rsidRPr="00973ACA">
        <w:rPr>
          <w:rFonts w:ascii="Calibri" w:hAnsi="Calibri" w:cs="Calibri"/>
          <w:sz w:val="18"/>
          <w:szCs w:val="18"/>
        </w:rPr>
        <w:tab/>
        <w:t>Observatie-arrangementen</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t>38</w:t>
      </w:r>
    </w:p>
    <w:p w14:paraId="20C1CDBF" w14:textId="77777777" w:rsidR="008931A3" w:rsidRDefault="008931A3" w:rsidP="008931A3">
      <w:pPr>
        <w:spacing w:after="0"/>
        <w:rPr>
          <w:rFonts w:ascii="Calibri" w:hAnsi="Calibri" w:cs="Calibri"/>
          <w:b/>
          <w:color w:val="0070C0"/>
        </w:rPr>
      </w:pPr>
      <w:r>
        <w:rPr>
          <w:rFonts w:ascii="Calibri" w:hAnsi="Calibri" w:cs="Calibri"/>
          <w:b/>
          <w:color w:val="0070C0"/>
        </w:rPr>
        <w:t>L</w:t>
      </w:r>
      <w:r>
        <w:rPr>
          <w:rFonts w:ascii="Calibri" w:hAnsi="Calibri" w:cs="Calibri"/>
          <w:b/>
          <w:color w:val="0070C0"/>
        </w:rPr>
        <w:tab/>
        <w:t>SBO De Windvang</w:t>
      </w:r>
    </w:p>
    <w:p w14:paraId="45FED262" w14:textId="77777777" w:rsidR="008931A3" w:rsidRPr="00973ACA" w:rsidRDefault="008931A3" w:rsidP="008931A3">
      <w:pPr>
        <w:spacing w:after="0"/>
        <w:rPr>
          <w:rFonts w:ascii="Calibri" w:hAnsi="Calibri" w:cs="Calibri"/>
          <w:sz w:val="18"/>
          <w:szCs w:val="18"/>
        </w:rPr>
      </w:pPr>
      <w:r w:rsidRPr="00973ACA">
        <w:rPr>
          <w:rFonts w:ascii="Calibri" w:hAnsi="Calibri" w:cs="Calibri"/>
          <w:sz w:val="18"/>
          <w:szCs w:val="18"/>
        </w:rPr>
        <w:t>1.</w:t>
      </w:r>
      <w:r w:rsidRPr="00973ACA">
        <w:rPr>
          <w:rFonts w:ascii="Calibri" w:hAnsi="Calibri" w:cs="Calibri"/>
          <w:sz w:val="18"/>
          <w:szCs w:val="18"/>
        </w:rPr>
        <w:tab/>
        <w:t>Basisaanbod</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t>39</w:t>
      </w:r>
    </w:p>
    <w:p w14:paraId="5BD9C3B4" w14:textId="77777777" w:rsidR="008931A3" w:rsidRPr="00973ACA" w:rsidRDefault="008931A3" w:rsidP="008931A3">
      <w:pPr>
        <w:spacing w:after="0"/>
        <w:rPr>
          <w:rFonts w:ascii="Calibri" w:hAnsi="Calibri" w:cs="Calibri"/>
          <w:sz w:val="18"/>
          <w:szCs w:val="18"/>
        </w:rPr>
      </w:pPr>
      <w:r w:rsidRPr="00973ACA">
        <w:rPr>
          <w:rFonts w:ascii="Calibri" w:hAnsi="Calibri" w:cs="Calibri"/>
          <w:sz w:val="18"/>
          <w:szCs w:val="18"/>
        </w:rPr>
        <w:t>2.</w:t>
      </w:r>
      <w:r w:rsidRPr="00973ACA">
        <w:rPr>
          <w:rFonts w:ascii="Calibri" w:hAnsi="Calibri" w:cs="Calibri"/>
          <w:sz w:val="18"/>
          <w:szCs w:val="18"/>
        </w:rPr>
        <w:tab/>
        <w:t>Observatie-arrangementen</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t>40</w:t>
      </w:r>
    </w:p>
    <w:p w14:paraId="4C35C2E1" w14:textId="77777777" w:rsidR="008931A3" w:rsidRPr="00973ACA" w:rsidRDefault="008931A3" w:rsidP="008931A3">
      <w:pPr>
        <w:spacing w:after="0"/>
        <w:rPr>
          <w:rFonts w:ascii="Calibri" w:hAnsi="Calibri" w:cs="Calibri"/>
          <w:b/>
          <w:color w:val="0070C0"/>
        </w:rPr>
      </w:pPr>
      <w:r>
        <w:rPr>
          <w:rFonts w:ascii="Calibri" w:hAnsi="Calibri" w:cs="Calibri"/>
          <w:b/>
          <w:color w:val="0070C0"/>
        </w:rPr>
        <w:t>M</w:t>
      </w:r>
      <w:r>
        <w:rPr>
          <w:rFonts w:ascii="Calibri" w:hAnsi="Calibri" w:cs="Calibri"/>
          <w:b/>
          <w:color w:val="0070C0"/>
        </w:rPr>
        <w:tab/>
        <w:t xml:space="preserve">SBO </w:t>
      </w:r>
      <w:proofErr w:type="spellStart"/>
      <w:r>
        <w:rPr>
          <w:rFonts w:ascii="Calibri" w:hAnsi="Calibri" w:cs="Calibri"/>
          <w:b/>
          <w:color w:val="0070C0"/>
        </w:rPr>
        <w:t>Savioschool</w:t>
      </w:r>
      <w:proofErr w:type="spellEnd"/>
    </w:p>
    <w:p w14:paraId="4582208F" w14:textId="77777777" w:rsidR="008931A3" w:rsidRPr="00973ACA" w:rsidRDefault="008931A3" w:rsidP="008931A3">
      <w:pPr>
        <w:spacing w:after="0"/>
        <w:rPr>
          <w:rFonts w:ascii="Calibri" w:hAnsi="Calibri" w:cs="Calibri"/>
          <w:sz w:val="18"/>
          <w:szCs w:val="18"/>
        </w:rPr>
      </w:pPr>
      <w:r w:rsidRPr="00973ACA">
        <w:rPr>
          <w:rFonts w:ascii="Calibri" w:hAnsi="Calibri" w:cs="Calibri"/>
          <w:sz w:val="18"/>
          <w:szCs w:val="18"/>
        </w:rPr>
        <w:t>1.</w:t>
      </w:r>
      <w:r w:rsidRPr="00973ACA">
        <w:rPr>
          <w:rFonts w:ascii="Calibri" w:hAnsi="Calibri" w:cs="Calibri"/>
          <w:sz w:val="18"/>
          <w:szCs w:val="18"/>
        </w:rPr>
        <w:tab/>
        <w:t>Basisaanbod</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t>41</w:t>
      </w:r>
    </w:p>
    <w:p w14:paraId="2C27DA3A" w14:textId="77777777" w:rsidR="008931A3" w:rsidRDefault="008931A3" w:rsidP="008931A3">
      <w:pPr>
        <w:spacing w:after="0"/>
        <w:rPr>
          <w:rFonts w:ascii="Calibri" w:hAnsi="Calibri" w:cs="Calibri"/>
        </w:rPr>
      </w:pPr>
    </w:p>
    <w:bookmarkEnd w:id="0"/>
    <w:p w14:paraId="0E93DDD9" w14:textId="77777777" w:rsidR="001E5147" w:rsidRDefault="001E5147" w:rsidP="001E5147">
      <w:pPr>
        <w:spacing w:after="0"/>
        <w:rPr>
          <w:sz w:val="20"/>
          <w:szCs w:val="20"/>
        </w:rPr>
      </w:pPr>
    </w:p>
    <w:p w14:paraId="59B28AD3" w14:textId="77777777" w:rsidR="001E5147" w:rsidRDefault="001E5147">
      <w:pPr>
        <w:rPr>
          <w:sz w:val="20"/>
          <w:szCs w:val="20"/>
        </w:rPr>
        <w:sectPr w:rsidR="001E5147" w:rsidSect="00157A46">
          <w:footerReference w:type="default" r:id="rId14"/>
          <w:pgSz w:w="11906" w:h="16838"/>
          <w:pgMar w:top="1417" w:right="1417" w:bottom="1417" w:left="1417" w:header="708" w:footer="708" w:gutter="0"/>
          <w:cols w:space="708"/>
          <w:titlePg/>
          <w:docGrid w:linePitch="360"/>
        </w:sectPr>
      </w:pPr>
    </w:p>
    <w:p w14:paraId="318494F3" w14:textId="77777777" w:rsidR="00332A8C" w:rsidRDefault="00452E9F">
      <w:pPr>
        <w:rPr>
          <w:b/>
          <w:color w:val="548DD4" w:themeColor="text2" w:themeTint="99"/>
          <w:sz w:val="24"/>
          <w:szCs w:val="24"/>
        </w:rPr>
      </w:pPr>
      <w:r>
        <w:rPr>
          <w:noProof/>
          <w:lang w:eastAsia="nl-NL"/>
        </w:rPr>
        <w:lastRenderedPageBreak/>
        <w:pict w14:anchorId="3112D6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75pt;height:393.75pt">
            <v:imagedata r:id="rId15" o:title="Overzicht hollandrijnlandkaart"/>
          </v:shape>
        </w:pict>
      </w:r>
      <w:r w:rsidR="00332A8C">
        <w:rPr>
          <w:b/>
          <w:color w:val="548DD4" w:themeColor="text2" w:themeTint="99"/>
          <w:sz w:val="24"/>
          <w:szCs w:val="24"/>
        </w:rPr>
        <w:br w:type="page"/>
      </w:r>
    </w:p>
    <w:p w14:paraId="4652EF04" w14:textId="77777777" w:rsidR="00E04A7E" w:rsidRPr="00E04A7E" w:rsidRDefault="00E04A7E" w:rsidP="00E04A7E">
      <w:pPr>
        <w:spacing w:after="0"/>
        <w:rPr>
          <w:b/>
          <w:color w:val="0070C0"/>
          <w:sz w:val="24"/>
          <w:szCs w:val="24"/>
        </w:rPr>
      </w:pPr>
      <w:r w:rsidRPr="00E04A7E">
        <w:rPr>
          <w:b/>
          <w:color w:val="0070C0"/>
          <w:sz w:val="24"/>
          <w:szCs w:val="24"/>
        </w:rPr>
        <w:t>A</w:t>
      </w:r>
      <w:r w:rsidRPr="00E04A7E">
        <w:rPr>
          <w:b/>
          <w:color w:val="0070C0"/>
          <w:sz w:val="24"/>
          <w:szCs w:val="24"/>
        </w:rPr>
        <w:tab/>
        <w:t>De Leidse Buitenschool</w:t>
      </w:r>
    </w:p>
    <w:tbl>
      <w:tblPr>
        <w:tblStyle w:val="Tabelraster"/>
        <w:tblW w:w="0" w:type="auto"/>
        <w:tblLook w:val="04A0" w:firstRow="1" w:lastRow="0" w:firstColumn="1" w:lastColumn="0" w:noHBand="0" w:noVBand="1"/>
      </w:tblPr>
      <w:tblGrid>
        <w:gridCol w:w="7548"/>
        <w:gridCol w:w="1129"/>
        <w:gridCol w:w="4223"/>
        <w:gridCol w:w="1094"/>
      </w:tblGrid>
      <w:tr w:rsidR="00E04A7E" w14:paraId="5C00E068" w14:textId="77777777" w:rsidTr="00861197">
        <w:tc>
          <w:tcPr>
            <w:tcW w:w="13994" w:type="dxa"/>
            <w:gridSpan w:val="4"/>
            <w:tcBorders>
              <w:bottom w:val="single" w:sz="4" w:space="0" w:color="auto"/>
            </w:tcBorders>
          </w:tcPr>
          <w:p w14:paraId="76A843E4" w14:textId="77777777" w:rsidR="00E04A7E" w:rsidRDefault="00E04A7E" w:rsidP="00E04A7E">
            <w:pPr>
              <w:rPr>
                <w:i/>
              </w:rPr>
            </w:pPr>
            <w:r w:rsidRPr="001371F4">
              <w:rPr>
                <w:b/>
                <w:color w:val="0070C0"/>
              </w:rPr>
              <w:t xml:space="preserve">A1      Basisaanbod – (leergroep 1 t/m 8)                                                                                        </w:t>
            </w:r>
            <w:r w:rsidRPr="001371F4">
              <w:rPr>
                <w:i/>
              </w:rPr>
              <w:t xml:space="preserve"> </w:t>
            </w:r>
            <w:r>
              <w:rPr>
                <w:i/>
              </w:rPr>
              <w:t>(2019-2020: 7 leergroepen, 1/2, 3/4, 4, 5, 6, 7/8, 8)</w:t>
            </w:r>
          </w:p>
          <w:p w14:paraId="3041810F" w14:textId="77777777" w:rsidR="00E04A7E" w:rsidRPr="00E04A7E" w:rsidRDefault="00E04A7E" w:rsidP="00E04A7E">
            <w:pPr>
              <w:rPr>
                <w:i/>
                <w:sz w:val="20"/>
                <w:szCs w:val="20"/>
              </w:rPr>
            </w:pPr>
            <w:r w:rsidRPr="00E04A7E">
              <w:rPr>
                <w:sz w:val="20"/>
                <w:szCs w:val="20"/>
              </w:rPr>
              <w:t>De leerlingen hebben een orthodidactische hulpvraag, ofwel als gevolg van sociale-, emotionele- en/of gedragsproblematiek zijn zij onvoldoende in staat om te profiteren van het regulier- of speciaal basisonderwijs.</w:t>
            </w:r>
          </w:p>
        </w:tc>
      </w:tr>
      <w:tr w:rsidR="00E04A7E" w14:paraId="42C4CFEE" w14:textId="77777777" w:rsidTr="00861197">
        <w:tc>
          <w:tcPr>
            <w:tcW w:w="7548" w:type="dxa"/>
            <w:tcBorders>
              <w:bottom w:val="single" w:sz="4" w:space="0" w:color="auto"/>
            </w:tcBorders>
            <w:shd w:val="clear" w:color="auto" w:fill="F2F2F2" w:themeFill="background1" w:themeFillShade="F2"/>
          </w:tcPr>
          <w:p w14:paraId="28ADEC52" w14:textId="77777777" w:rsidR="00E04A7E" w:rsidRPr="00861197" w:rsidRDefault="00861197" w:rsidP="00E04A7E">
            <w:pPr>
              <w:rPr>
                <w:b/>
                <w:sz w:val="20"/>
                <w:szCs w:val="20"/>
              </w:rPr>
            </w:pPr>
            <w:r w:rsidRPr="00861197">
              <w:rPr>
                <w:b/>
                <w:sz w:val="20"/>
                <w:szCs w:val="20"/>
              </w:rPr>
              <w:t>o</w:t>
            </w:r>
            <w:r w:rsidR="00E04A7E" w:rsidRPr="00861197">
              <w:rPr>
                <w:b/>
                <w:sz w:val="20"/>
                <w:szCs w:val="20"/>
              </w:rPr>
              <w:t>ndersteuningsbehoefte</w:t>
            </w:r>
          </w:p>
          <w:p w14:paraId="334FC6E7" w14:textId="77777777" w:rsidR="00E04A7E" w:rsidRPr="00861197" w:rsidRDefault="00E04A7E" w:rsidP="00E04A7E">
            <w:pPr>
              <w:rPr>
                <w:b/>
                <w:sz w:val="20"/>
                <w:szCs w:val="20"/>
              </w:rPr>
            </w:pPr>
          </w:p>
        </w:tc>
        <w:tc>
          <w:tcPr>
            <w:tcW w:w="1129" w:type="dxa"/>
            <w:tcBorders>
              <w:bottom w:val="single" w:sz="4" w:space="0" w:color="auto"/>
            </w:tcBorders>
            <w:shd w:val="clear" w:color="auto" w:fill="F2F2F2" w:themeFill="background1" w:themeFillShade="F2"/>
          </w:tcPr>
          <w:p w14:paraId="168E5FD7" w14:textId="77777777" w:rsidR="00E04A7E" w:rsidRPr="00861197" w:rsidRDefault="00861197" w:rsidP="00E04A7E">
            <w:pPr>
              <w:rPr>
                <w:b/>
                <w:sz w:val="20"/>
                <w:szCs w:val="20"/>
              </w:rPr>
            </w:pPr>
            <w:r w:rsidRPr="00861197">
              <w:rPr>
                <w:b/>
                <w:sz w:val="20"/>
                <w:szCs w:val="20"/>
              </w:rPr>
              <w:t>g</w:t>
            </w:r>
            <w:r w:rsidR="00E04A7E" w:rsidRPr="00861197">
              <w:rPr>
                <w:b/>
                <w:sz w:val="20"/>
                <w:szCs w:val="20"/>
              </w:rPr>
              <w:t>roeps-</w:t>
            </w:r>
          </w:p>
          <w:p w14:paraId="6EFF7F5D" w14:textId="77777777" w:rsidR="00E04A7E" w:rsidRPr="00861197" w:rsidRDefault="00E04A7E" w:rsidP="00E04A7E">
            <w:pPr>
              <w:rPr>
                <w:b/>
                <w:sz w:val="20"/>
                <w:szCs w:val="20"/>
              </w:rPr>
            </w:pPr>
            <w:r w:rsidRPr="00861197">
              <w:rPr>
                <w:b/>
                <w:sz w:val="20"/>
                <w:szCs w:val="20"/>
              </w:rPr>
              <w:t>grootte</w:t>
            </w:r>
          </w:p>
        </w:tc>
        <w:tc>
          <w:tcPr>
            <w:tcW w:w="4223" w:type="dxa"/>
            <w:tcBorders>
              <w:bottom w:val="single" w:sz="4" w:space="0" w:color="auto"/>
            </w:tcBorders>
            <w:shd w:val="clear" w:color="auto" w:fill="F2F2F2" w:themeFill="background1" w:themeFillShade="F2"/>
          </w:tcPr>
          <w:p w14:paraId="5AC5FED5" w14:textId="77777777" w:rsidR="00E04A7E" w:rsidRPr="00861197" w:rsidRDefault="00861197" w:rsidP="00E04A7E">
            <w:pPr>
              <w:rPr>
                <w:b/>
                <w:sz w:val="20"/>
                <w:szCs w:val="20"/>
              </w:rPr>
            </w:pPr>
            <w:r w:rsidRPr="00861197">
              <w:rPr>
                <w:b/>
                <w:sz w:val="20"/>
                <w:szCs w:val="20"/>
              </w:rPr>
              <w:t>p</w:t>
            </w:r>
            <w:r w:rsidR="00E04A7E" w:rsidRPr="00861197">
              <w:rPr>
                <w:b/>
                <w:sz w:val="20"/>
                <w:szCs w:val="20"/>
              </w:rPr>
              <w:t>ersonele bezetting</w:t>
            </w:r>
          </w:p>
        </w:tc>
        <w:tc>
          <w:tcPr>
            <w:tcW w:w="1094" w:type="dxa"/>
            <w:tcBorders>
              <w:bottom w:val="single" w:sz="4" w:space="0" w:color="auto"/>
            </w:tcBorders>
            <w:shd w:val="clear" w:color="auto" w:fill="F2F2F2" w:themeFill="background1" w:themeFillShade="F2"/>
          </w:tcPr>
          <w:p w14:paraId="78CE0884" w14:textId="77777777" w:rsidR="00E04A7E" w:rsidRPr="008217AA" w:rsidRDefault="00861197" w:rsidP="00E04A7E">
            <w:pPr>
              <w:rPr>
                <w:b/>
                <w:sz w:val="16"/>
                <w:szCs w:val="16"/>
              </w:rPr>
            </w:pPr>
            <w:r>
              <w:rPr>
                <w:b/>
                <w:sz w:val="16"/>
                <w:szCs w:val="16"/>
              </w:rPr>
              <w:t>b</w:t>
            </w:r>
            <w:r w:rsidR="00E04A7E" w:rsidRPr="008217AA">
              <w:rPr>
                <w:b/>
                <w:sz w:val="16"/>
                <w:szCs w:val="16"/>
              </w:rPr>
              <w:t>ekostigings-</w:t>
            </w:r>
          </w:p>
          <w:p w14:paraId="1329B9AD" w14:textId="77777777" w:rsidR="00E04A7E" w:rsidRPr="008217AA" w:rsidRDefault="00E04A7E" w:rsidP="00E04A7E">
            <w:pPr>
              <w:rPr>
                <w:b/>
                <w:sz w:val="16"/>
                <w:szCs w:val="16"/>
              </w:rPr>
            </w:pPr>
            <w:r w:rsidRPr="008217AA">
              <w:rPr>
                <w:b/>
                <w:sz w:val="16"/>
                <w:szCs w:val="16"/>
              </w:rPr>
              <w:t>niveau</w:t>
            </w:r>
          </w:p>
        </w:tc>
      </w:tr>
      <w:tr w:rsidR="00E04A7E" w14:paraId="023ACC54" w14:textId="77777777" w:rsidTr="00861197">
        <w:trPr>
          <w:cantSplit/>
          <w:trHeight w:val="1134"/>
        </w:trPr>
        <w:tc>
          <w:tcPr>
            <w:tcW w:w="7548" w:type="dxa"/>
            <w:tcBorders>
              <w:bottom w:val="single" w:sz="4" w:space="0" w:color="auto"/>
            </w:tcBorders>
          </w:tcPr>
          <w:p w14:paraId="1369AC24" w14:textId="77777777" w:rsidR="00E04A7E" w:rsidRPr="00E04A7E" w:rsidRDefault="00E04A7E" w:rsidP="00E04A7E">
            <w:pPr>
              <w:rPr>
                <w:b/>
                <w:sz w:val="20"/>
                <w:szCs w:val="20"/>
              </w:rPr>
            </w:pPr>
            <w:r w:rsidRPr="00E04A7E">
              <w:rPr>
                <w:b/>
                <w:sz w:val="20"/>
                <w:szCs w:val="20"/>
              </w:rPr>
              <w:t>Praktische en sociale redzaamheid:</w:t>
            </w:r>
          </w:p>
          <w:p w14:paraId="57FD89EA" w14:textId="77777777" w:rsidR="00E04A7E" w:rsidRPr="00E04A7E" w:rsidRDefault="00E04A7E" w:rsidP="007633E3">
            <w:pPr>
              <w:pStyle w:val="Lijstalinea"/>
              <w:numPr>
                <w:ilvl w:val="0"/>
                <w:numId w:val="64"/>
              </w:numPr>
              <w:rPr>
                <w:sz w:val="20"/>
                <w:szCs w:val="20"/>
              </w:rPr>
            </w:pPr>
            <w:r w:rsidRPr="00E04A7E">
              <w:rPr>
                <w:sz w:val="20"/>
                <w:szCs w:val="20"/>
              </w:rPr>
              <w:t>Gericht op ontwikkeling, rekening houdend met/ondersteuning nodig bij de gedrags- en/of psychiatrische problematiek;</w:t>
            </w:r>
          </w:p>
          <w:p w14:paraId="34A0AFA0" w14:textId="77777777" w:rsidR="00E04A7E" w:rsidRPr="00E04A7E" w:rsidRDefault="00E04A7E" w:rsidP="007633E3">
            <w:pPr>
              <w:pStyle w:val="Lijstalinea"/>
              <w:numPr>
                <w:ilvl w:val="0"/>
                <w:numId w:val="64"/>
              </w:numPr>
              <w:rPr>
                <w:sz w:val="20"/>
                <w:szCs w:val="20"/>
              </w:rPr>
            </w:pPr>
            <w:r w:rsidRPr="00E04A7E">
              <w:rPr>
                <w:sz w:val="20"/>
                <w:szCs w:val="20"/>
              </w:rPr>
              <w:t>Continue, extra aandacht m.b.t. aanleren en vasthouden van sociale vaardigheden (sociaal gedrag) d.m.v. lessen op het gebied van sociaal emotionele ontwikkeling (PAD, PBS) en ondersteuning m.b.v. gedragsprotocol (schoolbreed);</w:t>
            </w:r>
          </w:p>
          <w:p w14:paraId="137E49E5" w14:textId="77777777" w:rsidR="00E04A7E" w:rsidRPr="00E04A7E" w:rsidRDefault="00E04A7E" w:rsidP="00E04A7E">
            <w:pPr>
              <w:rPr>
                <w:b/>
                <w:sz w:val="20"/>
                <w:szCs w:val="20"/>
              </w:rPr>
            </w:pPr>
            <w:r w:rsidRPr="00E04A7E">
              <w:rPr>
                <w:b/>
                <w:sz w:val="20"/>
                <w:szCs w:val="20"/>
              </w:rPr>
              <w:t>Leeromgeving:</w:t>
            </w:r>
          </w:p>
          <w:p w14:paraId="6EE59594" w14:textId="77777777" w:rsidR="00E04A7E" w:rsidRPr="00E04A7E" w:rsidRDefault="00E04A7E" w:rsidP="007633E3">
            <w:pPr>
              <w:pStyle w:val="Lijstalinea"/>
              <w:numPr>
                <w:ilvl w:val="0"/>
                <w:numId w:val="64"/>
              </w:numPr>
              <w:rPr>
                <w:sz w:val="20"/>
                <w:szCs w:val="20"/>
              </w:rPr>
            </w:pPr>
            <w:r w:rsidRPr="00E04A7E">
              <w:rPr>
                <w:sz w:val="20"/>
                <w:szCs w:val="20"/>
              </w:rPr>
              <w:t>Volwassenen die systemisch, planmatig en met veel oog voor onderwijs-behoeften van de leerlingen in kleine stappen werken aan (herstel van) het schoolse functioneren;</w:t>
            </w:r>
          </w:p>
          <w:p w14:paraId="78A8423A" w14:textId="77777777" w:rsidR="00E04A7E" w:rsidRPr="00E04A7E" w:rsidRDefault="00E04A7E" w:rsidP="007633E3">
            <w:pPr>
              <w:pStyle w:val="Lijstalinea"/>
              <w:numPr>
                <w:ilvl w:val="0"/>
                <w:numId w:val="64"/>
              </w:numPr>
              <w:rPr>
                <w:sz w:val="20"/>
                <w:szCs w:val="20"/>
              </w:rPr>
            </w:pPr>
            <w:r w:rsidRPr="00E04A7E">
              <w:rPr>
                <w:sz w:val="20"/>
                <w:szCs w:val="20"/>
              </w:rPr>
              <w:t>Kleinschalige leeromgeving waarbinnen betrokkenheid, verantwoordelijkheid, veiligheid en respect (PBS) sleutelwoorden zijn;</w:t>
            </w:r>
          </w:p>
          <w:p w14:paraId="6A01A7D3" w14:textId="77777777" w:rsidR="00E04A7E" w:rsidRPr="00E04A7E" w:rsidRDefault="00E04A7E" w:rsidP="007633E3">
            <w:pPr>
              <w:pStyle w:val="Lijstalinea"/>
              <w:numPr>
                <w:ilvl w:val="0"/>
                <w:numId w:val="64"/>
              </w:numPr>
              <w:rPr>
                <w:sz w:val="20"/>
                <w:szCs w:val="20"/>
              </w:rPr>
            </w:pPr>
            <w:r w:rsidRPr="00E04A7E">
              <w:rPr>
                <w:sz w:val="20"/>
                <w:szCs w:val="20"/>
              </w:rPr>
              <w:t>Gebruik van Groeps- en individueel gericht pedagogisch en didactisch handelen (GIP), activerende directe instructiemodel (ADI) door de leerkracht;</w:t>
            </w:r>
          </w:p>
          <w:p w14:paraId="5C903420" w14:textId="77777777" w:rsidR="00E04A7E" w:rsidRPr="00E04A7E" w:rsidRDefault="00E04A7E" w:rsidP="007633E3">
            <w:pPr>
              <w:pStyle w:val="Lijstalinea"/>
              <w:numPr>
                <w:ilvl w:val="0"/>
                <w:numId w:val="64"/>
              </w:numPr>
              <w:rPr>
                <w:sz w:val="20"/>
                <w:szCs w:val="20"/>
              </w:rPr>
            </w:pPr>
            <w:r w:rsidRPr="00E04A7E">
              <w:rPr>
                <w:sz w:val="20"/>
                <w:szCs w:val="20"/>
              </w:rPr>
              <w:t>Structuur, duidelijkheid en voorspelbaarheid, duidelijk dag-/weekritme, visualisatie en herhaling.</w:t>
            </w:r>
          </w:p>
          <w:p w14:paraId="232C8DBD" w14:textId="77777777" w:rsidR="00E04A7E" w:rsidRPr="00E04A7E" w:rsidRDefault="00E04A7E" w:rsidP="00E04A7E">
            <w:pPr>
              <w:rPr>
                <w:b/>
                <w:sz w:val="20"/>
                <w:szCs w:val="20"/>
              </w:rPr>
            </w:pPr>
            <w:r w:rsidRPr="00E04A7E">
              <w:rPr>
                <w:b/>
                <w:sz w:val="20"/>
                <w:szCs w:val="20"/>
              </w:rPr>
              <w:t>Samenwerking:</w:t>
            </w:r>
          </w:p>
          <w:p w14:paraId="7F464487" w14:textId="77777777" w:rsidR="00E04A7E" w:rsidRPr="00E04A7E" w:rsidRDefault="00E04A7E" w:rsidP="007633E3">
            <w:pPr>
              <w:pStyle w:val="Lijstalinea"/>
              <w:numPr>
                <w:ilvl w:val="0"/>
                <w:numId w:val="64"/>
              </w:numPr>
              <w:rPr>
                <w:sz w:val="20"/>
                <w:szCs w:val="20"/>
              </w:rPr>
            </w:pPr>
            <w:r w:rsidRPr="00E04A7E">
              <w:rPr>
                <w:sz w:val="20"/>
                <w:szCs w:val="20"/>
              </w:rPr>
              <w:t>Goede samenwerking/afstemming leerling, ouder(s)/verzorger(s) en school;</w:t>
            </w:r>
          </w:p>
          <w:p w14:paraId="45BFEA13" w14:textId="77777777" w:rsidR="00E04A7E" w:rsidRPr="00E04A7E" w:rsidRDefault="00E04A7E" w:rsidP="007633E3">
            <w:pPr>
              <w:pStyle w:val="Lijstalinea"/>
              <w:numPr>
                <w:ilvl w:val="0"/>
                <w:numId w:val="64"/>
              </w:numPr>
              <w:rPr>
                <w:sz w:val="20"/>
                <w:szCs w:val="20"/>
              </w:rPr>
            </w:pPr>
            <w:r w:rsidRPr="00E04A7E">
              <w:rPr>
                <w:sz w:val="20"/>
                <w:szCs w:val="20"/>
              </w:rPr>
              <w:t>Samenwerking en afstemming met hulpverlening om effectief met ouders samen te werken rondom hun kind.</w:t>
            </w:r>
          </w:p>
          <w:p w14:paraId="6E83BEA1" w14:textId="77777777" w:rsidR="00E04A7E" w:rsidRPr="00E04A7E" w:rsidRDefault="00E04A7E" w:rsidP="007633E3">
            <w:pPr>
              <w:pStyle w:val="Lijstalinea"/>
              <w:numPr>
                <w:ilvl w:val="0"/>
                <w:numId w:val="64"/>
              </w:numPr>
              <w:rPr>
                <w:sz w:val="20"/>
                <w:szCs w:val="20"/>
              </w:rPr>
            </w:pPr>
            <w:r w:rsidRPr="00E04A7E">
              <w:rPr>
                <w:sz w:val="20"/>
                <w:szCs w:val="20"/>
              </w:rPr>
              <w:t>Afstemmen zorgbehoeften met ouders en instanties (met of zonder diagnostisch traject).</w:t>
            </w:r>
          </w:p>
          <w:p w14:paraId="4F351DA0" w14:textId="77777777" w:rsidR="00E04A7E" w:rsidRPr="00E04A7E" w:rsidRDefault="00E04A7E" w:rsidP="007633E3">
            <w:pPr>
              <w:pStyle w:val="Lijstalinea"/>
              <w:numPr>
                <w:ilvl w:val="0"/>
                <w:numId w:val="64"/>
              </w:numPr>
              <w:rPr>
                <w:sz w:val="20"/>
                <w:szCs w:val="20"/>
              </w:rPr>
            </w:pPr>
            <w:r w:rsidRPr="00E04A7E">
              <w:rPr>
                <w:sz w:val="20"/>
                <w:szCs w:val="20"/>
              </w:rPr>
              <w:t>Ondersteunende interventies in en buiten de groep (basis/gespecialiseerde GGZ, jeugdhulpverlening, paramedici).</w:t>
            </w:r>
          </w:p>
        </w:tc>
        <w:tc>
          <w:tcPr>
            <w:tcW w:w="1129" w:type="dxa"/>
            <w:tcBorders>
              <w:bottom w:val="single" w:sz="4" w:space="0" w:color="auto"/>
            </w:tcBorders>
          </w:tcPr>
          <w:p w14:paraId="43BE55C5" w14:textId="77777777" w:rsidR="00E04A7E" w:rsidRPr="00E04A7E" w:rsidRDefault="00E04A7E" w:rsidP="00E04A7E">
            <w:pPr>
              <w:rPr>
                <w:sz w:val="20"/>
                <w:szCs w:val="20"/>
              </w:rPr>
            </w:pPr>
            <w:r w:rsidRPr="00E04A7E">
              <w:rPr>
                <w:sz w:val="20"/>
                <w:szCs w:val="20"/>
              </w:rPr>
              <w:t>Groep ½ 10 – 12</w:t>
            </w:r>
          </w:p>
          <w:p w14:paraId="77ED4DD1" w14:textId="77777777" w:rsidR="00E04A7E" w:rsidRPr="00E04A7E" w:rsidRDefault="00E04A7E" w:rsidP="00E04A7E">
            <w:pPr>
              <w:rPr>
                <w:sz w:val="20"/>
                <w:szCs w:val="20"/>
              </w:rPr>
            </w:pPr>
          </w:p>
          <w:p w14:paraId="65CF304D" w14:textId="77777777" w:rsidR="00E04A7E" w:rsidRPr="00E04A7E" w:rsidRDefault="00E04A7E" w:rsidP="00E04A7E">
            <w:pPr>
              <w:rPr>
                <w:sz w:val="20"/>
                <w:szCs w:val="20"/>
              </w:rPr>
            </w:pPr>
            <w:r w:rsidRPr="00E04A7E">
              <w:rPr>
                <w:sz w:val="20"/>
                <w:szCs w:val="20"/>
              </w:rPr>
              <w:t xml:space="preserve">Gr. 3 t/m 8 </w:t>
            </w:r>
          </w:p>
          <w:p w14:paraId="587CF108" w14:textId="77777777" w:rsidR="00E04A7E" w:rsidRPr="00E04A7E" w:rsidRDefault="00E04A7E" w:rsidP="00E04A7E">
            <w:pPr>
              <w:rPr>
                <w:sz w:val="20"/>
                <w:szCs w:val="20"/>
              </w:rPr>
            </w:pPr>
            <w:r w:rsidRPr="00E04A7E">
              <w:rPr>
                <w:sz w:val="20"/>
                <w:szCs w:val="20"/>
              </w:rPr>
              <w:t xml:space="preserve">12 - 14 </w:t>
            </w:r>
          </w:p>
          <w:p w14:paraId="4C37B1CC" w14:textId="77777777" w:rsidR="00E04A7E" w:rsidRPr="00E04A7E" w:rsidRDefault="00E04A7E" w:rsidP="00E04A7E">
            <w:pPr>
              <w:rPr>
                <w:sz w:val="20"/>
                <w:szCs w:val="20"/>
              </w:rPr>
            </w:pPr>
          </w:p>
          <w:p w14:paraId="0FACBC8C" w14:textId="77777777" w:rsidR="00E04A7E" w:rsidRPr="00E04A7E" w:rsidRDefault="00E04A7E" w:rsidP="00E04A7E">
            <w:pPr>
              <w:rPr>
                <w:sz w:val="20"/>
                <w:szCs w:val="20"/>
              </w:rPr>
            </w:pPr>
          </w:p>
          <w:p w14:paraId="70CA0DBD" w14:textId="77777777" w:rsidR="00E04A7E" w:rsidRPr="00E04A7E" w:rsidRDefault="00E04A7E" w:rsidP="00E04A7E">
            <w:pPr>
              <w:rPr>
                <w:sz w:val="20"/>
                <w:szCs w:val="20"/>
              </w:rPr>
            </w:pPr>
          </w:p>
          <w:p w14:paraId="127E056C" w14:textId="77777777" w:rsidR="00E04A7E" w:rsidRPr="00E04A7E" w:rsidRDefault="00E04A7E" w:rsidP="00E04A7E">
            <w:pPr>
              <w:rPr>
                <w:sz w:val="20"/>
                <w:szCs w:val="20"/>
              </w:rPr>
            </w:pPr>
          </w:p>
          <w:p w14:paraId="07A2BA28" w14:textId="77777777" w:rsidR="00E04A7E" w:rsidRPr="00E04A7E" w:rsidRDefault="00E04A7E" w:rsidP="00E04A7E">
            <w:pPr>
              <w:rPr>
                <w:sz w:val="20"/>
                <w:szCs w:val="20"/>
              </w:rPr>
            </w:pPr>
          </w:p>
          <w:p w14:paraId="08CC53AC" w14:textId="77777777" w:rsidR="00E04A7E" w:rsidRPr="00E04A7E" w:rsidRDefault="00E04A7E" w:rsidP="00E04A7E">
            <w:pPr>
              <w:rPr>
                <w:sz w:val="20"/>
                <w:szCs w:val="20"/>
              </w:rPr>
            </w:pPr>
          </w:p>
          <w:p w14:paraId="21B2975F" w14:textId="77777777" w:rsidR="00E04A7E" w:rsidRPr="00E04A7E" w:rsidRDefault="00E04A7E" w:rsidP="00E04A7E">
            <w:pPr>
              <w:rPr>
                <w:sz w:val="20"/>
                <w:szCs w:val="20"/>
              </w:rPr>
            </w:pPr>
          </w:p>
          <w:p w14:paraId="5B65DF97" w14:textId="77777777" w:rsidR="00E04A7E" w:rsidRPr="00E04A7E" w:rsidRDefault="00E04A7E" w:rsidP="00E04A7E">
            <w:pPr>
              <w:rPr>
                <w:sz w:val="20"/>
                <w:szCs w:val="20"/>
              </w:rPr>
            </w:pPr>
          </w:p>
        </w:tc>
        <w:tc>
          <w:tcPr>
            <w:tcW w:w="4223" w:type="dxa"/>
            <w:tcBorders>
              <w:bottom w:val="single" w:sz="4" w:space="0" w:color="auto"/>
            </w:tcBorders>
          </w:tcPr>
          <w:p w14:paraId="6E3F9A04" w14:textId="77777777" w:rsidR="00E04A7E" w:rsidRPr="00E04A7E" w:rsidRDefault="00E04A7E" w:rsidP="00E04A7E">
            <w:pPr>
              <w:rPr>
                <w:sz w:val="18"/>
                <w:szCs w:val="18"/>
              </w:rPr>
            </w:pPr>
            <w:r w:rsidRPr="00E04A7E">
              <w:rPr>
                <w:sz w:val="18"/>
                <w:szCs w:val="18"/>
              </w:rPr>
              <w:t>Onderwijs:</w:t>
            </w:r>
          </w:p>
          <w:p w14:paraId="19047674" w14:textId="77777777" w:rsidR="00E04A7E" w:rsidRPr="00E04A7E" w:rsidRDefault="00E04A7E" w:rsidP="00E04A7E">
            <w:pPr>
              <w:rPr>
                <w:sz w:val="18"/>
                <w:szCs w:val="18"/>
              </w:rPr>
            </w:pPr>
            <w:r w:rsidRPr="00E04A7E">
              <w:rPr>
                <w:sz w:val="18"/>
                <w:szCs w:val="18"/>
              </w:rPr>
              <w:t>Groep ½:</w:t>
            </w:r>
          </w:p>
          <w:p w14:paraId="5B41024D" w14:textId="77777777" w:rsidR="00E04A7E" w:rsidRPr="00E04A7E" w:rsidRDefault="00E04A7E" w:rsidP="007633E3">
            <w:pPr>
              <w:pStyle w:val="Lijstalinea"/>
              <w:numPr>
                <w:ilvl w:val="0"/>
                <w:numId w:val="65"/>
              </w:numPr>
              <w:spacing w:after="0"/>
              <w:rPr>
                <w:sz w:val="18"/>
                <w:szCs w:val="18"/>
              </w:rPr>
            </w:pPr>
            <w:r w:rsidRPr="00E04A7E">
              <w:rPr>
                <w:sz w:val="18"/>
                <w:szCs w:val="18"/>
              </w:rPr>
              <w:t>Groepsleerkracht (0,8)</w:t>
            </w:r>
          </w:p>
          <w:p w14:paraId="68022CB8" w14:textId="77777777" w:rsidR="00E04A7E" w:rsidRPr="00E04A7E" w:rsidRDefault="00E04A7E" w:rsidP="007633E3">
            <w:pPr>
              <w:pStyle w:val="Lijstalinea"/>
              <w:numPr>
                <w:ilvl w:val="0"/>
                <w:numId w:val="65"/>
              </w:numPr>
              <w:spacing w:after="0"/>
              <w:rPr>
                <w:sz w:val="18"/>
                <w:szCs w:val="18"/>
              </w:rPr>
            </w:pPr>
            <w:r w:rsidRPr="00E04A7E">
              <w:rPr>
                <w:sz w:val="18"/>
                <w:szCs w:val="18"/>
              </w:rPr>
              <w:t>Onderwijsassistent/</w:t>
            </w:r>
          </w:p>
          <w:p w14:paraId="367A8C80" w14:textId="77777777" w:rsidR="00E04A7E" w:rsidRPr="00E04A7E" w:rsidRDefault="00E04A7E" w:rsidP="00E04A7E">
            <w:pPr>
              <w:pStyle w:val="Lijstalinea"/>
              <w:spacing w:after="0"/>
              <w:rPr>
                <w:sz w:val="18"/>
                <w:szCs w:val="18"/>
              </w:rPr>
            </w:pPr>
            <w:r w:rsidRPr="00E04A7E">
              <w:rPr>
                <w:sz w:val="18"/>
                <w:szCs w:val="18"/>
              </w:rPr>
              <w:t>leerkrachtondersteuner (0,8)</w:t>
            </w:r>
          </w:p>
          <w:p w14:paraId="166CD56E" w14:textId="77777777" w:rsidR="00E04A7E" w:rsidRPr="00E04A7E" w:rsidRDefault="00E04A7E" w:rsidP="00E04A7E">
            <w:pPr>
              <w:rPr>
                <w:sz w:val="18"/>
                <w:szCs w:val="18"/>
              </w:rPr>
            </w:pPr>
            <w:r w:rsidRPr="00E04A7E">
              <w:rPr>
                <w:sz w:val="18"/>
                <w:szCs w:val="18"/>
              </w:rPr>
              <w:t>Groep 3:</w:t>
            </w:r>
          </w:p>
          <w:p w14:paraId="6844A903" w14:textId="77777777" w:rsidR="00E04A7E" w:rsidRPr="00E04A7E" w:rsidRDefault="00E04A7E" w:rsidP="007633E3">
            <w:pPr>
              <w:pStyle w:val="Lijstalinea"/>
              <w:numPr>
                <w:ilvl w:val="0"/>
                <w:numId w:val="65"/>
              </w:numPr>
              <w:spacing w:after="0"/>
              <w:rPr>
                <w:sz w:val="18"/>
                <w:szCs w:val="18"/>
              </w:rPr>
            </w:pPr>
            <w:r w:rsidRPr="00E04A7E">
              <w:rPr>
                <w:sz w:val="18"/>
                <w:szCs w:val="18"/>
              </w:rPr>
              <w:t>Groepsleerkracht (1,0)</w:t>
            </w:r>
          </w:p>
          <w:p w14:paraId="2D14BFF1" w14:textId="77777777" w:rsidR="00E04A7E" w:rsidRPr="00E04A7E" w:rsidRDefault="00E04A7E" w:rsidP="007633E3">
            <w:pPr>
              <w:pStyle w:val="Lijstalinea"/>
              <w:numPr>
                <w:ilvl w:val="0"/>
                <w:numId w:val="65"/>
              </w:numPr>
              <w:spacing w:after="0"/>
              <w:rPr>
                <w:sz w:val="18"/>
                <w:szCs w:val="18"/>
              </w:rPr>
            </w:pPr>
            <w:r w:rsidRPr="00E04A7E">
              <w:rPr>
                <w:sz w:val="18"/>
                <w:szCs w:val="18"/>
              </w:rPr>
              <w:t>Onderwijsassistent/</w:t>
            </w:r>
          </w:p>
          <w:p w14:paraId="101450F4" w14:textId="77777777" w:rsidR="00E04A7E" w:rsidRPr="00E04A7E" w:rsidRDefault="00E04A7E" w:rsidP="00E04A7E">
            <w:pPr>
              <w:pStyle w:val="Lijstalinea"/>
              <w:spacing w:after="0"/>
              <w:rPr>
                <w:sz w:val="18"/>
                <w:szCs w:val="18"/>
              </w:rPr>
            </w:pPr>
            <w:r w:rsidRPr="00E04A7E">
              <w:rPr>
                <w:sz w:val="18"/>
                <w:szCs w:val="18"/>
              </w:rPr>
              <w:t>leerkrachtondersteuner (minimaal 0,6)</w:t>
            </w:r>
          </w:p>
          <w:p w14:paraId="7672504B" w14:textId="77777777" w:rsidR="00E04A7E" w:rsidRPr="00E04A7E" w:rsidRDefault="00E04A7E" w:rsidP="00E04A7E">
            <w:pPr>
              <w:rPr>
                <w:sz w:val="18"/>
                <w:szCs w:val="18"/>
              </w:rPr>
            </w:pPr>
            <w:r w:rsidRPr="00E04A7E">
              <w:rPr>
                <w:sz w:val="18"/>
                <w:szCs w:val="18"/>
              </w:rPr>
              <w:t>Groep 4 t/m 8:</w:t>
            </w:r>
          </w:p>
          <w:p w14:paraId="1A7F3B2B" w14:textId="77777777" w:rsidR="00E04A7E" w:rsidRPr="00E04A7E" w:rsidRDefault="00E04A7E" w:rsidP="007633E3">
            <w:pPr>
              <w:pStyle w:val="Lijstalinea"/>
              <w:numPr>
                <w:ilvl w:val="0"/>
                <w:numId w:val="65"/>
              </w:numPr>
              <w:spacing w:after="0"/>
              <w:rPr>
                <w:sz w:val="18"/>
                <w:szCs w:val="18"/>
              </w:rPr>
            </w:pPr>
            <w:r w:rsidRPr="00E04A7E">
              <w:rPr>
                <w:sz w:val="18"/>
                <w:szCs w:val="18"/>
              </w:rPr>
              <w:t>Groepsleerkracht (1,0)</w:t>
            </w:r>
          </w:p>
          <w:p w14:paraId="1E0DA615" w14:textId="77777777" w:rsidR="00E04A7E" w:rsidRPr="00E04A7E" w:rsidRDefault="00E04A7E" w:rsidP="007633E3">
            <w:pPr>
              <w:pStyle w:val="Lijstalinea"/>
              <w:numPr>
                <w:ilvl w:val="0"/>
                <w:numId w:val="65"/>
              </w:numPr>
              <w:spacing w:after="0"/>
              <w:rPr>
                <w:sz w:val="18"/>
                <w:szCs w:val="18"/>
              </w:rPr>
            </w:pPr>
            <w:r w:rsidRPr="00E04A7E">
              <w:rPr>
                <w:sz w:val="18"/>
                <w:szCs w:val="18"/>
              </w:rPr>
              <w:t>Gedeelde onderwijsassistent of leerkrachtondersteuner (dus op meerdere groepen)</w:t>
            </w:r>
          </w:p>
          <w:p w14:paraId="0CA935B8" w14:textId="77777777" w:rsidR="00E04A7E" w:rsidRPr="00E04A7E" w:rsidRDefault="00E04A7E" w:rsidP="00E04A7E">
            <w:pPr>
              <w:rPr>
                <w:sz w:val="18"/>
                <w:szCs w:val="18"/>
              </w:rPr>
            </w:pPr>
            <w:r w:rsidRPr="00E04A7E">
              <w:rPr>
                <w:sz w:val="18"/>
                <w:szCs w:val="18"/>
              </w:rPr>
              <w:t>Alle groepen:</w:t>
            </w:r>
          </w:p>
          <w:p w14:paraId="527E8F43" w14:textId="77777777" w:rsidR="00E04A7E" w:rsidRPr="00E04A7E" w:rsidRDefault="00E04A7E" w:rsidP="007633E3">
            <w:pPr>
              <w:pStyle w:val="Lijstalinea"/>
              <w:numPr>
                <w:ilvl w:val="0"/>
                <w:numId w:val="65"/>
              </w:numPr>
              <w:spacing w:after="0"/>
              <w:rPr>
                <w:sz w:val="18"/>
                <w:szCs w:val="18"/>
              </w:rPr>
            </w:pPr>
            <w:r w:rsidRPr="00E04A7E">
              <w:rPr>
                <w:sz w:val="18"/>
                <w:szCs w:val="18"/>
              </w:rPr>
              <w:t>IB (0,1)</w:t>
            </w:r>
          </w:p>
          <w:p w14:paraId="5C4AD8C0" w14:textId="77777777" w:rsidR="00E04A7E" w:rsidRPr="00E04A7E" w:rsidRDefault="00E04A7E" w:rsidP="007633E3">
            <w:pPr>
              <w:pStyle w:val="Lijstalinea"/>
              <w:numPr>
                <w:ilvl w:val="0"/>
                <w:numId w:val="65"/>
              </w:numPr>
              <w:spacing w:after="0"/>
              <w:rPr>
                <w:sz w:val="18"/>
                <w:szCs w:val="18"/>
              </w:rPr>
            </w:pPr>
            <w:r w:rsidRPr="00E04A7E">
              <w:rPr>
                <w:sz w:val="18"/>
                <w:szCs w:val="18"/>
              </w:rPr>
              <w:t>Orthopedagoog (0,1)</w:t>
            </w:r>
          </w:p>
          <w:p w14:paraId="3E6A2EAB" w14:textId="77777777" w:rsidR="00E04A7E" w:rsidRPr="00E04A7E" w:rsidRDefault="00E04A7E" w:rsidP="007633E3">
            <w:pPr>
              <w:pStyle w:val="Lijstalinea"/>
              <w:numPr>
                <w:ilvl w:val="0"/>
                <w:numId w:val="65"/>
              </w:numPr>
              <w:spacing w:after="0"/>
              <w:rPr>
                <w:sz w:val="18"/>
                <w:szCs w:val="18"/>
              </w:rPr>
            </w:pPr>
            <w:r w:rsidRPr="00E04A7E">
              <w:rPr>
                <w:sz w:val="18"/>
                <w:szCs w:val="18"/>
              </w:rPr>
              <w:t xml:space="preserve">Fysiotherapie </w:t>
            </w:r>
          </w:p>
          <w:p w14:paraId="0A8D25B3" w14:textId="77777777" w:rsidR="00E04A7E" w:rsidRPr="00E04A7E" w:rsidRDefault="00E04A7E" w:rsidP="007633E3">
            <w:pPr>
              <w:pStyle w:val="Lijstalinea"/>
              <w:numPr>
                <w:ilvl w:val="0"/>
                <w:numId w:val="65"/>
              </w:numPr>
              <w:spacing w:after="0"/>
              <w:rPr>
                <w:sz w:val="18"/>
                <w:szCs w:val="18"/>
              </w:rPr>
            </w:pPr>
            <w:r w:rsidRPr="00E04A7E">
              <w:rPr>
                <w:sz w:val="18"/>
                <w:szCs w:val="18"/>
              </w:rPr>
              <w:t>Logopedie</w:t>
            </w:r>
          </w:p>
          <w:p w14:paraId="63EBF3C1" w14:textId="77777777" w:rsidR="00E04A7E" w:rsidRPr="00E04A7E" w:rsidRDefault="00E04A7E" w:rsidP="00E04A7E">
            <w:pPr>
              <w:rPr>
                <w:color w:val="00B050"/>
                <w:sz w:val="18"/>
                <w:szCs w:val="18"/>
              </w:rPr>
            </w:pPr>
            <w:r w:rsidRPr="00E04A7E">
              <w:rPr>
                <w:color w:val="00B050"/>
                <w:sz w:val="18"/>
                <w:szCs w:val="18"/>
              </w:rPr>
              <w:t>Zorg:</w:t>
            </w:r>
          </w:p>
          <w:p w14:paraId="6DF32800" w14:textId="77777777" w:rsidR="00E04A7E" w:rsidRPr="00E04A7E" w:rsidRDefault="00E04A7E" w:rsidP="007633E3">
            <w:pPr>
              <w:pStyle w:val="Lijstalinea"/>
              <w:numPr>
                <w:ilvl w:val="0"/>
                <w:numId w:val="65"/>
              </w:numPr>
              <w:rPr>
                <w:color w:val="00B050"/>
                <w:sz w:val="18"/>
                <w:szCs w:val="18"/>
              </w:rPr>
            </w:pPr>
            <w:r w:rsidRPr="00E04A7E">
              <w:rPr>
                <w:color w:val="00B050"/>
                <w:sz w:val="18"/>
                <w:szCs w:val="18"/>
              </w:rPr>
              <w:t>Ambulant pedagogisch medewerker (kortdurende begeleiding van 3 à 6 maanden voor leerlingen met zorgbeschikking);</w:t>
            </w:r>
          </w:p>
          <w:p w14:paraId="24526FA1" w14:textId="77777777" w:rsidR="00E04A7E" w:rsidRPr="00E04A7E" w:rsidRDefault="00E04A7E" w:rsidP="007633E3">
            <w:pPr>
              <w:pStyle w:val="Lijstalinea"/>
              <w:numPr>
                <w:ilvl w:val="0"/>
                <w:numId w:val="65"/>
              </w:numPr>
              <w:rPr>
                <w:color w:val="00B050"/>
                <w:sz w:val="18"/>
                <w:szCs w:val="18"/>
              </w:rPr>
            </w:pPr>
            <w:r w:rsidRPr="00E04A7E">
              <w:rPr>
                <w:color w:val="00B050"/>
                <w:sz w:val="18"/>
                <w:szCs w:val="18"/>
              </w:rPr>
              <w:t xml:space="preserve">Samenwerking met hulpverlening zoals Cardea, Inzowijs, Prodeba, etc. </w:t>
            </w:r>
          </w:p>
          <w:p w14:paraId="09912F0F" w14:textId="77777777" w:rsidR="00E04A7E" w:rsidRPr="00E04A7E" w:rsidRDefault="00E04A7E" w:rsidP="007633E3">
            <w:pPr>
              <w:pStyle w:val="Lijstalinea"/>
              <w:numPr>
                <w:ilvl w:val="0"/>
                <w:numId w:val="65"/>
              </w:numPr>
              <w:rPr>
                <w:color w:val="00B050"/>
                <w:sz w:val="18"/>
                <w:szCs w:val="18"/>
              </w:rPr>
            </w:pPr>
            <w:r w:rsidRPr="00E04A7E">
              <w:rPr>
                <w:color w:val="00B050"/>
                <w:sz w:val="18"/>
                <w:szCs w:val="18"/>
              </w:rPr>
              <w:t>Samenwerking met gespecialiseerde GGZ zoals Curium en Rivierduinen.</w:t>
            </w:r>
          </w:p>
          <w:p w14:paraId="21C71570" w14:textId="77777777" w:rsidR="00E04A7E" w:rsidRPr="00E04A7E" w:rsidRDefault="00E04A7E" w:rsidP="007633E3">
            <w:pPr>
              <w:pStyle w:val="Lijstalinea"/>
              <w:numPr>
                <w:ilvl w:val="0"/>
                <w:numId w:val="65"/>
              </w:numPr>
              <w:rPr>
                <w:color w:val="00B050"/>
                <w:sz w:val="20"/>
                <w:szCs w:val="20"/>
              </w:rPr>
            </w:pPr>
            <w:r w:rsidRPr="00E04A7E">
              <w:rPr>
                <w:color w:val="00B050"/>
                <w:sz w:val="18"/>
                <w:szCs w:val="18"/>
              </w:rPr>
              <w:t>Samenwerking met paramedici zoals logopedie, fysiotherapie, PMT.</w:t>
            </w:r>
          </w:p>
        </w:tc>
        <w:tc>
          <w:tcPr>
            <w:tcW w:w="1094" w:type="dxa"/>
            <w:tcBorders>
              <w:bottom w:val="single" w:sz="4" w:space="0" w:color="auto"/>
            </w:tcBorders>
            <w:textDirection w:val="tbRl"/>
          </w:tcPr>
          <w:p w14:paraId="6D8E2BFF" w14:textId="77777777" w:rsidR="00E04A7E" w:rsidRDefault="00E04A7E" w:rsidP="00E04A7E">
            <w:pPr>
              <w:ind w:left="113" w:right="113"/>
              <w:jc w:val="center"/>
            </w:pPr>
            <w:r>
              <w:rPr>
                <w:b/>
                <w:sz w:val="20"/>
                <w:szCs w:val="20"/>
              </w:rPr>
              <w:t>L</w:t>
            </w:r>
            <w:r w:rsidRPr="005363D7">
              <w:rPr>
                <w:b/>
                <w:sz w:val="20"/>
                <w:szCs w:val="20"/>
              </w:rPr>
              <w:t>aag</w:t>
            </w:r>
          </w:p>
        </w:tc>
      </w:tr>
    </w:tbl>
    <w:p w14:paraId="24BD5B34" w14:textId="77777777" w:rsidR="00861197" w:rsidRDefault="00861197">
      <w:r>
        <w:br w:type="page"/>
      </w:r>
    </w:p>
    <w:tbl>
      <w:tblPr>
        <w:tblStyle w:val="Tabelraster"/>
        <w:tblW w:w="0" w:type="auto"/>
        <w:tblInd w:w="5" w:type="dxa"/>
        <w:tblLook w:val="04A0" w:firstRow="1" w:lastRow="0" w:firstColumn="1" w:lastColumn="0" w:noHBand="0" w:noVBand="1"/>
      </w:tblPr>
      <w:tblGrid>
        <w:gridCol w:w="7548"/>
        <w:gridCol w:w="1129"/>
        <w:gridCol w:w="4223"/>
        <w:gridCol w:w="1094"/>
      </w:tblGrid>
      <w:tr w:rsidR="00F333B3" w:rsidRPr="00C73F95" w14:paraId="266E04A9" w14:textId="77777777" w:rsidTr="00861197">
        <w:tc>
          <w:tcPr>
            <w:tcW w:w="13994" w:type="dxa"/>
            <w:gridSpan w:val="4"/>
            <w:tcBorders>
              <w:top w:val="nil"/>
              <w:left w:val="nil"/>
              <w:bottom w:val="nil"/>
              <w:right w:val="nil"/>
            </w:tcBorders>
          </w:tcPr>
          <w:p w14:paraId="0F60A593" w14:textId="77777777" w:rsidR="00F333B3" w:rsidRPr="00E04A7E" w:rsidRDefault="00F333B3" w:rsidP="00F333B3">
            <w:pPr>
              <w:rPr>
                <w:b/>
                <w:color w:val="0070C0"/>
                <w:sz w:val="24"/>
                <w:szCs w:val="24"/>
              </w:rPr>
            </w:pPr>
            <w:r w:rsidRPr="00E04A7E">
              <w:rPr>
                <w:b/>
                <w:color w:val="0070C0"/>
                <w:sz w:val="24"/>
                <w:szCs w:val="24"/>
              </w:rPr>
              <w:t>A</w:t>
            </w:r>
            <w:r w:rsidRPr="00E04A7E">
              <w:rPr>
                <w:b/>
                <w:color w:val="0070C0"/>
                <w:sz w:val="24"/>
                <w:szCs w:val="24"/>
              </w:rPr>
              <w:tab/>
              <w:t>De Leidse Buitenschool</w:t>
            </w:r>
          </w:p>
          <w:p w14:paraId="09BCAE0E" w14:textId="77777777" w:rsidR="00F333B3" w:rsidRPr="001371F4" w:rsidRDefault="00F333B3" w:rsidP="00E04A7E">
            <w:pPr>
              <w:rPr>
                <w:b/>
                <w:color w:val="0070C0"/>
              </w:rPr>
            </w:pPr>
          </w:p>
        </w:tc>
      </w:tr>
      <w:tr w:rsidR="00E04A7E" w:rsidRPr="00C73F95" w14:paraId="16C3E499" w14:textId="77777777" w:rsidTr="00861197">
        <w:tc>
          <w:tcPr>
            <w:tcW w:w="13994" w:type="dxa"/>
            <w:gridSpan w:val="4"/>
            <w:tcBorders>
              <w:top w:val="single" w:sz="4" w:space="0" w:color="auto"/>
              <w:bottom w:val="single" w:sz="4" w:space="0" w:color="auto"/>
            </w:tcBorders>
          </w:tcPr>
          <w:p w14:paraId="65B59C5C" w14:textId="77777777" w:rsidR="00E04A7E" w:rsidRDefault="00E04A7E" w:rsidP="00E04A7E">
            <w:pPr>
              <w:rPr>
                <w:i/>
              </w:rPr>
            </w:pPr>
            <w:r w:rsidRPr="001371F4">
              <w:rPr>
                <w:b/>
                <w:color w:val="0070C0"/>
              </w:rPr>
              <w:t xml:space="preserve">A2 </w:t>
            </w:r>
            <w:r w:rsidRPr="00C73F95">
              <w:rPr>
                <w:color w:val="0070C0"/>
              </w:rPr>
              <w:t xml:space="preserve">     </w:t>
            </w:r>
            <w:r w:rsidRPr="001371F4">
              <w:rPr>
                <w:b/>
                <w:color w:val="0070C0"/>
              </w:rPr>
              <w:t>Leergroep +  (</w:t>
            </w:r>
            <w:r>
              <w:rPr>
                <w:b/>
                <w:color w:val="0070C0"/>
              </w:rPr>
              <w:t xml:space="preserve">Bovenbouw; </w:t>
            </w:r>
            <w:r w:rsidRPr="001371F4">
              <w:rPr>
                <w:b/>
                <w:color w:val="0070C0"/>
              </w:rPr>
              <w:t>groep 7/8)</w:t>
            </w:r>
          </w:p>
          <w:p w14:paraId="033C74E1" w14:textId="77777777" w:rsidR="00E04A7E" w:rsidRDefault="00E04A7E" w:rsidP="00E04A7E">
            <w:r>
              <w:t xml:space="preserve">De leerlingen hebben een specifieke orthodidactische hulpvraag, anders dan in de leergroep geboden kan worden. Zij hebben ondersteuning nodig bij het ontdekken van samenhang in de omgeving. Om zich te kunnen ontwikkelen hebben zij bovenmatige* behoefte aan duidelijkheid, overzicht en voorspelbaarheid. Door middel van structuur en een routinematige aanpak wordt dit mogelijk gemaakt. Structuur en routines zijn echter géén doel op zich: het kind leert in de leergroep zelf zijn gedrag te reguleren en eigenaar te worden van de aangeboden structuur en de routines. Voor het bieden van structuur in ruimte, tijd en activiteiten zijn er aanpassingen aanwezig op de groep, zowel fysiek als in de communicatie. </w:t>
            </w:r>
          </w:p>
          <w:p w14:paraId="415C8E17" w14:textId="77777777" w:rsidR="00E04A7E" w:rsidRPr="00861197" w:rsidRDefault="00E04A7E" w:rsidP="00E04A7E">
            <w:pPr>
              <w:rPr>
                <w:sz w:val="18"/>
                <w:szCs w:val="18"/>
              </w:rPr>
            </w:pPr>
            <w:r w:rsidRPr="00861197">
              <w:rPr>
                <w:sz w:val="18"/>
                <w:szCs w:val="18"/>
              </w:rPr>
              <w:t xml:space="preserve">* Met </w:t>
            </w:r>
            <w:r w:rsidRPr="00861197">
              <w:rPr>
                <w:i/>
                <w:sz w:val="18"/>
                <w:szCs w:val="18"/>
              </w:rPr>
              <w:t>bovenmatig</w:t>
            </w:r>
            <w:r w:rsidRPr="00861197">
              <w:rPr>
                <w:sz w:val="18"/>
                <w:szCs w:val="18"/>
              </w:rPr>
              <w:t xml:space="preserve"> wordt bedoeld dat deze leerlingen meer structuur en routines nodig hebben dan het basisaanbod van de Leidse Buitenschool. </w:t>
            </w:r>
          </w:p>
        </w:tc>
      </w:tr>
      <w:tr w:rsidR="00861197" w:rsidRPr="00C73F95" w14:paraId="46E14ECB" w14:textId="77777777" w:rsidTr="00861197">
        <w:tc>
          <w:tcPr>
            <w:tcW w:w="7548" w:type="dxa"/>
            <w:shd w:val="clear" w:color="auto" w:fill="F2F2F2" w:themeFill="background1" w:themeFillShade="F2"/>
          </w:tcPr>
          <w:p w14:paraId="74257CB3" w14:textId="77777777" w:rsidR="00861197" w:rsidRPr="00861197" w:rsidRDefault="00861197" w:rsidP="00861197">
            <w:pPr>
              <w:rPr>
                <w:b/>
                <w:sz w:val="20"/>
                <w:szCs w:val="20"/>
              </w:rPr>
            </w:pPr>
            <w:r w:rsidRPr="00861197">
              <w:rPr>
                <w:b/>
                <w:sz w:val="20"/>
                <w:szCs w:val="20"/>
              </w:rPr>
              <w:t>ondersteuningsbehoefte</w:t>
            </w:r>
          </w:p>
          <w:p w14:paraId="5D2DC4EE" w14:textId="77777777" w:rsidR="00861197" w:rsidRPr="00861197" w:rsidRDefault="00861197" w:rsidP="00861197">
            <w:pPr>
              <w:rPr>
                <w:b/>
                <w:sz w:val="20"/>
                <w:szCs w:val="20"/>
              </w:rPr>
            </w:pPr>
          </w:p>
        </w:tc>
        <w:tc>
          <w:tcPr>
            <w:tcW w:w="1129" w:type="dxa"/>
            <w:shd w:val="clear" w:color="auto" w:fill="F2F2F2" w:themeFill="background1" w:themeFillShade="F2"/>
          </w:tcPr>
          <w:p w14:paraId="3FE8B980" w14:textId="77777777" w:rsidR="00861197" w:rsidRPr="00861197" w:rsidRDefault="00861197" w:rsidP="00861197">
            <w:pPr>
              <w:rPr>
                <w:b/>
                <w:sz w:val="20"/>
                <w:szCs w:val="20"/>
              </w:rPr>
            </w:pPr>
            <w:r w:rsidRPr="00861197">
              <w:rPr>
                <w:b/>
                <w:sz w:val="20"/>
                <w:szCs w:val="20"/>
              </w:rPr>
              <w:t>groeps-</w:t>
            </w:r>
          </w:p>
          <w:p w14:paraId="5E213193" w14:textId="77777777" w:rsidR="00861197" w:rsidRPr="00861197" w:rsidRDefault="00861197" w:rsidP="00861197">
            <w:pPr>
              <w:rPr>
                <w:b/>
                <w:sz w:val="20"/>
                <w:szCs w:val="20"/>
              </w:rPr>
            </w:pPr>
            <w:r w:rsidRPr="00861197">
              <w:rPr>
                <w:b/>
                <w:sz w:val="20"/>
                <w:szCs w:val="20"/>
              </w:rPr>
              <w:t>grootte</w:t>
            </w:r>
          </w:p>
        </w:tc>
        <w:tc>
          <w:tcPr>
            <w:tcW w:w="4223" w:type="dxa"/>
            <w:shd w:val="clear" w:color="auto" w:fill="F2F2F2" w:themeFill="background1" w:themeFillShade="F2"/>
          </w:tcPr>
          <w:p w14:paraId="3A77B895" w14:textId="77777777" w:rsidR="00861197" w:rsidRPr="00861197" w:rsidRDefault="00861197" w:rsidP="00861197">
            <w:pPr>
              <w:rPr>
                <w:b/>
                <w:sz w:val="20"/>
                <w:szCs w:val="20"/>
              </w:rPr>
            </w:pPr>
            <w:r w:rsidRPr="00861197">
              <w:rPr>
                <w:b/>
                <w:sz w:val="20"/>
                <w:szCs w:val="20"/>
              </w:rPr>
              <w:t>personele bezetting</w:t>
            </w:r>
          </w:p>
        </w:tc>
        <w:tc>
          <w:tcPr>
            <w:tcW w:w="1094" w:type="dxa"/>
            <w:shd w:val="clear" w:color="auto" w:fill="F2F2F2" w:themeFill="background1" w:themeFillShade="F2"/>
          </w:tcPr>
          <w:p w14:paraId="1DF1005A" w14:textId="77777777" w:rsidR="00861197" w:rsidRPr="008217AA" w:rsidRDefault="00861197" w:rsidP="00861197">
            <w:pPr>
              <w:rPr>
                <w:b/>
                <w:sz w:val="16"/>
                <w:szCs w:val="16"/>
              </w:rPr>
            </w:pPr>
            <w:r>
              <w:rPr>
                <w:b/>
                <w:sz w:val="16"/>
                <w:szCs w:val="16"/>
              </w:rPr>
              <w:t>b</w:t>
            </w:r>
            <w:r w:rsidRPr="008217AA">
              <w:rPr>
                <w:b/>
                <w:sz w:val="16"/>
                <w:szCs w:val="16"/>
              </w:rPr>
              <w:t>ekostigings-</w:t>
            </w:r>
          </w:p>
          <w:p w14:paraId="41A73677" w14:textId="77777777" w:rsidR="00861197" w:rsidRPr="008217AA" w:rsidRDefault="00861197" w:rsidP="00861197">
            <w:pPr>
              <w:rPr>
                <w:b/>
                <w:sz w:val="16"/>
                <w:szCs w:val="16"/>
              </w:rPr>
            </w:pPr>
            <w:r w:rsidRPr="008217AA">
              <w:rPr>
                <w:b/>
                <w:sz w:val="16"/>
                <w:szCs w:val="16"/>
              </w:rPr>
              <w:t>niveau</w:t>
            </w:r>
          </w:p>
        </w:tc>
      </w:tr>
      <w:tr w:rsidR="00E04A7E" w14:paraId="3E57A968" w14:textId="77777777" w:rsidTr="00861197">
        <w:trPr>
          <w:cantSplit/>
          <w:trHeight w:val="1134"/>
        </w:trPr>
        <w:tc>
          <w:tcPr>
            <w:tcW w:w="7548" w:type="dxa"/>
          </w:tcPr>
          <w:p w14:paraId="4C989A3C" w14:textId="77777777" w:rsidR="00E04A7E" w:rsidRPr="00E04A7E" w:rsidRDefault="00E04A7E" w:rsidP="00E04A7E">
            <w:pPr>
              <w:rPr>
                <w:b/>
                <w:sz w:val="20"/>
                <w:szCs w:val="20"/>
              </w:rPr>
            </w:pPr>
            <w:r w:rsidRPr="00E04A7E">
              <w:rPr>
                <w:b/>
                <w:sz w:val="20"/>
                <w:szCs w:val="20"/>
              </w:rPr>
              <w:t xml:space="preserve">Zie basisaanbod beschreven bij A1. </w:t>
            </w:r>
            <w:r w:rsidRPr="00E04A7E">
              <w:rPr>
                <w:sz w:val="20"/>
                <w:szCs w:val="20"/>
              </w:rPr>
              <w:t>Aanvullend:</w:t>
            </w:r>
          </w:p>
          <w:p w14:paraId="1561DD7F" w14:textId="77777777" w:rsidR="00E04A7E" w:rsidRPr="00E04A7E" w:rsidRDefault="00E04A7E" w:rsidP="00E04A7E">
            <w:pPr>
              <w:rPr>
                <w:b/>
                <w:sz w:val="20"/>
                <w:szCs w:val="20"/>
              </w:rPr>
            </w:pPr>
            <w:r w:rsidRPr="00E04A7E">
              <w:rPr>
                <w:b/>
                <w:sz w:val="20"/>
                <w:szCs w:val="20"/>
              </w:rPr>
              <w:t>Leeromgeving:</w:t>
            </w:r>
          </w:p>
          <w:p w14:paraId="667B019D" w14:textId="77777777" w:rsidR="00E04A7E" w:rsidRPr="00E04A7E" w:rsidRDefault="00E04A7E" w:rsidP="007633E3">
            <w:pPr>
              <w:pStyle w:val="Lijstalinea"/>
              <w:numPr>
                <w:ilvl w:val="0"/>
                <w:numId w:val="65"/>
              </w:numPr>
              <w:rPr>
                <w:b/>
                <w:sz w:val="20"/>
                <w:szCs w:val="20"/>
              </w:rPr>
            </w:pPr>
            <w:r w:rsidRPr="00E04A7E">
              <w:rPr>
                <w:sz w:val="20"/>
                <w:szCs w:val="20"/>
              </w:rPr>
              <w:t>Structuur in de ruimte (vaste werkplek, vaste instructietafel);</w:t>
            </w:r>
          </w:p>
          <w:p w14:paraId="17F9D1E2" w14:textId="77777777" w:rsidR="00E04A7E" w:rsidRPr="00E04A7E" w:rsidRDefault="00E04A7E" w:rsidP="007633E3">
            <w:pPr>
              <w:pStyle w:val="Lijstalinea"/>
              <w:numPr>
                <w:ilvl w:val="0"/>
                <w:numId w:val="65"/>
              </w:numPr>
              <w:rPr>
                <w:b/>
                <w:sz w:val="20"/>
                <w:szCs w:val="20"/>
              </w:rPr>
            </w:pPr>
            <w:r w:rsidRPr="00E04A7E">
              <w:rPr>
                <w:sz w:val="20"/>
                <w:szCs w:val="20"/>
              </w:rPr>
              <w:t>Materiaal (overzichtelijk en op vaste plek);</w:t>
            </w:r>
          </w:p>
          <w:p w14:paraId="65F58984" w14:textId="77777777" w:rsidR="00E04A7E" w:rsidRPr="00E04A7E" w:rsidRDefault="00E04A7E" w:rsidP="007633E3">
            <w:pPr>
              <w:pStyle w:val="Lijstalinea"/>
              <w:numPr>
                <w:ilvl w:val="0"/>
                <w:numId w:val="65"/>
              </w:numPr>
              <w:rPr>
                <w:b/>
                <w:sz w:val="20"/>
                <w:szCs w:val="20"/>
              </w:rPr>
            </w:pPr>
            <w:r w:rsidRPr="00E04A7E">
              <w:rPr>
                <w:sz w:val="20"/>
                <w:szCs w:val="20"/>
              </w:rPr>
              <w:t>Beperkte prikkels (relatief “kaal” lokaal, waarbij m.n. de noodzakelijke materialen in de klas hangen zoals spellingskaarten, een of twee werkjes, stoplicht en time timer);</w:t>
            </w:r>
          </w:p>
          <w:p w14:paraId="17A9728F" w14:textId="77777777" w:rsidR="00E04A7E" w:rsidRPr="00E04A7E" w:rsidRDefault="00E04A7E" w:rsidP="007633E3">
            <w:pPr>
              <w:pStyle w:val="Lijstalinea"/>
              <w:numPr>
                <w:ilvl w:val="0"/>
                <w:numId w:val="65"/>
              </w:numPr>
              <w:rPr>
                <w:b/>
                <w:sz w:val="20"/>
                <w:szCs w:val="20"/>
              </w:rPr>
            </w:pPr>
            <w:r w:rsidRPr="00E04A7E">
              <w:rPr>
                <w:sz w:val="20"/>
                <w:szCs w:val="20"/>
              </w:rPr>
              <w:t xml:space="preserve">Structuur in tijd (dagprogramma dagelijks zoveel mogelijk dezelfde routine, visualisatie dagprogramma m.b.v. </w:t>
            </w:r>
            <w:proofErr w:type="spellStart"/>
            <w:r w:rsidRPr="00E04A7E">
              <w:rPr>
                <w:sz w:val="20"/>
                <w:szCs w:val="20"/>
              </w:rPr>
              <w:t>picto’s</w:t>
            </w:r>
            <w:proofErr w:type="spellEnd"/>
            <w:r w:rsidRPr="00E04A7E">
              <w:rPr>
                <w:sz w:val="20"/>
                <w:szCs w:val="20"/>
              </w:rPr>
              <w:t>, gebruik timetimer, etc.);</w:t>
            </w:r>
          </w:p>
          <w:p w14:paraId="5A9C971D" w14:textId="77777777" w:rsidR="00E04A7E" w:rsidRPr="00E04A7E" w:rsidRDefault="00E04A7E" w:rsidP="007633E3">
            <w:pPr>
              <w:pStyle w:val="Lijstalinea"/>
              <w:numPr>
                <w:ilvl w:val="0"/>
                <w:numId w:val="65"/>
              </w:numPr>
              <w:rPr>
                <w:b/>
                <w:sz w:val="20"/>
                <w:szCs w:val="20"/>
              </w:rPr>
            </w:pPr>
            <w:r w:rsidRPr="00E04A7E">
              <w:rPr>
                <w:sz w:val="20"/>
                <w:szCs w:val="20"/>
              </w:rPr>
              <w:t>Structuur in activiteiten (voorbereiden op veranderingen, visueel op het bord waar de leerling met een opdracht moet beginnen, wat af moet zij, wanneer het af moet zijn en wat de leerling moet doen als hij/zij klaar is, opbouw in activiteiten van kort en eenduidig naar lang(er) en meerdere stappen, waarbij de stappen mogelijk gevisualiseerd worden);</w:t>
            </w:r>
          </w:p>
          <w:p w14:paraId="445E1218" w14:textId="77777777" w:rsidR="00E04A7E" w:rsidRPr="00E04A7E" w:rsidRDefault="00E04A7E" w:rsidP="007633E3">
            <w:pPr>
              <w:pStyle w:val="Lijstalinea"/>
              <w:numPr>
                <w:ilvl w:val="0"/>
                <w:numId w:val="65"/>
              </w:numPr>
              <w:rPr>
                <w:b/>
                <w:sz w:val="20"/>
                <w:szCs w:val="20"/>
              </w:rPr>
            </w:pPr>
            <w:r w:rsidRPr="00E04A7E">
              <w:rPr>
                <w:sz w:val="20"/>
                <w:szCs w:val="20"/>
              </w:rPr>
              <w:t>Structuur in overgangen tussen activiteiten (De ene activiteit wordt duidelijk afgerond daarna wordt gestart met een volgende activiteit);</w:t>
            </w:r>
          </w:p>
          <w:p w14:paraId="67E90566" w14:textId="77777777" w:rsidR="00E04A7E" w:rsidRPr="00E04A7E" w:rsidRDefault="00E04A7E" w:rsidP="007633E3">
            <w:pPr>
              <w:pStyle w:val="Lijstalinea"/>
              <w:numPr>
                <w:ilvl w:val="0"/>
                <w:numId w:val="65"/>
              </w:numPr>
              <w:spacing w:after="0"/>
              <w:rPr>
                <w:color w:val="000000" w:themeColor="text1"/>
                <w:sz w:val="20"/>
                <w:szCs w:val="20"/>
              </w:rPr>
            </w:pPr>
            <w:r w:rsidRPr="00E04A7E">
              <w:rPr>
                <w:color w:val="000000" w:themeColor="text1"/>
                <w:sz w:val="20"/>
                <w:szCs w:val="20"/>
              </w:rPr>
              <w:t>Onderschrijding onderwijstijd t.b.v. zorgbehoefte leerling is mogelijk en wordt per leerling bepaald.</w:t>
            </w:r>
          </w:p>
          <w:p w14:paraId="7180FC5C" w14:textId="77777777" w:rsidR="00E04A7E" w:rsidRPr="00E04A7E" w:rsidRDefault="00E04A7E" w:rsidP="00F333B3">
            <w:pPr>
              <w:rPr>
                <w:b/>
                <w:sz w:val="20"/>
                <w:szCs w:val="20"/>
              </w:rPr>
            </w:pPr>
            <w:r w:rsidRPr="00E04A7E">
              <w:rPr>
                <w:b/>
                <w:sz w:val="20"/>
                <w:szCs w:val="20"/>
              </w:rPr>
              <w:t>Samenwerking:</w:t>
            </w:r>
          </w:p>
          <w:p w14:paraId="7C5E3B3F" w14:textId="77777777" w:rsidR="00E04A7E" w:rsidRPr="00E04A7E" w:rsidRDefault="00E04A7E" w:rsidP="007633E3">
            <w:pPr>
              <w:pStyle w:val="Lijstalinea"/>
              <w:numPr>
                <w:ilvl w:val="0"/>
                <w:numId w:val="65"/>
              </w:numPr>
              <w:rPr>
                <w:sz w:val="20"/>
                <w:szCs w:val="20"/>
              </w:rPr>
            </w:pPr>
            <w:r w:rsidRPr="00E04A7E">
              <w:rPr>
                <w:sz w:val="20"/>
                <w:szCs w:val="20"/>
              </w:rPr>
              <w:t>Intensieve samenwerking/afstemming leerling, ouder(s)/verzorger(s) en school;</w:t>
            </w:r>
          </w:p>
          <w:p w14:paraId="4613DA65" w14:textId="77777777" w:rsidR="00E04A7E" w:rsidRPr="00E04A7E" w:rsidRDefault="00E04A7E" w:rsidP="007633E3">
            <w:pPr>
              <w:pStyle w:val="Lijstalinea"/>
              <w:numPr>
                <w:ilvl w:val="0"/>
                <w:numId w:val="65"/>
              </w:numPr>
              <w:rPr>
                <w:sz w:val="20"/>
                <w:szCs w:val="20"/>
              </w:rPr>
            </w:pPr>
            <w:r w:rsidRPr="00E04A7E">
              <w:rPr>
                <w:sz w:val="20"/>
                <w:szCs w:val="20"/>
              </w:rPr>
              <w:t>Intensieve samenwerking en afstemming met GGZ en/of hulpverlening om effectief met ouders samen te werken rondom hun kind.</w:t>
            </w:r>
          </w:p>
        </w:tc>
        <w:tc>
          <w:tcPr>
            <w:tcW w:w="1129" w:type="dxa"/>
          </w:tcPr>
          <w:p w14:paraId="02AE2DEF" w14:textId="77777777" w:rsidR="00E04A7E" w:rsidRPr="00E04A7E" w:rsidRDefault="00E04A7E" w:rsidP="00E04A7E">
            <w:pPr>
              <w:rPr>
                <w:sz w:val="20"/>
                <w:szCs w:val="20"/>
              </w:rPr>
            </w:pPr>
            <w:r w:rsidRPr="00E04A7E">
              <w:rPr>
                <w:sz w:val="20"/>
                <w:szCs w:val="20"/>
              </w:rPr>
              <w:t>12</w:t>
            </w:r>
          </w:p>
        </w:tc>
        <w:tc>
          <w:tcPr>
            <w:tcW w:w="4223" w:type="dxa"/>
          </w:tcPr>
          <w:p w14:paraId="6F24EA1C" w14:textId="77777777" w:rsidR="00E04A7E" w:rsidRPr="00E04A7E" w:rsidRDefault="00E04A7E" w:rsidP="00E04A7E">
            <w:pPr>
              <w:rPr>
                <w:sz w:val="20"/>
                <w:szCs w:val="20"/>
              </w:rPr>
            </w:pPr>
            <w:r w:rsidRPr="00E04A7E">
              <w:rPr>
                <w:sz w:val="20"/>
                <w:szCs w:val="20"/>
              </w:rPr>
              <w:t>Onderwijs:</w:t>
            </w:r>
          </w:p>
          <w:p w14:paraId="76362E87" w14:textId="77777777" w:rsidR="00E04A7E" w:rsidRPr="00E04A7E" w:rsidRDefault="00E04A7E" w:rsidP="007633E3">
            <w:pPr>
              <w:pStyle w:val="Lijstalinea"/>
              <w:numPr>
                <w:ilvl w:val="0"/>
                <w:numId w:val="65"/>
              </w:numPr>
              <w:rPr>
                <w:sz w:val="20"/>
                <w:szCs w:val="20"/>
              </w:rPr>
            </w:pPr>
            <w:r w:rsidRPr="00E04A7E">
              <w:rPr>
                <w:sz w:val="20"/>
                <w:szCs w:val="20"/>
              </w:rPr>
              <w:t>Groepsleerkracht (1,0)</w:t>
            </w:r>
          </w:p>
          <w:p w14:paraId="17A3F9A4" w14:textId="77777777" w:rsidR="00E04A7E" w:rsidRPr="00E04A7E" w:rsidRDefault="00E04A7E" w:rsidP="007633E3">
            <w:pPr>
              <w:pStyle w:val="Lijstalinea"/>
              <w:numPr>
                <w:ilvl w:val="0"/>
                <w:numId w:val="65"/>
              </w:numPr>
              <w:rPr>
                <w:sz w:val="20"/>
                <w:szCs w:val="20"/>
              </w:rPr>
            </w:pPr>
            <w:r w:rsidRPr="00E04A7E">
              <w:rPr>
                <w:sz w:val="20"/>
                <w:szCs w:val="20"/>
              </w:rPr>
              <w:t>Gedeelde onderwijsassistent of leerkrachtondersteuner (dus op meerdere groepen)</w:t>
            </w:r>
          </w:p>
          <w:p w14:paraId="08ACC127" w14:textId="77777777" w:rsidR="00E04A7E" w:rsidRPr="00E04A7E" w:rsidRDefault="00E04A7E" w:rsidP="007633E3">
            <w:pPr>
              <w:pStyle w:val="Lijstalinea"/>
              <w:numPr>
                <w:ilvl w:val="0"/>
                <w:numId w:val="65"/>
              </w:numPr>
              <w:rPr>
                <w:sz w:val="20"/>
                <w:szCs w:val="20"/>
              </w:rPr>
            </w:pPr>
            <w:r w:rsidRPr="00E04A7E">
              <w:rPr>
                <w:sz w:val="20"/>
                <w:szCs w:val="20"/>
              </w:rPr>
              <w:t>IB (0,1)</w:t>
            </w:r>
          </w:p>
          <w:p w14:paraId="667AADF6" w14:textId="77777777" w:rsidR="00E04A7E" w:rsidRPr="00E04A7E" w:rsidRDefault="00E04A7E" w:rsidP="007633E3">
            <w:pPr>
              <w:pStyle w:val="Lijstalinea"/>
              <w:numPr>
                <w:ilvl w:val="0"/>
                <w:numId w:val="65"/>
              </w:numPr>
              <w:rPr>
                <w:sz w:val="20"/>
                <w:szCs w:val="20"/>
              </w:rPr>
            </w:pPr>
            <w:r w:rsidRPr="00E04A7E">
              <w:rPr>
                <w:sz w:val="20"/>
                <w:szCs w:val="20"/>
              </w:rPr>
              <w:t>Orthopedagoog (0,1)</w:t>
            </w:r>
          </w:p>
          <w:p w14:paraId="0B70AA6F" w14:textId="77777777" w:rsidR="00E04A7E" w:rsidRPr="00E04A7E" w:rsidRDefault="00E04A7E" w:rsidP="007633E3">
            <w:pPr>
              <w:pStyle w:val="Lijstalinea"/>
              <w:numPr>
                <w:ilvl w:val="0"/>
                <w:numId w:val="65"/>
              </w:numPr>
              <w:rPr>
                <w:sz w:val="20"/>
                <w:szCs w:val="20"/>
              </w:rPr>
            </w:pPr>
            <w:r w:rsidRPr="00E04A7E">
              <w:rPr>
                <w:sz w:val="20"/>
                <w:szCs w:val="20"/>
              </w:rPr>
              <w:t xml:space="preserve">Fysiotherapie </w:t>
            </w:r>
          </w:p>
          <w:p w14:paraId="7C4725A9" w14:textId="77777777" w:rsidR="00E04A7E" w:rsidRPr="00E04A7E" w:rsidRDefault="00E04A7E" w:rsidP="007633E3">
            <w:pPr>
              <w:pStyle w:val="Lijstalinea"/>
              <w:numPr>
                <w:ilvl w:val="0"/>
                <w:numId w:val="65"/>
              </w:numPr>
              <w:rPr>
                <w:sz w:val="20"/>
                <w:szCs w:val="20"/>
              </w:rPr>
            </w:pPr>
            <w:r w:rsidRPr="00E04A7E">
              <w:rPr>
                <w:sz w:val="20"/>
                <w:szCs w:val="20"/>
              </w:rPr>
              <w:t>Logopedie</w:t>
            </w:r>
          </w:p>
          <w:p w14:paraId="507CAD38" w14:textId="77777777" w:rsidR="00E04A7E" w:rsidRPr="00E04A7E" w:rsidRDefault="00E04A7E" w:rsidP="00E04A7E">
            <w:pPr>
              <w:rPr>
                <w:color w:val="00B050"/>
                <w:sz w:val="20"/>
                <w:szCs w:val="20"/>
              </w:rPr>
            </w:pPr>
            <w:r w:rsidRPr="00E04A7E">
              <w:rPr>
                <w:color w:val="00B050"/>
                <w:sz w:val="20"/>
                <w:szCs w:val="20"/>
              </w:rPr>
              <w:t>Zorg:</w:t>
            </w:r>
          </w:p>
          <w:p w14:paraId="5A0E1BAD" w14:textId="77777777" w:rsidR="00E04A7E" w:rsidRPr="00E04A7E" w:rsidRDefault="00E04A7E" w:rsidP="007633E3">
            <w:pPr>
              <w:pStyle w:val="Lijstalinea"/>
              <w:numPr>
                <w:ilvl w:val="0"/>
                <w:numId w:val="65"/>
              </w:numPr>
              <w:rPr>
                <w:color w:val="00B050"/>
                <w:sz w:val="20"/>
                <w:szCs w:val="20"/>
              </w:rPr>
            </w:pPr>
            <w:r w:rsidRPr="00E04A7E">
              <w:rPr>
                <w:color w:val="00B050"/>
                <w:sz w:val="20"/>
                <w:szCs w:val="20"/>
              </w:rPr>
              <w:t>Ambulant pedagogisch medewerker (kortdurende begeleiding van 3 à 6 maanden voor leerlingen met zorgbeschikking);</w:t>
            </w:r>
          </w:p>
          <w:p w14:paraId="6A48AFFC" w14:textId="77777777" w:rsidR="00E04A7E" w:rsidRPr="00E04A7E" w:rsidRDefault="00E04A7E" w:rsidP="007633E3">
            <w:pPr>
              <w:pStyle w:val="Lijstalinea"/>
              <w:numPr>
                <w:ilvl w:val="0"/>
                <w:numId w:val="65"/>
              </w:numPr>
              <w:rPr>
                <w:color w:val="00B050"/>
                <w:sz w:val="20"/>
                <w:szCs w:val="20"/>
              </w:rPr>
            </w:pPr>
            <w:r w:rsidRPr="00E04A7E">
              <w:rPr>
                <w:color w:val="00B050"/>
                <w:sz w:val="20"/>
                <w:szCs w:val="20"/>
              </w:rPr>
              <w:t xml:space="preserve">Samenwerking met hulpverlening zoals Cardea, Inzowijs, Prodeba, etc. </w:t>
            </w:r>
          </w:p>
          <w:p w14:paraId="01944538" w14:textId="77777777" w:rsidR="00E04A7E" w:rsidRPr="00E04A7E" w:rsidRDefault="00E04A7E" w:rsidP="007633E3">
            <w:pPr>
              <w:pStyle w:val="Lijstalinea"/>
              <w:numPr>
                <w:ilvl w:val="0"/>
                <w:numId w:val="65"/>
              </w:numPr>
              <w:rPr>
                <w:color w:val="00B050"/>
                <w:sz w:val="20"/>
                <w:szCs w:val="20"/>
              </w:rPr>
            </w:pPr>
            <w:r w:rsidRPr="00E04A7E">
              <w:rPr>
                <w:color w:val="00B050"/>
                <w:sz w:val="20"/>
                <w:szCs w:val="20"/>
              </w:rPr>
              <w:t>Samenwerking met gespecialiseerde GGZ zoals Curium en Rivierduinen.</w:t>
            </w:r>
          </w:p>
          <w:p w14:paraId="303033AF" w14:textId="77777777" w:rsidR="00E04A7E" w:rsidRPr="00E04A7E" w:rsidRDefault="00E04A7E" w:rsidP="007633E3">
            <w:pPr>
              <w:pStyle w:val="Lijstalinea"/>
              <w:numPr>
                <w:ilvl w:val="0"/>
                <w:numId w:val="65"/>
              </w:numPr>
              <w:rPr>
                <w:color w:val="00B050"/>
                <w:sz w:val="20"/>
                <w:szCs w:val="20"/>
              </w:rPr>
            </w:pPr>
            <w:r w:rsidRPr="00E04A7E">
              <w:rPr>
                <w:color w:val="00B050"/>
                <w:sz w:val="20"/>
                <w:szCs w:val="20"/>
              </w:rPr>
              <w:t>Samenwerking met paramedici zoals logopedie, fysiotherapie, PMT.</w:t>
            </w:r>
          </w:p>
        </w:tc>
        <w:tc>
          <w:tcPr>
            <w:tcW w:w="1094" w:type="dxa"/>
            <w:textDirection w:val="tbRl"/>
          </w:tcPr>
          <w:p w14:paraId="443B9F36" w14:textId="77777777" w:rsidR="00E04A7E" w:rsidRDefault="00E04A7E" w:rsidP="00E04A7E">
            <w:pPr>
              <w:ind w:left="113" w:right="113"/>
              <w:jc w:val="center"/>
            </w:pPr>
            <w:r>
              <w:rPr>
                <w:b/>
                <w:sz w:val="20"/>
                <w:szCs w:val="20"/>
              </w:rPr>
              <w:t>L</w:t>
            </w:r>
            <w:r w:rsidRPr="005363D7">
              <w:rPr>
                <w:b/>
                <w:sz w:val="20"/>
                <w:szCs w:val="20"/>
              </w:rPr>
              <w:t>aag</w:t>
            </w:r>
          </w:p>
        </w:tc>
      </w:tr>
    </w:tbl>
    <w:p w14:paraId="440AC137" w14:textId="77777777" w:rsidR="00F333B3" w:rsidRPr="00E04A7E" w:rsidRDefault="00F333B3" w:rsidP="00F333B3">
      <w:pPr>
        <w:spacing w:after="0"/>
        <w:rPr>
          <w:b/>
          <w:color w:val="0070C0"/>
          <w:sz w:val="24"/>
          <w:szCs w:val="24"/>
        </w:rPr>
      </w:pPr>
      <w:r w:rsidRPr="00E04A7E">
        <w:rPr>
          <w:b/>
          <w:color w:val="0070C0"/>
          <w:sz w:val="24"/>
          <w:szCs w:val="24"/>
        </w:rPr>
        <w:t>A</w:t>
      </w:r>
      <w:r w:rsidRPr="00E04A7E">
        <w:rPr>
          <w:b/>
          <w:color w:val="0070C0"/>
          <w:sz w:val="24"/>
          <w:szCs w:val="24"/>
        </w:rPr>
        <w:tab/>
        <w:t>De Leidse Buitenschool</w:t>
      </w:r>
    </w:p>
    <w:tbl>
      <w:tblPr>
        <w:tblStyle w:val="Tabelraster"/>
        <w:tblW w:w="0" w:type="auto"/>
        <w:tblLook w:val="04A0" w:firstRow="1" w:lastRow="0" w:firstColumn="1" w:lastColumn="0" w:noHBand="0" w:noVBand="1"/>
      </w:tblPr>
      <w:tblGrid>
        <w:gridCol w:w="7649"/>
        <w:gridCol w:w="1134"/>
        <w:gridCol w:w="4110"/>
        <w:gridCol w:w="1101"/>
      </w:tblGrid>
      <w:tr w:rsidR="00E04A7E" w:rsidRPr="00C73F95" w14:paraId="7D577656" w14:textId="77777777" w:rsidTr="00861197">
        <w:tc>
          <w:tcPr>
            <w:tcW w:w="13994" w:type="dxa"/>
            <w:gridSpan w:val="4"/>
            <w:tcBorders>
              <w:bottom w:val="single" w:sz="4" w:space="0" w:color="auto"/>
            </w:tcBorders>
          </w:tcPr>
          <w:p w14:paraId="6BA32AED" w14:textId="77777777" w:rsidR="00E04A7E" w:rsidRPr="0062402F" w:rsidRDefault="00E04A7E" w:rsidP="00E04A7E">
            <w:pPr>
              <w:rPr>
                <w:b/>
                <w:color w:val="0070C0"/>
              </w:rPr>
            </w:pPr>
            <w:r w:rsidRPr="0062402F">
              <w:rPr>
                <w:b/>
                <w:color w:val="0070C0"/>
              </w:rPr>
              <w:t xml:space="preserve">A3      Kansklas </w:t>
            </w:r>
            <w:r>
              <w:rPr>
                <w:b/>
                <w:color w:val="0070C0"/>
              </w:rPr>
              <w:t>(Bovenbouw; groep 7/8)</w:t>
            </w:r>
          </w:p>
          <w:p w14:paraId="6DB2BF08" w14:textId="77777777" w:rsidR="00E04A7E" w:rsidRPr="0062402F" w:rsidRDefault="00E04A7E" w:rsidP="00E04A7E">
            <w:pPr>
              <w:rPr>
                <w:rFonts w:eastAsia="Verdana" w:cs="Verdana"/>
              </w:rPr>
            </w:pPr>
            <w:r w:rsidRPr="007E3197">
              <w:t xml:space="preserve">De leerlingen </w:t>
            </w:r>
            <w:r>
              <w:t>hebben een orthodidactisch</w:t>
            </w:r>
            <w:r w:rsidRPr="007E3197">
              <w:t xml:space="preserve">e </w:t>
            </w:r>
            <w:r>
              <w:t xml:space="preserve">en orthopedagogische </w:t>
            </w:r>
            <w:r w:rsidRPr="007E3197">
              <w:t xml:space="preserve">hulpvraag. </w:t>
            </w:r>
            <w:r>
              <w:t xml:space="preserve">D.w.z. dat deze leerlingen specifieke onderwijs- en zorgbehoeften hebben.  </w:t>
            </w:r>
            <w:r w:rsidRPr="007E3197">
              <w:t xml:space="preserve">Zij hebben zodanig moeite met het reguleren van hun emoties en gedrag, dat het functioneren in een leergroep (plus) niet mogelijk is. </w:t>
            </w:r>
            <w:r w:rsidRPr="007E3197">
              <w:rPr>
                <w:rFonts w:eastAsia="Verdana" w:cs="Verdana"/>
              </w:rPr>
              <w:t xml:space="preserve">De leerlingen hebben zorg nodig om tot onderwijs te komen. </w:t>
            </w:r>
          </w:p>
        </w:tc>
      </w:tr>
      <w:tr w:rsidR="00861197" w:rsidRPr="00C73F95" w14:paraId="28CE7EB4" w14:textId="77777777" w:rsidTr="00861197">
        <w:tc>
          <w:tcPr>
            <w:tcW w:w="7649" w:type="dxa"/>
            <w:shd w:val="clear" w:color="auto" w:fill="F2F2F2" w:themeFill="background1" w:themeFillShade="F2"/>
          </w:tcPr>
          <w:p w14:paraId="1F63B8C1" w14:textId="77777777" w:rsidR="00861197" w:rsidRPr="00861197" w:rsidRDefault="00861197" w:rsidP="00861197">
            <w:pPr>
              <w:rPr>
                <w:b/>
                <w:sz w:val="20"/>
                <w:szCs w:val="20"/>
              </w:rPr>
            </w:pPr>
            <w:r w:rsidRPr="00861197">
              <w:rPr>
                <w:b/>
                <w:sz w:val="20"/>
                <w:szCs w:val="20"/>
              </w:rPr>
              <w:t>ondersteuningsbehoefte</w:t>
            </w:r>
          </w:p>
          <w:p w14:paraId="4FB39329" w14:textId="77777777" w:rsidR="00861197" w:rsidRPr="00861197" w:rsidRDefault="00861197" w:rsidP="00861197">
            <w:pPr>
              <w:rPr>
                <w:b/>
                <w:sz w:val="20"/>
                <w:szCs w:val="20"/>
              </w:rPr>
            </w:pPr>
          </w:p>
        </w:tc>
        <w:tc>
          <w:tcPr>
            <w:tcW w:w="1134" w:type="dxa"/>
            <w:shd w:val="clear" w:color="auto" w:fill="F2F2F2" w:themeFill="background1" w:themeFillShade="F2"/>
          </w:tcPr>
          <w:p w14:paraId="37217DF0" w14:textId="77777777" w:rsidR="00861197" w:rsidRPr="00861197" w:rsidRDefault="00861197" w:rsidP="00861197">
            <w:pPr>
              <w:rPr>
                <w:b/>
                <w:sz w:val="20"/>
                <w:szCs w:val="20"/>
              </w:rPr>
            </w:pPr>
            <w:r w:rsidRPr="00861197">
              <w:rPr>
                <w:b/>
                <w:sz w:val="20"/>
                <w:szCs w:val="20"/>
              </w:rPr>
              <w:t>groeps-</w:t>
            </w:r>
          </w:p>
          <w:p w14:paraId="1AE92533" w14:textId="77777777" w:rsidR="00861197" w:rsidRPr="00861197" w:rsidRDefault="00861197" w:rsidP="00861197">
            <w:pPr>
              <w:rPr>
                <w:b/>
                <w:sz w:val="20"/>
                <w:szCs w:val="20"/>
              </w:rPr>
            </w:pPr>
            <w:r w:rsidRPr="00861197">
              <w:rPr>
                <w:b/>
                <w:sz w:val="20"/>
                <w:szCs w:val="20"/>
              </w:rPr>
              <w:t>grootte</w:t>
            </w:r>
          </w:p>
        </w:tc>
        <w:tc>
          <w:tcPr>
            <w:tcW w:w="4110" w:type="dxa"/>
            <w:shd w:val="clear" w:color="auto" w:fill="F2F2F2" w:themeFill="background1" w:themeFillShade="F2"/>
          </w:tcPr>
          <w:p w14:paraId="7D44D42A" w14:textId="77777777" w:rsidR="00861197" w:rsidRPr="00861197" w:rsidRDefault="00861197" w:rsidP="00861197">
            <w:pPr>
              <w:rPr>
                <w:b/>
                <w:sz w:val="20"/>
                <w:szCs w:val="20"/>
              </w:rPr>
            </w:pPr>
            <w:r w:rsidRPr="00861197">
              <w:rPr>
                <w:b/>
                <w:sz w:val="20"/>
                <w:szCs w:val="20"/>
              </w:rPr>
              <w:t>personele bezetting</w:t>
            </w:r>
          </w:p>
        </w:tc>
        <w:tc>
          <w:tcPr>
            <w:tcW w:w="1101" w:type="dxa"/>
            <w:shd w:val="clear" w:color="auto" w:fill="F2F2F2" w:themeFill="background1" w:themeFillShade="F2"/>
          </w:tcPr>
          <w:p w14:paraId="548C49C4" w14:textId="77777777" w:rsidR="00861197" w:rsidRPr="008217AA" w:rsidRDefault="00861197" w:rsidP="00861197">
            <w:pPr>
              <w:rPr>
                <w:b/>
                <w:sz w:val="16"/>
                <w:szCs w:val="16"/>
              </w:rPr>
            </w:pPr>
            <w:r>
              <w:rPr>
                <w:b/>
                <w:sz w:val="16"/>
                <w:szCs w:val="16"/>
              </w:rPr>
              <w:t>b</w:t>
            </w:r>
            <w:r w:rsidRPr="008217AA">
              <w:rPr>
                <w:b/>
                <w:sz w:val="16"/>
                <w:szCs w:val="16"/>
              </w:rPr>
              <w:t>ekostigings-</w:t>
            </w:r>
          </w:p>
          <w:p w14:paraId="24F6BD72" w14:textId="77777777" w:rsidR="00861197" w:rsidRPr="008217AA" w:rsidRDefault="00861197" w:rsidP="00861197">
            <w:pPr>
              <w:rPr>
                <w:b/>
                <w:sz w:val="16"/>
                <w:szCs w:val="16"/>
              </w:rPr>
            </w:pPr>
            <w:r w:rsidRPr="008217AA">
              <w:rPr>
                <w:b/>
                <w:sz w:val="16"/>
                <w:szCs w:val="16"/>
              </w:rPr>
              <w:t>niveau</w:t>
            </w:r>
          </w:p>
        </w:tc>
      </w:tr>
      <w:tr w:rsidR="00E04A7E" w14:paraId="4115264D" w14:textId="77777777" w:rsidTr="00E04A7E">
        <w:trPr>
          <w:cantSplit/>
          <w:trHeight w:val="1134"/>
        </w:trPr>
        <w:tc>
          <w:tcPr>
            <w:tcW w:w="7649" w:type="dxa"/>
          </w:tcPr>
          <w:p w14:paraId="14DF9363" w14:textId="77777777" w:rsidR="00E04A7E" w:rsidRDefault="00E04A7E" w:rsidP="00E04A7E">
            <w:pPr>
              <w:rPr>
                <w:b/>
              </w:rPr>
            </w:pPr>
            <w:r w:rsidRPr="008217AA">
              <w:rPr>
                <w:b/>
              </w:rPr>
              <w:t>Leeromgeving:</w:t>
            </w:r>
          </w:p>
          <w:p w14:paraId="60260831" w14:textId="77777777" w:rsidR="00E04A7E" w:rsidRDefault="00E04A7E" w:rsidP="00E04A7E">
            <w:pPr>
              <w:rPr>
                <w:b/>
              </w:rPr>
            </w:pPr>
            <w:r>
              <w:rPr>
                <w:b/>
              </w:rPr>
              <w:t>Zie basisaanbod beschreven bij A1 en A2</w:t>
            </w:r>
          </w:p>
          <w:p w14:paraId="2E1527BA" w14:textId="77777777" w:rsidR="00E04A7E" w:rsidRDefault="00E04A7E" w:rsidP="00E04A7E">
            <w:pPr>
              <w:rPr>
                <w:b/>
              </w:rPr>
            </w:pPr>
          </w:p>
          <w:p w14:paraId="7CA1E1EF" w14:textId="77777777" w:rsidR="00E04A7E" w:rsidRPr="00861197" w:rsidRDefault="00E04A7E" w:rsidP="00E04A7E">
            <w:pPr>
              <w:rPr>
                <w:b/>
                <w:sz w:val="20"/>
                <w:szCs w:val="20"/>
              </w:rPr>
            </w:pPr>
            <w:r w:rsidRPr="00861197">
              <w:rPr>
                <w:b/>
                <w:sz w:val="20"/>
                <w:szCs w:val="20"/>
              </w:rPr>
              <w:t>Leeromgeving:</w:t>
            </w:r>
          </w:p>
          <w:p w14:paraId="69658615" w14:textId="77777777" w:rsidR="00E04A7E" w:rsidRPr="00861197" w:rsidRDefault="00E04A7E" w:rsidP="007633E3">
            <w:pPr>
              <w:pStyle w:val="Lijstalinea"/>
              <w:numPr>
                <w:ilvl w:val="0"/>
                <w:numId w:val="65"/>
              </w:numPr>
              <w:ind w:left="309" w:hanging="309"/>
              <w:rPr>
                <w:sz w:val="20"/>
                <w:szCs w:val="20"/>
              </w:rPr>
            </w:pPr>
            <w:r w:rsidRPr="00861197">
              <w:rPr>
                <w:sz w:val="20"/>
                <w:szCs w:val="20"/>
              </w:rPr>
              <w:t xml:space="preserve">Duidelijke, overzichtelijke, voorspelbare en individueel afgestemde onderwijs-zorgsetting welke d.m.v. structuur en een routinematige aanpak mogelijk gemaakt wordt. </w:t>
            </w:r>
          </w:p>
          <w:p w14:paraId="76D5C1FF" w14:textId="77777777" w:rsidR="00E04A7E" w:rsidRPr="00861197" w:rsidRDefault="00E04A7E" w:rsidP="00E04A7E">
            <w:pPr>
              <w:rPr>
                <w:b/>
                <w:sz w:val="20"/>
                <w:szCs w:val="20"/>
              </w:rPr>
            </w:pPr>
            <w:r w:rsidRPr="00861197">
              <w:rPr>
                <w:b/>
                <w:sz w:val="20"/>
                <w:szCs w:val="20"/>
              </w:rPr>
              <w:t>Samenwerking:</w:t>
            </w:r>
          </w:p>
          <w:p w14:paraId="018042D6" w14:textId="77777777" w:rsidR="00E04A7E" w:rsidRPr="00861197" w:rsidRDefault="00E04A7E" w:rsidP="007633E3">
            <w:pPr>
              <w:pStyle w:val="Lijstalinea"/>
              <w:numPr>
                <w:ilvl w:val="0"/>
                <w:numId w:val="65"/>
              </w:numPr>
              <w:ind w:left="309" w:hanging="284"/>
              <w:rPr>
                <w:sz w:val="20"/>
                <w:szCs w:val="20"/>
              </w:rPr>
            </w:pPr>
            <w:r w:rsidRPr="00861197">
              <w:rPr>
                <w:sz w:val="20"/>
                <w:szCs w:val="20"/>
              </w:rPr>
              <w:t>Zeer intensieve samenwerking/afstemming leerling, ouder(s)/verzorger(s) en school;</w:t>
            </w:r>
          </w:p>
          <w:p w14:paraId="3090AE23" w14:textId="77777777" w:rsidR="00E04A7E" w:rsidRPr="00861197" w:rsidRDefault="00E04A7E" w:rsidP="007633E3">
            <w:pPr>
              <w:pStyle w:val="Lijstalinea"/>
              <w:numPr>
                <w:ilvl w:val="0"/>
                <w:numId w:val="65"/>
              </w:numPr>
              <w:ind w:left="309" w:hanging="284"/>
              <w:rPr>
                <w:sz w:val="20"/>
                <w:szCs w:val="20"/>
              </w:rPr>
            </w:pPr>
            <w:r w:rsidRPr="00861197">
              <w:rPr>
                <w:sz w:val="20"/>
                <w:szCs w:val="20"/>
              </w:rPr>
              <w:t>Zeer intensieve samenwerking en afstemming GGZ en/of hulpverlening om effectief met ouders samen te werken rondom hun kind.</w:t>
            </w:r>
          </w:p>
          <w:p w14:paraId="39753681" w14:textId="77777777" w:rsidR="00E04A7E" w:rsidRDefault="00E04A7E" w:rsidP="007633E3">
            <w:pPr>
              <w:pStyle w:val="Lijstalinea"/>
              <w:numPr>
                <w:ilvl w:val="0"/>
                <w:numId w:val="65"/>
              </w:numPr>
              <w:ind w:left="309" w:hanging="284"/>
            </w:pPr>
            <w:r w:rsidRPr="00861197">
              <w:rPr>
                <w:sz w:val="20"/>
                <w:szCs w:val="20"/>
              </w:rPr>
              <w:t>De gezinsbegeleider werkt met het systeem om de leerling heen, zodat thuis en school aansluit bij wat de leerling nodig heeft.</w:t>
            </w:r>
          </w:p>
        </w:tc>
        <w:tc>
          <w:tcPr>
            <w:tcW w:w="1134" w:type="dxa"/>
          </w:tcPr>
          <w:p w14:paraId="60B8C445" w14:textId="77777777" w:rsidR="00E04A7E" w:rsidRDefault="00E04A7E" w:rsidP="00E04A7E">
            <w:r>
              <w:t>8</w:t>
            </w:r>
          </w:p>
        </w:tc>
        <w:tc>
          <w:tcPr>
            <w:tcW w:w="4110" w:type="dxa"/>
          </w:tcPr>
          <w:p w14:paraId="2B4E85A7" w14:textId="77777777" w:rsidR="00E04A7E" w:rsidRDefault="00E04A7E" w:rsidP="00E04A7E">
            <w:r>
              <w:t xml:space="preserve">Onderwijs (De Leidse Buitenschool): </w:t>
            </w:r>
          </w:p>
          <w:p w14:paraId="7E6A116F" w14:textId="77777777" w:rsidR="00E04A7E" w:rsidRDefault="00E04A7E" w:rsidP="007633E3">
            <w:pPr>
              <w:pStyle w:val="Lijstalinea"/>
              <w:numPr>
                <w:ilvl w:val="0"/>
                <w:numId w:val="65"/>
              </w:numPr>
            </w:pPr>
            <w:r>
              <w:t>Groepsleerkracht (1,0)</w:t>
            </w:r>
          </w:p>
          <w:p w14:paraId="462BD140" w14:textId="77777777" w:rsidR="00E04A7E" w:rsidRDefault="00E04A7E" w:rsidP="007633E3">
            <w:pPr>
              <w:pStyle w:val="Lijstalinea"/>
              <w:numPr>
                <w:ilvl w:val="0"/>
                <w:numId w:val="65"/>
              </w:numPr>
            </w:pPr>
            <w:r>
              <w:t>IB (0,1)</w:t>
            </w:r>
          </w:p>
          <w:p w14:paraId="1A075CE5" w14:textId="77777777" w:rsidR="00E04A7E" w:rsidRDefault="00E04A7E" w:rsidP="007633E3">
            <w:pPr>
              <w:pStyle w:val="Lijstalinea"/>
              <w:numPr>
                <w:ilvl w:val="0"/>
                <w:numId w:val="65"/>
              </w:numPr>
            </w:pPr>
            <w:r>
              <w:t>Orthopedagoog (0,1)</w:t>
            </w:r>
          </w:p>
          <w:p w14:paraId="27836C19" w14:textId="77777777" w:rsidR="00E04A7E" w:rsidRDefault="00E04A7E" w:rsidP="007633E3">
            <w:pPr>
              <w:pStyle w:val="Lijstalinea"/>
              <w:numPr>
                <w:ilvl w:val="0"/>
                <w:numId w:val="65"/>
              </w:numPr>
            </w:pPr>
            <w:r>
              <w:t xml:space="preserve">Fysiotherapie </w:t>
            </w:r>
          </w:p>
          <w:p w14:paraId="77D6C9AE" w14:textId="77777777" w:rsidR="00E04A7E" w:rsidRDefault="00E04A7E" w:rsidP="007633E3">
            <w:pPr>
              <w:pStyle w:val="Lijstalinea"/>
              <w:numPr>
                <w:ilvl w:val="0"/>
                <w:numId w:val="65"/>
              </w:numPr>
            </w:pPr>
            <w:r>
              <w:t>Logopedie</w:t>
            </w:r>
          </w:p>
          <w:p w14:paraId="060406CF" w14:textId="77777777" w:rsidR="00E04A7E" w:rsidRDefault="00E04A7E" w:rsidP="00E04A7E">
            <w:pPr>
              <w:rPr>
                <w:color w:val="00B050"/>
              </w:rPr>
            </w:pPr>
            <w:r>
              <w:rPr>
                <w:color w:val="00B050"/>
              </w:rPr>
              <w:t>Z</w:t>
            </w:r>
            <w:r w:rsidRPr="00F74864">
              <w:rPr>
                <w:color w:val="00B050"/>
              </w:rPr>
              <w:t>org</w:t>
            </w:r>
            <w:r>
              <w:rPr>
                <w:color w:val="00B050"/>
              </w:rPr>
              <w:t xml:space="preserve"> (Cardea)</w:t>
            </w:r>
            <w:r w:rsidRPr="00F74864">
              <w:rPr>
                <w:color w:val="00B050"/>
              </w:rPr>
              <w:t>:</w:t>
            </w:r>
          </w:p>
          <w:p w14:paraId="6385EA92" w14:textId="77777777" w:rsidR="00E04A7E" w:rsidRDefault="00E04A7E" w:rsidP="007633E3">
            <w:pPr>
              <w:pStyle w:val="Lijstalinea"/>
              <w:numPr>
                <w:ilvl w:val="0"/>
                <w:numId w:val="65"/>
              </w:numPr>
              <w:rPr>
                <w:color w:val="00B050"/>
              </w:rPr>
            </w:pPr>
            <w:r>
              <w:rPr>
                <w:color w:val="00B050"/>
              </w:rPr>
              <w:t>Pedagogisch medewerker Cardea (1,3 en 1,0 in de groep aanwezig)</w:t>
            </w:r>
          </w:p>
          <w:p w14:paraId="2384C5CC" w14:textId="77777777" w:rsidR="00E04A7E" w:rsidRDefault="00E04A7E" w:rsidP="007633E3">
            <w:pPr>
              <w:pStyle w:val="Lijstalinea"/>
              <w:numPr>
                <w:ilvl w:val="0"/>
                <w:numId w:val="65"/>
              </w:numPr>
              <w:rPr>
                <w:color w:val="00B050"/>
              </w:rPr>
            </w:pPr>
            <w:r>
              <w:rPr>
                <w:color w:val="00B050"/>
              </w:rPr>
              <w:t>Gezinsbegeleider Cardea</w:t>
            </w:r>
          </w:p>
          <w:p w14:paraId="37A4E605" w14:textId="77777777" w:rsidR="00E04A7E" w:rsidRDefault="00E04A7E" w:rsidP="007633E3">
            <w:pPr>
              <w:pStyle w:val="Lijstalinea"/>
              <w:numPr>
                <w:ilvl w:val="0"/>
                <w:numId w:val="65"/>
              </w:numPr>
              <w:rPr>
                <w:color w:val="00B050"/>
              </w:rPr>
            </w:pPr>
            <w:r>
              <w:rPr>
                <w:color w:val="00B050"/>
              </w:rPr>
              <w:t>Orthopedagoog Cardea (0,1)</w:t>
            </w:r>
          </w:p>
          <w:p w14:paraId="4C192F86" w14:textId="77777777" w:rsidR="00E04A7E" w:rsidRPr="00B5766E" w:rsidRDefault="00E04A7E" w:rsidP="00E04A7E">
            <w:pPr>
              <w:ind w:left="360"/>
              <w:rPr>
                <w:color w:val="00B050"/>
              </w:rPr>
            </w:pPr>
          </w:p>
        </w:tc>
        <w:tc>
          <w:tcPr>
            <w:tcW w:w="1101" w:type="dxa"/>
            <w:textDirection w:val="tbRl"/>
          </w:tcPr>
          <w:p w14:paraId="7D40FC1F" w14:textId="77777777" w:rsidR="00E04A7E" w:rsidRPr="00E04A7E" w:rsidRDefault="00E04A7E" w:rsidP="00E04A7E">
            <w:pPr>
              <w:ind w:left="113" w:right="113"/>
              <w:jc w:val="center"/>
              <w:rPr>
                <w:b/>
                <w:bCs/>
              </w:rPr>
            </w:pPr>
            <w:r w:rsidRPr="00E04A7E">
              <w:rPr>
                <w:b/>
                <w:bCs/>
              </w:rPr>
              <w:t>Midden</w:t>
            </w:r>
          </w:p>
        </w:tc>
      </w:tr>
    </w:tbl>
    <w:p w14:paraId="636B2752" w14:textId="77777777" w:rsidR="00E04A7E" w:rsidRDefault="00E04A7E" w:rsidP="00E04A7E"/>
    <w:p w14:paraId="20D05C58" w14:textId="77777777" w:rsidR="00E04A7E" w:rsidRDefault="00E04A7E">
      <w:r>
        <w:br w:type="page"/>
      </w:r>
    </w:p>
    <w:p w14:paraId="7473507E" w14:textId="77777777" w:rsidR="00F333B3" w:rsidRPr="00E04A7E" w:rsidRDefault="00F333B3" w:rsidP="00F333B3">
      <w:pPr>
        <w:spacing w:after="0"/>
        <w:rPr>
          <w:b/>
          <w:color w:val="0070C0"/>
          <w:sz w:val="24"/>
          <w:szCs w:val="24"/>
        </w:rPr>
      </w:pPr>
      <w:r w:rsidRPr="00E04A7E">
        <w:rPr>
          <w:b/>
          <w:color w:val="0070C0"/>
          <w:sz w:val="24"/>
          <w:szCs w:val="24"/>
        </w:rPr>
        <w:t>A</w:t>
      </w:r>
      <w:r w:rsidRPr="00E04A7E">
        <w:rPr>
          <w:b/>
          <w:color w:val="0070C0"/>
          <w:sz w:val="24"/>
          <w:szCs w:val="24"/>
        </w:rPr>
        <w:tab/>
        <w:t>De Leidse Buitenschool</w:t>
      </w:r>
    </w:p>
    <w:tbl>
      <w:tblPr>
        <w:tblStyle w:val="Tabelraster"/>
        <w:tblW w:w="0" w:type="auto"/>
        <w:tblLook w:val="04A0" w:firstRow="1" w:lastRow="0" w:firstColumn="1" w:lastColumn="0" w:noHBand="0" w:noVBand="1"/>
      </w:tblPr>
      <w:tblGrid>
        <w:gridCol w:w="9192"/>
        <w:gridCol w:w="839"/>
        <w:gridCol w:w="2862"/>
        <w:gridCol w:w="1101"/>
      </w:tblGrid>
      <w:tr w:rsidR="00E04A7E" w:rsidRPr="0062402F" w14:paraId="4B7AD015" w14:textId="77777777" w:rsidTr="00861197">
        <w:tc>
          <w:tcPr>
            <w:tcW w:w="13994" w:type="dxa"/>
            <w:gridSpan w:val="4"/>
            <w:tcBorders>
              <w:bottom w:val="single" w:sz="4" w:space="0" w:color="auto"/>
            </w:tcBorders>
          </w:tcPr>
          <w:p w14:paraId="06E3D847" w14:textId="77777777" w:rsidR="00E04A7E" w:rsidRDefault="00E04A7E" w:rsidP="00E04A7E">
            <w:pPr>
              <w:rPr>
                <w:b/>
                <w:color w:val="0070C0"/>
              </w:rPr>
            </w:pPr>
            <w:r w:rsidRPr="001371F4">
              <w:rPr>
                <w:b/>
                <w:color w:val="0070C0"/>
              </w:rPr>
              <w:t>A</w:t>
            </w:r>
            <w:r>
              <w:rPr>
                <w:b/>
                <w:color w:val="0070C0"/>
              </w:rPr>
              <w:t>4</w:t>
            </w:r>
            <w:r w:rsidRPr="001371F4">
              <w:rPr>
                <w:b/>
                <w:color w:val="0070C0"/>
              </w:rPr>
              <w:t xml:space="preserve">      </w:t>
            </w:r>
            <w:r>
              <w:rPr>
                <w:b/>
                <w:color w:val="0070C0"/>
              </w:rPr>
              <w:t>Campus Katwijk en Campus Lisse</w:t>
            </w:r>
          </w:p>
          <w:p w14:paraId="6DECE1D9" w14:textId="77777777" w:rsidR="00E04A7E" w:rsidRDefault="00E04A7E" w:rsidP="00E04A7E">
            <w:r>
              <w:t>De leerlingen, van 3 t/m 6 jaar, hebben complexe ontwikkelingsproblematiek en/of gedragsproblemen. Leerlingen hebben hulpvragen m.b.t. hun zelfredzaamheid (zindelijkheid, aan- en uitkleden, etc.), spraak-taal en schoolse leren (opdoen van kennis, generaliseren en integreren van informatie). De vraag bij deze jonge leerlingen is welke vorm van onderwijs passend is. Om te profiteren van het onderwijs zijn de leerlingen sterk afhankelijk van de inzet van de zorg. Ouders van deze leerlingen hebben (specifieke) hulpvragen op het gebied van pedagogische vaardigheden om de opvoeding vorm te geven.</w:t>
            </w:r>
          </w:p>
          <w:p w14:paraId="33A13BAB" w14:textId="77777777" w:rsidR="00E04A7E" w:rsidRPr="0062402F" w:rsidRDefault="00E04A7E" w:rsidP="00E04A7E">
            <w:pPr>
              <w:rPr>
                <w:rFonts w:eastAsia="Verdana" w:cs="Verdana"/>
              </w:rPr>
            </w:pPr>
            <w:r>
              <w:rPr>
                <w:rFonts w:eastAsia="Verdana" w:cs="Verdana"/>
              </w:rPr>
              <w:t>Zorgbeschikking is noodzakelijk.</w:t>
            </w:r>
          </w:p>
        </w:tc>
      </w:tr>
      <w:tr w:rsidR="00861197" w:rsidRPr="0062402F" w14:paraId="49F2D241" w14:textId="77777777" w:rsidTr="00861197">
        <w:tc>
          <w:tcPr>
            <w:tcW w:w="9209" w:type="dxa"/>
            <w:shd w:val="clear" w:color="auto" w:fill="F2F2F2" w:themeFill="background1" w:themeFillShade="F2"/>
          </w:tcPr>
          <w:p w14:paraId="418DA1FA" w14:textId="77777777" w:rsidR="00861197" w:rsidRPr="00861197" w:rsidRDefault="00861197" w:rsidP="00861197">
            <w:pPr>
              <w:rPr>
                <w:b/>
                <w:sz w:val="20"/>
                <w:szCs w:val="20"/>
              </w:rPr>
            </w:pPr>
            <w:r w:rsidRPr="00861197">
              <w:rPr>
                <w:b/>
                <w:sz w:val="20"/>
                <w:szCs w:val="20"/>
              </w:rPr>
              <w:t>ondersteuningsbehoefte</w:t>
            </w:r>
          </w:p>
          <w:p w14:paraId="718BC052" w14:textId="77777777" w:rsidR="00861197" w:rsidRPr="00861197" w:rsidRDefault="00861197" w:rsidP="00861197">
            <w:pPr>
              <w:rPr>
                <w:b/>
                <w:sz w:val="20"/>
                <w:szCs w:val="20"/>
              </w:rPr>
            </w:pPr>
          </w:p>
        </w:tc>
        <w:tc>
          <w:tcPr>
            <w:tcW w:w="822" w:type="dxa"/>
            <w:shd w:val="clear" w:color="auto" w:fill="F2F2F2" w:themeFill="background1" w:themeFillShade="F2"/>
          </w:tcPr>
          <w:p w14:paraId="195DF517" w14:textId="77777777" w:rsidR="00861197" w:rsidRPr="00861197" w:rsidRDefault="00861197" w:rsidP="00861197">
            <w:pPr>
              <w:rPr>
                <w:b/>
                <w:sz w:val="20"/>
                <w:szCs w:val="20"/>
              </w:rPr>
            </w:pPr>
            <w:r w:rsidRPr="00861197">
              <w:rPr>
                <w:b/>
                <w:sz w:val="20"/>
                <w:szCs w:val="20"/>
              </w:rPr>
              <w:t>groeps-</w:t>
            </w:r>
          </w:p>
          <w:p w14:paraId="44902B07" w14:textId="77777777" w:rsidR="00861197" w:rsidRPr="00861197" w:rsidRDefault="00861197" w:rsidP="00861197">
            <w:pPr>
              <w:rPr>
                <w:b/>
                <w:sz w:val="20"/>
                <w:szCs w:val="20"/>
              </w:rPr>
            </w:pPr>
            <w:r w:rsidRPr="00861197">
              <w:rPr>
                <w:b/>
                <w:sz w:val="20"/>
                <w:szCs w:val="20"/>
              </w:rPr>
              <w:t>grootte</w:t>
            </w:r>
          </w:p>
        </w:tc>
        <w:tc>
          <w:tcPr>
            <w:tcW w:w="2862" w:type="dxa"/>
            <w:shd w:val="clear" w:color="auto" w:fill="F2F2F2" w:themeFill="background1" w:themeFillShade="F2"/>
          </w:tcPr>
          <w:p w14:paraId="69CF83CE" w14:textId="77777777" w:rsidR="00861197" w:rsidRPr="00861197" w:rsidRDefault="00861197" w:rsidP="00861197">
            <w:pPr>
              <w:rPr>
                <w:b/>
                <w:sz w:val="20"/>
                <w:szCs w:val="20"/>
              </w:rPr>
            </w:pPr>
            <w:r w:rsidRPr="00861197">
              <w:rPr>
                <w:b/>
                <w:sz w:val="20"/>
                <w:szCs w:val="20"/>
              </w:rPr>
              <w:t>personele bezetting</w:t>
            </w:r>
          </w:p>
        </w:tc>
        <w:tc>
          <w:tcPr>
            <w:tcW w:w="1101" w:type="dxa"/>
            <w:shd w:val="clear" w:color="auto" w:fill="F2F2F2" w:themeFill="background1" w:themeFillShade="F2"/>
          </w:tcPr>
          <w:p w14:paraId="590074FD" w14:textId="77777777" w:rsidR="00861197" w:rsidRPr="008217AA" w:rsidRDefault="00861197" w:rsidP="00861197">
            <w:pPr>
              <w:rPr>
                <w:b/>
                <w:sz w:val="16"/>
                <w:szCs w:val="16"/>
              </w:rPr>
            </w:pPr>
            <w:r>
              <w:rPr>
                <w:b/>
                <w:sz w:val="16"/>
                <w:szCs w:val="16"/>
              </w:rPr>
              <w:t>b</w:t>
            </w:r>
            <w:r w:rsidRPr="008217AA">
              <w:rPr>
                <w:b/>
                <w:sz w:val="16"/>
                <w:szCs w:val="16"/>
              </w:rPr>
              <w:t>ekostigings-</w:t>
            </w:r>
          </w:p>
          <w:p w14:paraId="0194F11F" w14:textId="77777777" w:rsidR="00861197" w:rsidRPr="008217AA" w:rsidRDefault="00861197" w:rsidP="00861197">
            <w:pPr>
              <w:rPr>
                <w:b/>
                <w:sz w:val="16"/>
                <w:szCs w:val="16"/>
              </w:rPr>
            </w:pPr>
            <w:r w:rsidRPr="008217AA">
              <w:rPr>
                <w:b/>
                <w:sz w:val="16"/>
                <w:szCs w:val="16"/>
              </w:rPr>
              <w:t>niveau</w:t>
            </w:r>
          </w:p>
        </w:tc>
      </w:tr>
      <w:tr w:rsidR="00E04A7E" w14:paraId="37101EE8" w14:textId="77777777" w:rsidTr="00861197">
        <w:trPr>
          <w:cantSplit/>
          <w:trHeight w:val="1134"/>
        </w:trPr>
        <w:tc>
          <w:tcPr>
            <w:tcW w:w="9209" w:type="dxa"/>
          </w:tcPr>
          <w:p w14:paraId="0378F6F6" w14:textId="77777777" w:rsidR="00E04A7E" w:rsidRPr="00861197" w:rsidRDefault="00E04A7E" w:rsidP="00E04A7E">
            <w:pPr>
              <w:rPr>
                <w:b/>
                <w:sz w:val="20"/>
                <w:szCs w:val="20"/>
              </w:rPr>
            </w:pPr>
            <w:r w:rsidRPr="00861197">
              <w:rPr>
                <w:b/>
                <w:sz w:val="20"/>
                <w:szCs w:val="20"/>
              </w:rPr>
              <w:t>Praktische en sociale redzaamheid:</w:t>
            </w:r>
          </w:p>
          <w:p w14:paraId="52A6F729" w14:textId="77777777" w:rsidR="00E04A7E" w:rsidRPr="00861197" w:rsidRDefault="00E04A7E" w:rsidP="007633E3">
            <w:pPr>
              <w:pStyle w:val="Lijstalinea"/>
              <w:numPr>
                <w:ilvl w:val="0"/>
                <w:numId w:val="65"/>
              </w:numPr>
              <w:ind w:left="309" w:hanging="284"/>
              <w:rPr>
                <w:sz w:val="20"/>
                <w:szCs w:val="20"/>
              </w:rPr>
            </w:pPr>
            <w:r w:rsidRPr="00861197">
              <w:rPr>
                <w:sz w:val="20"/>
                <w:szCs w:val="20"/>
              </w:rPr>
              <w:t>Het leren herkennen/omgaan/verwoorden van (eigen) emoties en gerichte training en stimulering hiervan;</w:t>
            </w:r>
          </w:p>
          <w:p w14:paraId="6A64B7C8" w14:textId="77777777" w:rsidR="00E04A7E" w:rsidRPr="00861197" w:rsidRDefault="00E04A7E" w:rsidP="007633E3">
            <w:pPr>
              <w:pStyle w:val="Lijstalinea"/>
              <w:numPr>
                <w:ilvl w:val="0"/>
                <w:numId w:val="65"/>
              </w:numPr>
              <w:ind w:left="309" w:hanging="284"/>
              <w:rPr>
                <w:sz w:val="20"/>
                <w:szCs w:val="20"/>
              </w:rPr>
            </w:pPr>
            <w:r w:rsidRPr="00861197">
              <w:rPr>
                <w:sz w:val="20"/>
                <w:szCs w:val="20"/>
              </w:rPr>
              <w:t>Nieuw gedrag aanleren en eigen maken a.d.h.v. gedragstherapeutische technieken die zowel individueel als op groepsniveau aangeboden worden;</w:t>
            </w:r>
          </w:p>
          <w:p w14:paraId="34EB7655" w14:textId="77777777" w:rsidR="00E04A7E" w:rsidRPr="00861197" w:rsidRDefault="00E04A7E" w:rsidP="007633E3">
            <w:pPr>
              <w:pStyle w:val="Lijstalinea"/>
              <w:numPr>
                <w:ilvl w:val="0"/>
                <w:numId w:val="65"/>
              </w:numPr>
              <w:ind w:left="309" w:hanging="284"/>
              <w:rPr>
                <w:sz w:val="20"/>
                <w:szCs w:val="20"/>
              </w:rPr>
            </w:pPr>
            <w:r w:rsidRPr="00861197">
              <w:rPr>
                <w:sz w:val="20"/>
                <w:szCs w:val="20"/>
              </w:rPr>
              <w:t>Stimuleren taalontwikkeling/aanleren uiten in taal;</w:t>
            </w:r>
          </w:p>
          <w:p w14:paraId="48276C53" w14:textId="77777777" w:rsidR="00E04A7E" w:rsidRPr="00861197" w:rsidRDefault="00E04A7E" w:rsidP="007633E3">
            <w:pPr>
              <w:pStyle w:val="Lijstalinea"/>
              <w:numPr>
                <w:ilvl w:val="0"/>
                <w:numId w:val="65"/>
              </w:numPr>
              <w:spacing w:after="0"/>
              <w:ind w:left="309" w:hanging="284"/>
              <w:rPr>
                <w:sz w:val="20"/>
                <w:szCs w:val="20"/>
              </w:rPr>
            </w:pPr>
            <w:r w:rsidRPr="00861197">
              <w:rPr>
                <w:sz w:val="20"/>
                <w:szCs w:val="20"/>
              </w:rPr>
              <w:t>Aanpak is afgestemd zowel op de groep als in de thuissituatie.</w:t>
            </w:r>
          </w:p>
          <w:p w14:paraId="2B739700" w14:textId="77777777" w:rsidR="00861197" w:rsidRPr="00861197" w:rsidRDefault="00861197" w:rsidP="00861197">
            <w:pPr>
              <w:rPr>
                <w:sz w:val="20"/>
                <w:szCs w:val="20"/>
              </w:rPr>
            </w:pPr>
          </w:p>
          <w:p w14:paraId="0C74B597" w14:textId="77777777" w:rsidR="00E04A7E" w:rsidRPr="00861197" w:rsidRDefault="00E04A7E" w:rsidP="00C5048C">
            <w:pPr>
              <w:rPr>
                <w:b/>
                <w:sz w:val="20"/>
                <w:szCs w:val="20"/>
              </w:rPr>
            </w:pPr>
            <w:r w:rsidRPr="00861197">
              <w:rPr>
                <w:b/>
                <w:sz w:val="20"/>
                <w:szCs w:val="20"/>
              </w:rPr>
              <w:t>Leeromgeving:</w:t>
            </w:r>
          </w:p>
          <w:p w14:paraId="74672C7B" w14:textId="77777777" w:rsidR="00E04A7E" w:rsidRPr="00861197" w:rsidRDefault="00E04A7E" w:rsidP="007633E3">
            <w:pPr>
              <w:pStyle w:val="Lijstalinea"/>
              <w:numPr>
                <w:ilvl w:val="0"/>
                <w:numId w:val="65"/>
              </w:numPr>
              <w:spacing w:after="0"/>
              <w:ind w:left="309" w:hanging="284"/>
              <w:rPr>
                <w:sz w:val="20"/>
                <w:szCs w:val="20"/>
              </w:rPr>
            </w:pPr>
            <w:r w:rsidRPr="00861197">
              <w:rPr>
                <w:sz w:val="20"/>
                <w:szCs w:val="20"/>
              </w:rPr>
              <w:t>Een gestructureerd, kleinschalig en voorspelbaar groepsklimaat waar vaste en vertrouwde volwassenen beschikbaar zijn;</w:t>
            </w:r>
          </w:p>
          <w:p w14:paraId="35226797" w14:textId="77777777" w:rsidR="00E04A7E" w:rsidRPr="00861197" w:rsidRDefault="00E04A7E" w:rsidP="007633E3">
            <w:pPr>
              <w:pStyle w:val="Lijstalinea"/>
              <w:numPr>
                <w:ilvl w:val="0"/>
                <w:numId w:val="65"/>
              </w:numPr>
              <w:spacing w:after="0"/>
              <w:ind w:left="309" w:hanging="284"/>
              <w:rPr>
                <w:sz w:val="20"/>
                <w:szCs w:val="20"/>
              </w:rPr>
            </w:pPr>
            <w:r w:rsidRPr="00861197">
              <w:rPr>
                <w:sz w:val="20"/>
                <w:szCs w:val="20"/>
              </w:rPr>
              <w:t>Visualisering dagritme (</w:t>
            </w:r>
            <w:proofErr w:type="spellStart"/>
            <w:r w:rsidRPr="00861197">
              <w:rPr>
                <w:sz w:val="20"/>
                <w:szCs w:val="20"/>
              </w:rPr>
              <w:t>picto’s</w:t>
            </w:r>
            <w:proofErr w:type="spellEnd"/>
            <w:r w:rsidRPr="00861197">
              <w:rPr>
                <w:sz w:val="20"/>
                <w:szCs w:val="20"/>
              </w:rPr>
              <w:t>)</w:t>
            </w:r>
          </w:p>
          <w:p w14:paraId="03ECDDE8" w14:textId="77777777" w:rsidR="00E04A7E" w:rsidRPr="00861197" w:rsidRDefault="00E04A7E" w:rsidP="007633E3">
            <w:pPr>
              <w:pStyle w:val="Lijstalinea"/>
              <w:numPr>
                <w:ilvl w:val="0"/>
                <w:numId w:val="65"/>
              </w:numPr>
              <w:spacing w:after="0"/>
              <w:ind w:left="309" w:hanging="284"/>
              <w:rPr>
                <w:sz w:val="20"/>
                <w:szCs w:val="20"/>
              </w:rPr>
            </w:pPr>
            <w:r w:rsidRPr="00861197">
              <w:rPr>
                <w:sz w:val="20"/>
                <w:szCs w:val="20"/>
              </w:rPr>
              <w:t>Uitspreken positieve gedragsverwachtingen;</w:t>
            </w:r>
          </w:p>
          <w:p w14:paraId="3109BCC9" w14:textId="77777777" w:rsidR="00E04A7E" w:rsidRPr="00861197" w:rsidRDefault="00E04A7E" w:rsidP="007633E3">
            <w:pPr>
              <w:pStyle w:val="Lijstalinea"/>
              <w:numPr>
                <w:ilvl w:val="0"/>
                <w:numId w:val="65"/>
              </w:numPr>
              <w:spacing w:after="0"/>
              <w:ind w:left="309" w:hanging="284"/>
              <w:rPr>
                <w:sz w:val="20"/>
                <w:szCs w:val="20"/>
              </w:rPr>
            </w:pPr>
            <w:r w:rsidRPr="00861197">
              <w:rPr>
                <w:sz w:val="20"/>
                <w:szCs w:val="20"/>
              </w:rPr>
              <w:t>Intensief aanbod van korte, concrete activiteiten die betekenisrijk worden aangeboden;</w:t>
            </w:r>
          </w:p>
          <w:p w14:paraId="5D9C4B00" w14:textId="77777777" w:rsidR="00E04A7E" w:rsidRPr="00861197" w:rsidRDefault="00E04A7E" w:rsidP="007633E3">
            <w:pPr>
              <w:pStyle w:val="Lijstalinea"/>
              <w:numPr>
                <w:ilvl w:val="0"/>
                <w:numId w:val="65"/>
              </w:numPr>
              <w:spacing w:after="0"/>
              <w:ind w:left="309" w:hanging="284"/>
              <w:rPr>
                <w:sz w:val="20"/>
                <w:szCs w:val="20"/>
              </w:rPr>
            </w:pPr>
            <w:r w:rsidRPr="00861197">
              <w:rPr>
                <w:sz w:val="20"/>
                <w:szCs w:val="20"/>
              </w:rPr>
              <w:t>Gerichte ontwikkelingsstimulering op thematische wijze (methode Kleuterplein) en door spelbegeleiding;</w:t>
            </w:r>
          </w:p>
          <w:p w14:paraId="4FF632FD" w14:textId="77777777" w:rsidR="00E04A7E" w:rsidRPr="00861197" w:rsidRDefault="00E04A7E" w:rsidP="007633E3">
            <w:pPr>
              <w:pStyle w:val="Lijstalinea"/>
              <w:numPr>
                <w:ilvl w:val="0"/>
                <w:numId w:val="65"/>
              </w:numPr>
              <w:spacing w:after="0"/>
              <w:ind w:left="309" w:hanging="284"/>
              <w:rPr>
                <w:sz w:val="20"/>
                <w:szCs w:val="20"/>
              </w:rPr>
            </w:pPr>
            <w:r w:rsidRPr="00861197">
              <w:rPr>
                <w:sz w:val="20"/>
                <w:szCs w:val="20"/>
              </w:rPr>
              <w:t xml:space="preserve">Volwassenen laten continu voorbeeldgedrag zien; </w:t>
            </w:r>
          </w:p>
          <w:p w14:paraId="330EF4A5" w14:textId="77777777" w:rsidR="00E04A7E" w:rsidRPr="00861197" w:rsidRDefault="00E04A7E" w:rsidP="007633E3">
            <w:pPr>
              <w:pStyle w:val="Lijstalinea"/>
              <w:numPr>
                <w:ilvl w:val="0"/>
                <w:numId w:val="65"/>
              </w:numPr>
              <w:spacing w:after="0"/>
              <w:ind w:left="309" w:hanging="284"/>
              <w:rPr>
                <w:sz w:val="20"/>
                <w:szCs w:val="20"/>
              </w:rPr>
            </w:pPr>
            <w:r w:rsidRPr="00861197">
              <w:rPr>
                <w:sz w:val="20"/>
                <w:szCs w:val="20"/>
              </w:rPr>
              <w:t xml:space="preserve">Omgeving waarin kleine ontwikkelingsstappen worden gezien en positief gedrag wordt bekrachtigd. </w:t>
            </w:r>
          </w:p>
          <w:p w14:paraId="5FCC2486" w14:textId="77777777" w:rsidR="00861197" w:rsidRPr="00861197" w:rsidRDefault="00861197" w:rsidP="00861197">
            <w:pPr>
              <w:rPr>
                <w:sz w:val="20"/>
                <w:szCs w:val="20"/>
              </w:rPr>
            </w:pPr>
          </w:p>
          <w:p w14:paraId="35A20691" w14:textId="77777777" w:rsidR="00E04A7E" w:rsidRPr="00861197" w:rsidRDefault="00E04A7E" w:rsidP="00C5048C">
            <w:pPr>
              <w:rPr>
                <w:b/>
                <w:sz w:val="20"/>
                <w:szCs w:val="20"/>
              </w:rPr>
            </w:pPr>
            <w:r w:rsidRPr="00861197">
              <w:rPr>
                <w:b/>
                <w:sz w:val="20"/>
                <w:szCs w:val="20"/>
              </w:rPr>
              <w:t>Samenwerking:</w:t>
            </w:r>
          </w:p>
          <w:p w14:paraId="23E2B302" w14:textId="77777777" w:rsidR="00E04A7E" w:rsidRPr="00861197" w:rsidRDefault="00E04A7E" w:rsidP="007633E3">
            <w:pPr>
              <w:pStyle w:val="Lijstalinea"/>
              <w:numPr>
                <w:ilvl w:val="0"/>
                <w:numId w:val="65"/>
              </w:numPr>
              <w:spacing w:after="0"/>
              <w:ind w:left="309" w:hanging="309"/>
              <w:rPr>
                <w:sz w:val="20"/>
                <w:szCs w:val="20"/>
              </w:rPr>
            </w:pPr>
            <w:r w:rsidRPr="00861197">
              <w:rPr>
                <w:sz w:val="20"/>
                <w:szCs w:val="20"/>
              </w:rPr>
              <w:t>Intensieve samenwerking met pedagogisch medewerkers (Cardea) in het samenstellen van een geïntegreerd programma;</w:t>
            </w:r>
          </w:p>
          <w:p w14:paraId="4AFA0E65" w14:textId="77777777" w:rsidR="00E04A7E" w:rsidRPr="00861197" w:rsidRDefault="00E04A7E" w:rsidP="007633E3">
            <w:pPr>
              <w:pStyle w:val="Lijstalinea"/>
              <w:numPr>
                <w:ilvl w:val="0"/>
                <w:numId w:val="65"/>
              </w:numPr>
              <w:spacing w:after="0"/>
              <w:ind w:left="309" w:hanging="309"/>
              <w:rPr>
                <w:sz w:val="20"/>
                <w:szCs w:val="20"/>
              </w:rPr>
            </w:pPr>
            <w:r w:rsidRPr="00861197">
              <w:rPr>
                <w:sz w:val="20"/>
                <w:szCs w:val="20"/>
              </w:rPr>
              <w:t>Aanbod en afstemming van ondersteunende dan wel therapeutische interventies in of buiten de groep, aanvullende diagnostiek op de cognitie;</w:t>
            </w:r>
          </w:p>
          <w:p w14:paraId="76071B25" w14:textId="77777777" w:rsidR="00E04A7E" w:rsidRPr="00C5048C" w:rsidRDefault="00E04A7E" w:rsidP="007633E3">
            <w:pPr>
              <w:pStyle w:val="Lijstalinea"/>
              <w:numPr>
                <w:ilvl w:val="0"/>
                <w:numId w:val="65"/>
              </w:numPr>
              <w:spacing w:after="0"/>
              <w:ind w:left="309" w:hanging="309"/>
              <w:rPr>
                <w:sz w:val="20"/>
                <w:szCs w:val="20"/>
              </w:rPr>
            </w:pPr>
            <w:r w:rsidRPr="00861197">
              <w:rPr>
                <w:sz w:val="20"/>
                <w:szCs w:val="20"/>
              </w:rPr>
              <w:t>Samenwerking en afstemming met JGT en/of gezinsbegeleiders om effectief met ouders samen te werken rondom hun kind.</w:t>
            </w:r>
          </w:p>
        </w:tc>
        <w:tc>
          <w:tcPr>
            <w:tcW w:w="822" w:type="dxa"/>
          </w:tcPr>
          <w:p w14:paraId="09A94E36" w14:textId="77777777" w:rsidR="00E04A7E" w:rsidRPr="00C5048C" w:rsidRDefault="00E04A7E" w:rsidP="00E04A7E">
            <w:pPr>
              <w:rPr>
                <w:sz w:val="20"/>
                <w:szCs w:val="20"/>
              </w:rPr>
            </w:pPr>
            <w:r w:rsidRPr="00C5048C">
              <w:rPr>
                <w:sz w:val="20"/>
                <w:szCs w:val="20"/>
              </w:rPr>
              <w:t>14 - 15</w:t>
            </w:r>
          </w:p>
        </w:tc>
        <w:tc>
          <w:tcPr>
            <w:tcW w:w="2862" w:type="dxa"/>
          </w:tcPr>
          <w:p w14:paraId="3F2A1328" w14:textId="77777777" w:rsidR="00E04A7E" w:rsidRPr="00C5048C" w:rsidRDefault="00E04A7E" w:rsidP="00E04A7E">
            <w:pPr>
              <w:rPr>
                <w:color w:val="000000" w:themeColor="text1"/>
                <w:sz w:val="20"/>
                <w:szCs w:val="20"/>
              </w:rPr>
            </w:pPr>
            <w:r w:rsidRPr="00C5048C">
              <w:rPr>
                <w:color w:val="000000" w:themeColor="text1"/>
                <w:sz w:val="20"/>
                <w:szCs w:val="20"/>
              </w:rPr>
              <w:t>Zorg (Cardea):</w:t>
            </w:r>
          </w:p>
          <w:p w14:paraId="4C2DBF72" w14:textId="77777777" w:rsidR="00E04A7E" w:rsidRPr="00C5048C" w:rsidRDefault="00E04A7E" w:rsidP="007633E3">
            <w:pPr>
              <w:pStyle w:val="Lijstalinea"/>
              <w:numPr>
                <w:ilvl w:val="0"/>
                <w:numId w:val="65"/>
              </w:numPr>
              <w:rPr>
                <w:color w:val="000000" w:themeColor="text1"/>
                <w:sz w:val="20"/>
                <w:szCs w:val="20"/>
              </w:rPr>
            </w:pPr>
            <w:r w:rsidRPr="00C5048C">
              <w:rPr>
                <w:color w:val="000000" w:themeColor="text1"/>
                <w:sz w:val="20"/>
                <w:szCs w:val="20"/>
              </w:rPr>
              <w:t>Pedagogisch medewerker (</w:t>
            </w:r>
            <w:r w:rsidRPr="00C5048C">
              <w:rPr>
                <w:color w:val="000000" w:themeColor="text1"/>
                <w:sz w:val="20"/>
                <w:szCs w:val="20"/>
                <w:u w:val="single"/>
              </w:rPr>
              <w:t xml:space="preserve">+ </w:t>
            </w:r>
            <w:r w:rsidRPr="00C5048C">
              <w:rPr>
                <w:color w:val="000000" w:themeColor="text1"/>
                <w:sz w:val="20"/>
                <w:szCs w:val="20"/>
              </w:rPr>
              <w:t>2,5)</w:t>
            </w:r>
          </w:p>
          <w:p w14:paraId="1216510F" w14:textId="77777777" w:rsidR="00E04A7E" w:rsidRPr="00C5048C" w:rsidRDefault="00E04A7E" w:rsidP="007633E3">
            <w:pPr>
              <w:pStyle w:val="Lijstalinea"/>
              <w:numPr>
                <w:ilvl w:val="0"/>
                <w:numId w:val="65"/>
              </w:numPr>
              <w:rPr>
                <w:color w:val="000000" w:themeColor="text1"/>
                <w:sz w:val="20"/>
                <w:szCs w:val="20"/>
              </w:rPr>
            </w:pPr>
            <w:r w:rsidRPr="00C5048C">
              <w:rPr>
                <w:color w:val="000000" w:themeColor="text1"/>
                <w:sz w:val="20"/>
                <w:szCs w:val="20"/>
              </w:rPr>
              <w:t xml:space="preserve">Orthopedagoog </w:t>
            </w:r>
          </w:p>
          <w:p w14:paraId="7D305B5A" w14:textId="77777777" w:rsidR="00E04A7E" w:rsidRPr="00C5048C" w:rsidRDefault="00E04A7E" w:rsidP="00E04A7E">
            <w:pPr>
              <w:rPr>
                <w:color w:val="00B050"/>
                <w:sz w:val="20"/>
                <w:szCs w:val="20"/>
              </w:rPr>
            </w:pPr>
            <w:r w:rsidRPr="00C5048C">
              <w:rPr>
                <w:color w:val="00B050"/>
                <w:sz w:val="20"/>
                <w:szCs w:val="20"/>
              </w:rPr>
              <w:t>Onderwijs (De Leidse Buitenschool):</w:t>
            </w:r>
          </w:p>
          <w:p w14:paraId="432D80A9" w14:textId="77777777" w:rsidR="00E04A7E" w:rsidRPr="00C5048C" w:rsidRDefault="00E04A7E" w:rsidP="007633E3">
            <w:pPr>
              <w:pStyle w:val="Lijstalinea"/>
              <w:numPr>
                <w:ilvl w:val="0"/>
                <w:numId w:val="65"/>
              </w:numPr>
              <w:rPr>
                <w:color w:val="00B050"/>
                <w:sz w:val="20"/>
                <w:szCs w:val="20"/>
              </w:rPr>
            </w:pPr>
            <w:r w:rsidRPr="00C5048C">
              <w:rPr>
                <w:color w:val="00B050"/>
                <w:sz w:val="20"/>
                <w:szCs w:val="20"/>
              </w:rPr>
              <w:t>Groepsleerkracht (0,8)</w:t>
            </w:r>
          </w:p>
          <w:p w14:paraId="43AD9BB3" w14:textId="77777777" w:rsidR="00E04A7E" w:rsidRPr="00C5048C" w:rsidRDefault="00E04A7E" w:rsidP="007633E3">
            <w:pPr>
              <w:pStyle w:val="Lijstalinea"/>
              <w:numPr>
                <w:ilvl w:val="0"/>
                <w:numId w:val="65"/>
              </w:numPr>
              <w:rPr>
                <w:color w:val="00B050"/>
                <w:sz w:val="20"/>
                <w:szCs w:val="20"/>
              </w:rPr>
            </w:pPr>
            <w:r w:rsidRPr="00C5048C">
              <w:rPr>
                <w:color w:val="00B050"/>
                <w:sz w:val="20"/>
                <w:szCs w:val="20"/>
              </w:rPr>
              <w:t>IB (0,1)</w:t>
            </w:r>
          </w:p>
          <w:p w14:paraId="763B06BA" w14:textId="77777777" w:rsidR="00E04A7E" w:rsidRPr="00C5048C" w:rsidRDefault="00E04A7E" w:rsidP="007633E3">
            <w:pPr>
              <w:pStyle w:val="Lijstalinea"/>
              <w:numPr>
                <w:ilvl w:val="0"/>
                <w:numId w:val="65"/>
              </w:numPr>
              <w:rPr>
                <w:color w:val="00B050"/>
                <w:sz w:val="20"/>
                <w:szCs w:val="20"/>
              </w:rPr>
            </w:pPr>
            <w:r w:rsidRPr="00C5048C">
              <w:rPr>
                <w:color w:val="00B050"/>
                <w:sz w:val="20"/>
                <w:szCs w:val="20"/>
              </w:rPr>
              <w:t>Gedragswetenschapper (0,1)</w:t>
            </w:r>
          </w:p>
          <w:p w14:paraId="517E1291" w14:textId="77777777" w:rsidR="00E04A7E" w:rsidRPr="00861197" w:rsidRDefault="00E04A7E" w:rsidP="00E04A7E">
            <w:pPr>
              <w:rPr>
                <w:sz w:val="20"/>
                <w:szCs w:val="20"/>
              </w:rPr>
            </w:pPr>
          </w:p>
          <w:p w14:paraId="6C9B2E66" w14:textId="77777777" w:rsidR="00E04A7E" w:rsidRPr="00C5048C" w:rsidRDefault="00E04A7E" w:rsidP="00E04A7E">
            <w:pPr>
              <w:ind w:left="360"/>
              <w:rPr>
                <w:color w:val="00B050"/>
                <w:sz w:val="20"/>
                <w:szCs w:val="20"/>
              </w:rPr>
            </w:pPr>
          </w:p>
        </w:tc>
        <w:tc>
          <w:tcPr>
            <w:tcW w:w="1101" w:type="dxa"/>
            <w:textDirection w:val="tbRl"/>
          </w:tcPr>
          <w:p w14:paraId="184FE436" w14:textId="77777777" w:rsidR="00E04A7E" w:rsidRPr="00C5048C" w:rsidRDefault="00E04A7E" w:rsidP="00C5048C">
            <w:pPr>
              <w:ind w:left="113" w:right="113"/>
              <w:jc w:val="center"/>
              <w:rPr>
                <w:b/>
                <w:bCs/>
              </w:rPr>
            </w:pPr>
            <w:r w:rsidRPr="00C5048C">
              <w:rPr>
                <w:b/>
                <w:bCs/>
              </w:rPr>
              <w:t>Residentieel vanaf 4;0 (soms) 3;9 jaar</w:t>
            </w:r>
          </w:p>
          <w:p w14:paraId="4BF2A77C" w14:textId="77777777" w:rsidR="00E04A7E" w:rsidRDefault="00E04A7E" w:rsidP="00C5048C">
            <w:pPr>
              <w:ind w:left="113" w:right="113"/>
            </w:pPr>
          </w:p>
        </w:tc>
      </w:tr>
    </w:tbl>
    <w:p w14:paraId="007E827A" w14:textId="77777777" w:rsidR="005363D7" w:rsidRPr="008E4C76" w:rsidRDefault="008E4C76" w:rsidP="005363D7">
      <w:pPr>
        <w:spacing w:after="0" w:line="240" w:lineRule="auto"/>
        <w:rPr>
          <w:b/>
          <w:color w:val="548DD4" w:themeColor="text2" w:themeTint="99"/>
          <w:sz w:val="24"/>
          <w:szCs w:val="24"/>
        </w:rPr>
      </w:pPr>
      <w:r w:rsidRPr="008E4C76">
        <w:rPr>
          <w:b/>
          <w:color w:val="548DD4" w:themeColor="text2" w:themeTint="99"/>
          <w:sz w:val="24"/>
          <w:szCs w:val="24"/>
        </w:rPr>
        <w:t>B</w:t>
      </w:r>
      <w:r w:rsidRPr="008E4C76">
        <w:rPr>
          <w:b/>
          <w:color w:val="548DD4" w:themeColor="text2" w:themeTint="99"/>
          <w:sz w:val="24"/>
          <w:szCs w:val="24"/>
        </w:rPr>
        <w:tab/>
        <w:t>De Thermiek</w:t>
      </w:r>
      <w:r w:rsidR="00C20D5D">
        <w:rPr>
          <w:b/>
          <w:color w:val="548DD4" w:themeColor="text2" w:themeTint="99"/>
          <w:sz w:val="24"/>
          <w:szCs w:val="24"/>
        </w:rPr>
        <w:t xml:space="preserve"> </w:t>
      </w:r>
    </w:p>
    <w:tbl>
      <w:tblPr>
        <w:tblStyle w:val="Tabelraster"/>
        <w:tblW w:w="14425" w:type="dxa"/>
        <w:tblLook w:val="04A0" w:firstRow="1" w:lastRow="0" w:firstColumn="1" w:lastColumn="0" w:noHBand="0" w:noVBand="1"/>
      </w:tblPr>
      <w:tblGrid>
        <w:gridCol w:w="8017"/>
        <w:gridCol w:w="1303"/>
        <w:gridCol w:w="4011"/>
        <w:gridCol w:w="1094"/>
      </w:tblGrid>
      <w:tr w:rsidR="005363D7" w:rsidRPr="005363D7" w14:paraId="7AE1F6D2" w14:textId="77777777" w:rsidTr="005363D7">
        <w:tc>
          <w:tcPr>
            <w:tcW w:w="14425" w:type="dxa"/>
            <w:gridSpan w:val="4"/>
            <w:tcBorders>
              <w:bottom w:val="single" w:sz="4" w:space="0" w:color="auto"/>
            </w:tcBorders>
          </w:tcPr>
          <w:p w14:paraId="10602DC8" w14:textId="77777777" w:rsidR="009A41A7" w:rsidRDefault="008E4C76" w:rsidP="001B022D">
            <w:pPr>
              <w:pStyle w:val="Kop1"/>
              <w:outlineLvl w:val="0"/>
              <w:rPr>
                <w:color w:val="548DD4" w:themeColor="text2" w:themeTint="99"/>
              </w:rPr>
            </w:pPr>
            <w:r w:rsidRPr="00C20D5D">
              <w:rPr>
                <w:color w:val="548DD4" w:themeColor="text2" w:themeTint="99"/>
                <w:sz w:val="24"/>
                <w:szCs w:val="24"/>
              </w:rPr>
              <w:t>B1        B</w:t>
            </w:r>
            <w:r w:rsidR="001068EF" w:rsidRPr="00C20D5D">
              <w:rPr>
                <w:color w:val="548DD4" w:themeColor="text2" w:themeTint="99"/>
                <w:sz w:val="24"/>
                <w:szCs w:val="24"/>
              </w:rPr>
              <w:t>asisaanbod</w:t>
            </w:r>
          </w:p>
          <w:p w14:paraId="54C9129F" w14:textId="77777777" w:rsidR="001B022D" w:rsidRPr="001B022D" w:rsidRDefault="001B022D" w:rsidP="001B022D"/>
          <w:p w14:paraId="40DC2F3F" w14:textId="77777777" w:rsidR="00910DED" w:rsidRPr="00861197" w:rsidRDefault="00910DED" w:rsidP="00910DED">
            <w:pPr>
              <w:rPr>
                <w:rFonts w:cstheme="minorHAnsi"/>
                <w:sz w:val="20"/>
                <w:szCs w:val="20"/>
              </w:rPr>
            </w:pPr>
            <w:r w:rsidRPr="00861197">
              <w:rPr>
                <w:rFonts w:cstheme="minorHAnsi"/>
                <w:sz w:val="20"/>
                <w:szCs w:val="20"/>
              </w:rPr>
              <w:t>Een lichamelijke, neurologische of psychosomatische stoornis, die niet in hoofdzaak leidt tot motorische beperkingen, maar wel leidt tot een ernstige belemmering om aan het onderwijs deel te nemen.</w:t>
            </w:r>
          </w:p>
          <w:p w14:paraId="5A0D5F00" w14:textId="77777777" w:rsidR="00910DED" w:rsidRPr="00861197" w:rsidRDefault="002C6644" w:rsidP="004D350C">
            <w:pPr>
              <w:numPr>
                <w:ilvl w:val="0"/>
                <w:numId w:val="3"/>
              </w:numPr>
              <w:contextualSpacing/>
              <w:rPr>
                <w:rFonts w:cstheme="minorHAnsi"/>
                <w:sz w:val="20"/>
                <w:szCs w:val="20"/>
              </w:rPr>
            </w:pPr>
            <w:r w:rsidRPr="00861197">
              <w:rPr>
                <w:rFonts w:cstheme="minorHAnsi"/>
                <w:sz w:val="20"/>
                <w:szCs w:val="20"/>
              </w:rPr>
              <w:t>l</w:t>
            </w:r>
            <w:r w:rsidR="00910DED" w:rsidRPr="00861197">
              <w:rPr>
                <w:rFonts w:cstheme="minorHAnsi"/>
                <w:sz w:val="20"/>
                <w:szCs w:val="20"/>
              </w:rPr>
              <w:t xml:space="preserve">angdurig ziek: </w:t>
            </w:r>
            <w:r w:rsidR="00FF0590" w:rsidRPr="00861197">
              <w:rPr>
                <w:rFonts w:cstheme="minorHAnsi"/>
                <w:sz w:val="20"/>
                <w:szCs w:val="20"/>
              </w:rPr>
              <w:t xml:space="preserve">o.a. </w:t>
            </w:r>
            <w:r w:rsidR="00910DED" w:rsidRPr="00861197">
              <w:rPr>
                <w:rFonts w:cstheme="minorHAnsi"/>
                <w:sz w:val="20"/>
                <w:szCs w:val="20"/>
              </w:rPr>
              <w:t>epilepsie, hartproblematiek, diabetes, migraine</w:t>
            </w:r>
          </w:p>
          <w:p w14:paraId="4E02580B" w14:textId="77777777" w:rsidR="00910DED" w:rsidRPr="00861197" w:rsidRDefault="002C6644" w:rsidP="004D350C">
            <w:pPr>
              <w:numPr>
                <w:ilvl w:val="0"/>
                <w:numId w:val="3"/>
              </w:numPr>
              <w:contextualSpacing/>
              <w:rPr>
                <w:rFonts w:cstheme="minorHAnsi"/>
                <w:sz w:val="20"/>
                <w:szCs w:val="20"/>
              </w:rPr>
            </w:pPr>
            <w:r w:rsidRPr="00861197">
              <w:rPr>
                <w:rFonts w:cstheme="minorHAnsi"/>
                <w:sz w:val="20"/>
                <w:szCs w:val="20"/>
              </w:rPr>
              <w:t>e</w:t>
            </w:r>
            <w:r w:rsidR="00910DED" w:rsidRPr="00861197">
              <w:rPr>
                <w:rFonts w:cstheme="minorHAnsi"/>
                <w:sz w:val="20"/>
                <w:szCs w:val="20"/>
              </w:rPr>
              <w:t>r ligt een medische verklaring</w:t>
            </w:r>
            <w:r w:rsidR="00E54121" w:rsidRPr="00861197">
              <w:rPr>
                <w:rFonts w:cstheme="minorHAnsi"/>
                <w:sz w:val="20"/>
                <w:szCs w:val="20"/>
              </w:rPr>
              <w:t xml:space="preserve"> van een behandelend specialist</w:t>
            </w:r>
          </w:p>
          <w:p w14:paraId="4AF87E0E" w14:textId="77777777" w:rsidR="00E54121" w:rsidRPr="00861197" w:rsidRDefault="00E54121" w:rsidP="004D350C">
            <w:pPr>
              <w:numPr>
                <w:ilvl w:val="0"/>
                <w:numId w:val="3"/>
              </w:numPr>
              <w:contextualSpacing/>
              <w:rPr>
                <w:rFonts w:cstheme="minorHAnsi"/>
                <w:sz w:val="20"/>
                <w:szCs w:val="20"/>
              </w:rPr>
            </w:pPr>
            <w:r w:rsidRPr="00861197">
              <w:rPr>
                <w:rFonts w:cstheme="minorHAnsi"/>
                <w:sz w:val="20"/>
                <w:szCs w:val="20"/>
              </w:rPr>
              <w:t>de leerling moet in beginsel he</w:t>
            </w:r>
            <w:r w:rsidR="006C4138" w:rsidRPr="00861197">
              <w:rPr>
                <w:rFonts w:cstheme="minorHAnsi"/>
                <w:sz w:val="20"/>
                <w:szCs w:val="20"/>
              </w:rPr>
              <w:t>t</w:t>
            </w:r>
            <w:r w:rsidRPr="00861197">
              <w:rPr>
                <w:rFonts w:cstheme="minorHAnsi"/>
                <w:sz w:val="20"/>
                <w:szCs w:val="20"/>
              </w:rPr>
              <w:t xml:space="preserve"> basis</w:t>
            </w:r>
            <w:r w:rsidR="006C4138" w:rsidRPr="00861197">
              <w:rPr>
                <w:rFonts w:cstheme="minorHAnsi"/>
                <w:sz w:val="20"/>
                <w:szCs w:val="20"/>
              </w:rPr>
              <w:t>school</w:t>
            </w:r>
            <w:r w:rsidRPr="00861197">
              <w:rPr>
                <w:rFonts w:cstheme="minorHAnsi"/>
                <w:sz w:val="20"/>
                <w:szCs w:val="20"/>
              </w:rPr>
              <w:t xml:space="preserve">programma </w:t>
            </w:r>
            <w:r w:rsidR="00FF0590" w:rsidRPr="00861197">
              <w:rPr>
                <w:rFonts w:cstheme="minorHAnsi"/>
                <w:sz w:val="20"/>
                <w:szCs w:val="20"/>
              </w:rPr>
              <w:t xml:space="preserve">(leerroute 5b-7) </w:t>
            </w:r>
            <w:r w:rsidRPr="00861197">
              <w:rPr>
                <w:rFonts w:cstheme="minorHAnsi"/>
                <w:sz w:val="20"/>
                <w:szCs w:val="20"/>
              </w:rPr>
              <w:t>kunnen volgen.</w:t>
            </w:r>
          </w:p>
          <w:p w14:paraId="3A08B3AE" w14:textId="77777777" w:rsidR="00910DED" w:rsidRPr="00D53CA4" w:rsidRDefault="00910DED" w:rsidP="00827D08">
            <w:pPr>
              <w:rPr>
                <w:b/>
                <w:sz w:val="24"/>
                <w:szCs w:val="24"/>
              </w:rPr>
            </w:pPr>
          </w:p>
        </w:tc>
      </w:tr>
      <w:tr w:rsidR="005363D7" w:rsidRPr="005363D7" w14:paraId="680A1E7A" w14:textId="77777777" w:rsidTr="005363D7">
        <w:tc>
          <w:tcPr>
            <w:tcW w:w="8330" w:type="dxa"/>
            <w:shd w:val="clear" w:color="auto" w:fill="F2F2F2" w:themeFill="background1" w:themeFillShade="F2"/>
          </w:tcPr>
          <w:p w14:paraId="49C6C39C" w14:textId="77777777" w:rsidR="005363D7" w:rsidRPr="005363D7" w:rsidRDefault="00861197" w:rsidP="005363D7">
            <w:pPr>
              <w:rPr>
                <w:b/>
                <w:sz w:val="20"/>
                <w:szCs w:val="20"/>
              </w:rPr>
            </w:pPr>
            <w:r>
              <w:rPr>
                <w:b/>
                <w:sz w:val="20"/>
                <w:szCs w:val="20"/>
              </w:rPr>
              <w:t>o</w:t>
            </w:r>
            <w:r w:rsidR="005363D7" w:rsidRPr="005363D7">
              <w:rPr>
                <w:b/>
                <w:sz w:val="20"/>
                <w:szCs w:val="20"/>
              </w:rPr>
              <w:t>ndersteuningsbehoefte</w:t>
            </w:r>
          </w:p>
        </w:tc>
        <w:tc>
          <w:tcPr>
            <w:tcW w:w="1329" w:type="dxa"/>
            <w:shd w:val="clear" w:color="auto" w:fill="F2F2F2" w:themeFill="background1" w:themeFillShade="F2"/>
          </w:tcPr>
          <w:p w14:paraId="694B121C" w14:textId="77777777" w:rsidR="005363D7" w:rsidRPr="005363D7" w:rsidRDefault="005363D7" w:rsidP="005363D7">
            <w:pPr>
              <w:rPr>
                <w:b/>
                <w:sz w:val="20"/>
                <w:szCs w:val="20"/>
              </w:rPr>
            </w:pPr>
            <w:r w:rsidRPr="005363D7">
              <w:rPr>
                <w:b/>
                <w:sz w:val="20"/>
                <w:szCs w:val="20"/>
              </w:rPr>
              <w:t>groeps-</w:t>
            </w:r>
          </w:p>
          <w:p w14:paraId="00029F3B" w14:textId="77777777" w:rsidR="005363D7" w:rsidRPr="005363D7" w:rsidRDefault="005363D7" w:rsidP="005363D7">
            <w:pPr>
              <w:rPr>
                <w:b/>
                <w:sz w:val="20"/>
                <w:szCs w:val="20"/>
              </w:rPr>
            </w:pPr>
            <w:r w:rsidRPr="005363D7">
              <w:rPr>
                <w:b/>
                <w:sz w:val="20"/>
                <w:szCs w:val="20"/>
              </w:rPr>
              <w:t>grootte</w:t>
            </w:r>
          </w:p>
        </w:tc>
        <w:tc>
          <w:tcPr>
            <w:tcW w:w="4097" w:type="dxa"/>
            <w:shd w:val="clear" w:color="auto" w:fill="F2F2F2" w:themeFill="background1" w:themeFillShade="F2"/>
          </w:tcPr>
          <w:p w14:paraId="7FA352DA" w14:textId="77777777" w:rsidR="005363D7" w:rsidRPr="005363D7" w:rsidRDefault="005363D7" w:rsidP="005363D7">
            <w:pPr>
              <w:rPr>
                <w:b/>
                <w:sz w:val="20"/>
                <w:szCs w:val="20"/>
              </w:rPr>
            </w:pPr>
            <w:r w:rsidRPr="005363D7">
              <w:rPr>
                <w:b/>
                <w:sz w:val="20"/>
                <w:szCs w:val="20"/>
              </w:rPr>
              <w:t>personele bezetting</w:t>
            </w:r>
          </w:p>
        </w:tc>
        <w:tc>
          <w:tcPr>
            <w:tcW w:w="669" w:type="dxa"/>
            <w:shd w:val="clear" w:color="auto" w:fill="F2F2F2" w:themeFill="background1" w:themeFillShade="F2"/>
          </w:tcPr>
          <w:p w14:paraId="37AE6CC8" w14:textId="77777777" w:rsidR="00A01405" w:rsidRPr="00861197" w:rsidRDefault="00A01405" w:rsidP="00A01405">
            <w:pPr>
              <w:rPr>
                <w:b/>
                <w:sz w:val="16"/>
                <w:szCs w:val="16"/>
              </w:rPr>
            </w:pPr>
            <w:r w:rsidRPr="00861197">
              <w:rPr>
                <w:b/>
                <w:sz w:val="16"/>
                <w:szCs w:val="16"/>
              </w:rPr>
              <w:t>bekostigings-</w:t>
            </w:r>
          </w:p>
          <w:p w14:paraId="39901889" w14:textId="77777777" w:rsidR="005363D7" w:rsidRPr="005363D7" w:rsidRDefault="00A01405" w:rsidP="00A01405">
            <w:pPr>
              <w:rPr>
                <w:b/>
                <w:sz w:val="20"/>
                <w:szCs w:val="20"/>
              </w:rPr>
            </w:pPr>
            <w:r w:rsidRPr="00861197">
              <w:rPr>
                <w:b/>
                <w:sz w:val="16"/>
                <w:szCs w:val="16"/>
              </w:rPr>
              <w:t>niveau</w:t>
            </w:r>
          </w:p>
        </w:tc>
      </w:tr>
      <w:tr w:rsidR="005363D7" w:rsidRPr="005363D7" w14:paraId="07FC6C98" w14:textId="77777777" w:rsidTr="00AD04DA">
        <w:trPr>
          <w:cantSplit/>
          <w:trHeight w:val="1134"/>
        </w:trPr>
        <w:tc>
          <w:tcPr>
            <w:tcW w:w="8330" w:type="dxa"/>
          </w:tcPr>
          <w:p w14:paraId="67401EEF" w14:textId="77777777" w:rsidR="00910DED" w:rsidRPr="00910DED" w:rsidRDefault="00910DED" w:rsidP="00910DED">
            <w:pPr>
              <w:rPr>
                <w:rFonts w:cstheme="minorHAnsi"/>
                <w:b/>
                <w:sz w:val="20"/>
                <w:szCs w:val="20"/>
              </w:rPr>
            </w:pPr>
            <w:r w:rsidRPr="00910DED">
              <w:rPr>
                <w:rFonts w:cstheme="minorHAnsi"/>
                <w:b/>
                <w:sz w:val="20"/>
                <w:szCs w:val="20"/>
              </w:rPr>
              <w:t>Praktische en sociale redzaamheid:</w:t>
            </w:r>
          </w:p>
          <w:p w14:paraId="21EFB741" w14:textId="77777777" w:rsidR="00910DED" w:rsidRPr="00910DED" w:rsidRDefault="00910DED" w:rsidP="004D350C">
            <w:pPr>
              <w:numPr>
                <w:ilvl w:val="0"/>
                <w:numId w:val="5"/>
              </w:numPr>
              <w:contextualSpacing/>
              <w:rPr>
                <w:rFonts w:cstheme="minorHAnsi"/>
                <w:sz w:val="20"/>
                <w:szCs w:val="20"/>
              </w:rPr>
            </w:pPr>
            <w:r w:rsidRPr="00910DED">
              <w:rPr>
                <w:rFonts w:cstheme="minorHAnsi"/>
                <w:sz w:val="20"/>
                <w:szCs w:val="20"/>
              </w:rPr>
              <w:t>Behoefte aan praktische ondersteuning van anderen bij ADL (max. 90 min. in SO). Zelfstandigheid en zelfredzaamheid is op termijn (uiterlijk einde SO) haalbaar.</w:t>
            </w:r>
          </w:p>
          <w:p w14:paraId="0455F8D5" w14:textId="77777777" w:rsidR="00910DED" w:rsidRPr="00FF0590" w:rsidRDefault="00910DED" w:rsidP="00C8082B">
            <w:pPr>
              <w:numPr>
                <w:ilvl w:val="0"/>
                <w:numId w:val="5"/>
              </w:numPr>
              <w:contextualSpacing/>
              <w:rPr>
                <w:rFonts w:cstheme="minorHAnsi"/>
                <w:sz w:val="20"/>
                <w:szCs w:val="20"/>
              </w:rPr>
            </w:pPr>
            <w:r w:rsidRPr="00FF0590">
              <w:rPr>
                <w:rFonts w:cstheme="minorHAnsi"/>
                <w:sz w:val="20"/>
                <w:szCs w:val="20"/>
              </w:rPr>
              <w:t>Verpleegkundige zorg nodig (max.  80 minuten per week in SO</w:t>
            </w:r>
            <w:r w:rsidR="00FF0590" w:rsidRPr="00FF0590">
              <w:rPr>
                <w:rFonts w:cstheme="minorHAnsi"/>
                <w:sz w:val="20"/>
                <w:szCs w:val="20"/>
              </w:rPr>
              <w:t xml:space="preserve">). </w:t>
            </w:r>
            <w:r w:rsidRPr="00FF0590">
              <w:rPr>
                <w:rFonts w:cstheme="minorHAnsi"/>
                <w:sz w:val="20"/>
                <w:szCs w:val="20"/>
              </w:rPr>
              <w:t>Geen aanvullende ondersteunende begeleiding nodig m.b.t. omgang van anderen.</w:t>
            </w:r>
          </w:p>
          <w:p w14:paraId="7137AA0A" w14:textId="77777777" w:rsidR="00910DED" w:rsidRPr="00910DED" w:rsidRDefault="00910DED" w:rsidP="004D350C">
            <w:pPr>
              <w:numPr>
                <w:ilvl w:val="0"/>
                <w:numId w:val="5"/>
              </w:numPr>
              <w:contextualSpacing/>
              <w:rPr>
                <w:rFonts w:cstheme="minorHAnsi"/>
                <w:sz w:val="20"/>
                <w:szCs w:val="20"/>
              </w:rPr>
            </w:pPr>
            <w:r w:rsidRPr="00910DED">
              <w:rPr>
                <w:rFonts w:cstheme="minorHAnsi"/>
                <w:sz w:val="20"/>
                <w:szCs w:val="20"/>
              </w:rPr>
              <w:t>Profiteert van pedagogische aanpak zoals in de basis wordt geboden.</w:t>
            </w:r>
          </w:p>
          <w:p w14:paraId="7F833757" w14:textId="77777777" w:rsidR="00910DED" w:rsidRPr="00910DED" w:rsidRDefault="00910DED" w:rsidP="00910DED">
            <w:pPr>
              <w:rPr>
                <w:rFonts w:cstheme="minorHAnsi"/>
                <w:b/>
                <w:sz w:val="20"/>
                <w:szCs w:val="20"/>
              </w:rPr>
            </w:pPr>
            <w:r w:rsidRPr="00910DED">
              <w:rPr>
                <w:rFonts w:cstheme="minorHAnsi"/>
                <w:b/>
                <w:sz w:val="20"/>
                <w:szCs w:val="20"/>
              </w:rPr>
              <w:t>Leeromgeving en leermiddelen:</w:t>
            </w:r>
          </w:p>
          <w:p w14:paraId="67EF1298" w14:textId="77777777" w:rsidR="00910DED" w:rsidRPr="00910DED" w:rsidRDefault="00910DED" w:rsidP="004D350C">
            <w:pPr>
              <w:numPr>
                <w:ilvl w:val="0"/>
                <w:numId w:val="4"/>
              </w:numPr>
              <w:contextualSpacing/>
              <w:rPr>
                <w:rFonts w:cstheme="minorHAnsi"/>
                <w:sz w:val="20"/>
                <w:szCs w:val="20"/>
              </w:rPr>
            </w:pPr>
            <w:r w:rsidRPr="00910DED">
              <w:rPr>
                <w:rFonts w:cstheme="minorHAnsi"/>
                <w:sz w:val="20"/>
                <w:szCs w:val="20"/>
              </w:rPr>
              <w:t>Kan activiteiten zelf uitvoeren</w:t>
            </w:r>
          </w:p>
          <w:p w14:paraId="59A93326" w14:textId="77777777" w:rsidR="00910DED" w:rsidRPr="00910DED" w:rsidRDefault="00910DED" w:rsidP="004D350C">
            <w:pPr>
              <w:numPr>
                <w:ilvl w:val="0"/>
                <w:numId w:val="4"/>
              </w:numPr>
              <w:contextualSpacing/>
              <w:rPr>
                <w:rFonts w:cstheme="minorHAnsi"/>
                <w:sz w:val="20"/>
                <w:szCs w:val="20"/>
              </w:rPr>
            </w:pPr>
            <w:r w:rsidRPr="00910DED">
              <w:rPr>
                <w:rFonts w:cstheme="minorHAnsi"/>
                <w:sz w:val="20"/>
                <w:szCs w:val="20"/>
              </w:rPr>
              <w:t>Mogelijkheid bieden om balans tussen inspanning en ontspanning op te nemen in (dag)programma.</w:t>
            </w:r>
          </w:p>
          <w:p w14:paraId="4B1C2227" w14:textId="77777777" w:rsidR="00910DED" w:rsidRPr="00910DED" w:rsidRDefault="00910DED" w:rsidP="004D350C">
            <w:pPr>
              <w:numPr>
                <w:ilvl w:val="0"/>
                <w:numId w:val="4"/>
              </w:numPr>
              <w:contextualSpacing/>
              <w:rPr>
                <w:rFonts w:cstheme="minorHAnsi"/>
                <w:sz w:val="20"/>
                <w:szCs w:val="20"/>
              </w:rPr>
            </w:pPr>
            <w:r w:rsidRPr="00910DED">
              <w:rPr>
                <w:rFonts w:cstheme="minorHAnsi"/>
                <w:sz w:val="20"/>
                <w:szCs w:val="20"/>
              </w:rPr>
              <w:t>Rekening houden met extra onderwijsbehoeften als het gaat om informatieverwerking, taakgerichtheid, concentratie en/of werktempo.</w:t>
            </w:r>
          </w:p>
          <w:p w14:paraId="11571AD9" w14:textId="77777777" w:rsidR="00910DED" w:rsidRDefault="00910DED" w:rsidP="004D350C">
            <w:pPr>
              <w:numPr>
                <w:ilvl w:val="0"/>
                <w:numId w:val="4"/>
              </w:numPr>
              <w:contextualSpacing/>
              <w:rPr>
                <w:rFonts w:cstheme="minorHAnsi"/>
                <w:sz w:val="20"/>
                <w:szCs w:val="20"/>
              </w:rPr>
            </w:pPr>
            <w:r w:rsidRPr="00910DED">
              <w:rPr>
                <w:rFonts w:cstheme="minorHAnsi"/>
                <w:sz w:val="20"/>
                <w:szCs w:val="20"/>
              </w:rPr>
              <w:t>Aangepaste (sanitaire) voorzieningen (rustplek in de klas)</w:t>
            </w:r>
          </w:p>
          <w:p w14:paraId="55ADA0CA" w14:textId="77777777" w:rsidR="00FF0590" w:rsidRDefault="00FF0590" w:rsidP="004D350C">
            <w:pPr>
              <w:numPr>
                <w:ilvl w:val="0"/>
                <w:numId w:val="4"/>
              </w:numPr>
              <w:contextualSpacing/>
              <w:rPr>
                <w:rFonts w:cstheme="minorHAnsi"/>
                <w:sz w:val="20"/>
                <w:szCs w:val="20"/>
              </w:rPr>
            </w:pPr>
            <w:r w:rsidRPr="40A7565E">
              <w:rPr>
                <w:sz w:val="20"/>
                <w:szCs w:val="20"/>
              </w:rPr>
              <w:t xml:space="preserve">Samenwerking en afstemming met zorg; Schavuiten, Visio, GGZ, JGT, Veilig Thuis, CJG, Go </w:t>
            </w:r>
            <w:proofErr w:type="spellStart"/>
            <w:r w:rsidRPr="40A7565E">
              <w:rPr>
                <w:sz w:val="20"/>
                <w:szCs w:val="20"/>
              </w:rPr>
              <w:t>for</w:t>
            </w:r>
            <w:proofErr w:type="spellEnd"/>
            <w:r w:rsidRPr="40A7565E">
              <w:rPr>
                <w:sz w:val="20"/>
                <w:szCs w:val="20"/>
              </w:rPr>
              <w:t xml:space="preserve"> jeugd, GGD, </w:t>
            </w:r>
            <w:proofErr w:type="spellStart"/>
            <w:r w:rsidRPr="40A7565E">
              <w:rPr>
                <w:sz w:val="20"/>
                <w:szCs w:val="20"/>
              </w:rPr>
              <w:t>Gemiva</w:t>
            </w:r>
            <w:proofErr w:type="spellEnd"/>
            <w:r w:rsidRPr="40A7565E">
              <w:rPr>
                <w:sz w:val="20"/>
                <w:szCs w:val="20"/>
              </w:rPr>
              <w:t>, Inzowijs, Prodeba, MEE, BKK, LWOE etc.</w:t>
            </w:r>
          </w:p>
          <w:p w14:paraId="00FE5ACD" w14:textId="77777777" w:rsidR="00910DED" w:rsidRPr="00910DED" w:rsidRDefault="00910DED" w:rsidP="00E54121">
            <w:pPr>
              <w:contextualSpacing/>
              <w:rPr>
                <w:rFonts w:cstheme="minorHAnsi"/>
                <w:sz w:val="20"/>
                <w:szCs w:val="20"/>
              </w:rPr>
            </w:pPr>
          </w:p>
        </w:tc>
        <w:tc>
          <w:tcPr>
            <w:tcW w:w="1329" w:type="dxa"/>
          </w:tcPr>
          <w:p w14:paraId="38EE0FCA" w14:textId="77777777" w:rsidR="00910DED" w:rsidRPr="00DB1AE4" w:rsidRDefault="00910DED" w:rsidP="005363D7">
            <w:pPr>
              <w:rPr>
                <w:sz w:val="20"/>
                <w:szCs w:val="20"/>
              </w:rPr>
            </w:pPr>
          </w:p>
          <w:p w14:paraId="1FE07D65" w14:textId="77777777" w:rsidR="005363D7" w:rsidRPr="00DB1AE4" w:rsidRDefault="005363D7" w:rsidP="005363D7">
            <w:pPr>
              <w:rPr>
                <w:sz w:val="20"/>
                <w:szCs w:val="20"/>
              </w:rPr>
            </w:pPr>
            <w:r w:rsidRPr="00DB1AE4">
              <w:rPr>
                <w:sz w:val="20"/>
                <w:szCs w:val="20"/>
              </w:rPr>
              <w:t>14</w:t>
            </w:r>
          </w:p>
          <w:p w14:paraId="023755CD" w14:textId="77777777" w:rsidR="005363D7" w:rsidRPr="00DB1AE4" w:rsidRDefault="005363D7" w:rsidP="005363D7">
            <w:pPr>
              <w:rPr>
                <w:sz w:val="20"/>
                <w:szCs w:val="20"/>
              </w:rPr>
            </w:pPr>
          </w:p>
          <w:p w14:paraId="1FE33F3D" w14:textId="77777777" w:rsidR="005363D7" w:rsidRPr="00DB1AE4" w:rsidRDefault="005363D7" w:rsidP="005363D7">
            <w:pPr>
              <w:rPr>
                <w:sz w:val="20"/>
                <w:szCs w:val="20"/>
              </w:rPr>
            </w:pPr>
          </w:p>
          <w:p w14:paraId="6BFDCF9E" w14:textId="77777777" w:rsidR="005363D7" w:rsidRPr="00DB1AE4" w:rsidRDefault="005363D7" w:rsidP="005363D7">
            <w:pPr>
              <w:rPr>
                <w:sz w:val="20"/>
                <w:szCs w:val="20"/>
              </w:rPr>
            </w:pPr>
          </w:p>
          <w:p w14:paraId="0312C3AF" w14:textId="77777777" w:rsidR="005363D7" w:rsidRPr="00DB1AE4" w:rsidRDefault="005363D7" w:rsidP="005363D7">
            <w:pPr>
              <w:rPr>
                <w:sz w:val="20"/>
                <w:szCs w:val="20"/>
              </w:rPr>
            </w:pPr>
          </w:p>
          <w:p w14:paraId="01E9B79E" w14:textId="77777777" w:rsidR="005363D7" w:rsidRPr="00DB1AE4" w:rsidRDefault="005363D7" w:rsidP="005363D7">
            <w:pPr>
              <w:rPr>
                <w:sz w:val="20"/>
                <w:szCs w:val="20"/>
              </w:rPr>
            </w:pPr>
          </w:p>
          <w:p w14:paraId="7E35CDDD" w14:textId="77777777" w:rsidR="005363D7" w:rsidRPr="005363D7" w:rsidRDefault="005363D7" w:rsidP="005363D7">
            <w:pPr>
              <w:rPr>
                <w:sz w:val="20"/>
                <w:szCs w:val="20"/>
              </w:rPr>
            </w:pPr>
          </w:p>
        </w:tc>
        <w:tc>
          <w:tcPr>
            <w:tcW w:w="4097" w:type="dxa"/>
          </w:tcPr>
          <w:p w14:paraId="7127813A" w14:textId="77777777" w:rsidR="005363D7" w:rsidRDefault="00910DED" w:rsidP="005363D7">
            <w:pPr>
              <w:pStyle w:val="Lijstalinea"/>
              <w:numPr>
                <w:ilvl w:val="0"/>
                <w:numId w:val="2"/>
              </w:numPr>
              <w:spacing w:after="0" w:line="240" w:lineRule="auto"/>
              <w:ind w:left="318" w:hanging="284"/>
              <w:rPr>
                <w:sz w:val="20"/>
                <w:szCs w:val="20"/>
              </w:rPr>
            </w:pPr>
            <w:r>
              <w:rPr>
                <w:sz w:val="20"/>
                <w:szCs w:val="20"/>
              </w:rPr>
              <w:t>g</w:t>
            </w:r>
            <w:r w:rsidR="005363D7">
              <w:rPr>
                <w:sz w:val="20"/>
                <w:szCs w:val="20"/>
              </w:rPr>
              <w:t>roepsleerkracht</w:t>
            </w:r>
            <w:r>
              <w:rPr>
                <w:sz w:val="20"/>
                <w:szCs w:val="20"/>
              </w:rPr>
              <w:t xml:space="preserve"> 1,0</w:t>
            </w:r>
          </w:p>
          <w:p w14:paraId="139580A4" w14:textId="77777777" w:rsidR="005363D7" w:rsidRDefault="00FF0590" w:rsidP="005363D7">
            <w:pPr>
              <w:pStyle w:val="Lijstalinea"/>
              <w:numPr>
                <w:ilvl w:val="0"/>
                <w:numId w:val="2"/>
              </w:numPr>
              <w:spacing w:after="0" w:line="240" w:lineRule="auto"/>
              <w:ind w:left="318" w:hanging="284"/>
              <w:rPr>
                <w:sz w:val="20"/>
                <w:szCs w:val="20"/>
              </w:rPr>
            </w:pPr>
            <w:r>
              <w:rPr>
                <w:sz w:val="20"/>
                <w:szCs w:val="20"/>
              </w:rPr>
              <w:t>onderwijsassistent 1,0</w:t>
            </w:r>
          </w:p>
          <w:p w14:paraId="6974BCB6" w14:textId="77777777" w:rsidR="005363D7" w:rsidRDefault="00910DED" w:rsidP="005363D7">
            <w:pPr>
              <w:pStyle w:val="Lijstalinea"/>
              <w:numPr>
                <w:ilvl w:val="0"/>
                <w:numId w:val="2"/>
              </w:numPr>
              <w:spacing w:after="0" w:line="240" w:lineRule="auto"/>
              <w:ind w:left="318" w:hanging="284"/>
              <w:rPr>
                <w:sz w:val="20"/>
                <w:szCs w:val="20"/>
              </w:rPr>
            </w:pPr>
            <w:r>
              <w:rPr>
                <w:sz w:val="20"/>
                <w:szCs w:val="20"/>
              </w:rPr>
              <w:t>IB 0,1</w:t>
            </w:r>
          </w:p>
          <w:p w14:paraId="3E78879B" w14:textId="77777777" w:rsidR="00910DED" w:rsidRDefault="00910DED" w:rsidP="005363D7">
            <w:pPr>
              <w:pStyle w:val="Lijstalinea"/>
              <w:numPr>
                <w:ilvl w:val="0"/>
                <w:numId w:val="2"/>
              </w:numPr>
              <w:spacing w:after="0" w:line="240" w:lineRule="auto"/>
              <w:ind w:left="318" w:hanging="284"/>
              <w:rPr>
                <w:sz w:val="20"/>
                <w:szCs w:val="20"/>
              </w:rPr>
            </w:pPr>
            <w:r>
              <w:rPr>
                <w:sz w:val="20"/>
                <w:szCs w:val="20"/>
              </w:rPr>
              <w:t>gedragsdeskundige 0,1</w:t>
            </w:r>
          </w:p>
          <w:p w14:paraId="30F717F5" w14:textId="77777777" w:rsidR="00FF0590" w:rsidRDefault="00FF0590" w:rsidP="005363D7">
            <w:pPr>
              <w:pStyle w:val="Lijstalinea"/>
              <w:numPr>
                <w:ilvl w:val="0"/>
                <w:numId w:val="2"/>
              </w:numPr>
              <w:spacing w:after="0" w:line="240" w:lineRule="auto"/>
              <w:ind w:left="318" w:hanging="284"/>
              <w:rPr>
                <w:sz w:val="20"/>
                <w:szCs w:val="20"/>
              </w:rPr>
            </w:pPr>
            <w:r>
              <w:rPr>
                <w:sz w:val="20"/>
                <w:szCs w:val="20"/>
              </w:rPr>
              <w:t>schoolverpleegkundige 0,2</w:t>
            </w:r>
          </w:p>
          <w:p w14:paraId="125ED2E5" w14:textId="77777777" w:rsidR="00910DED" w:rsidRDefault="00910DED" w:rsidP="00910DED">
            <w:pPr>
              <w:rPr>
                <w:sz w:val="20"/>
                <w:szCs w:val="20"/>
              </w:rPr>
            </w:pPr>
          </w:p>
          <w:p w14:paraId="5ACD5A34" w14:textId="77777777" w:rsidR="00910DED" w:rsidRDefault="00910DED" w:rsidP="00910DED">
            <w:pPr>
              <w:rPr>
                <w:sz w:val="20"/>
                <w:szCs w:val="20"/>
              </w:rPr>
            </w:pPr>
          </w:p>
          <w:p w14:paraId="130A73E1" w14:textId="77777777" w:rsidR="002C6644" w:rsidRDefault="002C6644" w:rsidP="00910DED">
            <w:pPr>
              <w:rPr>
                <w:sz w:val="20"/>
                <w:szCs w:val="20"/>
              </w:rPr>
            </w:pPr>
          </w:p>
          <w:p w14:paraId="130C434D" w14:textId="77777777" w:rsidR="00910DED" w:rsidRPr="002C6644" w:rsidRDefault="002C6644" w:rsidP="00910DED">
            <w:pPr>
              <w:rPr>
                <w:color w:val="00B050"/>
                <w:sz w:val="20"/>
                <w:szCs w:val="20"/>
              </w:rPr>
            </w:pPr>
            <w:r w:rsidRPr="002C6644">
              <w:rPr>
                <w:color w:val="00B050"/>
                <w:sz w:val="20"/>
                <w:szCs w:val="20"/>
              </w:rPr>
              <w:t>Vanuit de zorg:</w:t>
            </w:r>
          </w:p>
          <w:p w14:paraId="587E9C2A" w14:textId="77777777" w:rsidR="00910DED" w:rsidRPr="002C6644" w:rsidRDefault="002C6644" w:rsidP="002C6644">
            <w:pPr>
              <w:pStyle w:val="Lijstalinea"/>
              <w:numPr>
                <w:ilvl w:val="0"/>
                <w:numId w:val="2"/>
              </w:numPr>
              <w:tabs>
                <w:tab w:val="left" w:pos="271"/>
              </w:tabs>
              <w:spacing w:after="0" w:line="240" w:lineRule="auto"/>
              <w:ind w:left="264" w:hanging="264"/>
              <w:rPr>
                <w:color w:val="00B050"/>
                <w:sz w:val="20"/>
                <w:szCs w:val="20"/>
              </w:rPr>
            </w:pPr>
            <w:r w:rsidRPr="002C6644">
              <w:rPr>
                <w:rFonts w:cstheme="minorHAnsi"/>
                <w:color w:val="00B050"/>
                <w:sz w:val="20"/>
                <w:szCs w:val="20"/>
              </w:rPr>
              <w:t>v</w:t>
            </w:r>
            <w:r w:rsidR="00910DED" w:rsidRPr="002C6644">
              <w:rPr>
                <w:rFonts w:cstheme="minorHAnsi"/>
                <w:color w:val="00B050"/>
                <w:sz w:val="20"/>
                <w:szCs w:val="20"/>
              </w:rPr>
              <w:t>erpleegkundige (op basis van ondersteuningsvraag/lid schoolteam)</w:t>
            </w:r>
          </w:p>
          <w:p w14:paraId="0C39E422" w14:textId="77777777" w:rsidR="00910DED" w:rsidRPr="002C6644" w:rsidRDefault="002C6644" w:rsidP="002C6644">
            <w:pPr>
              <w:pStyle w:val="Lijstalinea"/>
              <w:numPr>
                <w:ilvl w:val="0"/>
                <w:numId w:val="2"/>
              </w:numPr>
              <w:tabs>
                <w:tab w:val="left" w:pos="271"/>
              </w:tabs>
              <w:spacing w:after="0" w:line="240" w:lineRule="auto"/>
              <w:ind w:left="264" w:hanging="264"/>
              <w:rPr>
                <w:color w:val="00B050"/>
                <w:sz w:val="20"/>
                <w:szCs w:val="20"/>
              </w:rPr>
            </w:pPr>
            <w:r w:rsidRPr="002C6644">
              <w:rPr>
                <w:rFonts w:cstheme="minorHAnsi"/>
                <w:color w:val="00B050"/>
                <w:sz w:val="20"/>
                <w:szCs w:val="20"/>
              </w:rPr>
              <w:t>samenwerking met</w:t>
            </w:r>
            <w:r w:rsidR="00910DED" w:rsidRPr="002C6644">
              <w:rPr>
                <w:rFonts w:cstheme="minorHAnsi"/>
                <w:color w:val="00B050"/>
                <w:sz w:val="20"/>
                <w:szCs w:val="20"/>
              </w:rPr>
              <w:t xml:space="preserve"> LWOE (epilepsie</w:t>
            </w:r>
            <w:r w:rsidRPr="002C6644">
              <w:rPr>
                <w:rFonts w:cstheme="minorHAnsi"/>
                <w:color w:val="00B050"/>
                <w:sz w:val="20"/>
                <w:szCs w:val="20"/>
              </w:rPr>
              <w:t>)</w:t>
            </w:r>
          </w:p>
          <w:p w14:paraId="23F19CE8" w14:textId="77777777" w:rsidR="00910DED" w:rsidRPr="00910DED" w:rsidRDefault="00910DED" w:rsidP="00910DED">
            <w:pPr>
              <w:rPr>
                <w:sz w:val="20"/>
                <w:szCs w:val="20"/>
              </w:rPr>
            </w:pPr>
          </w:p>
        </w:tc>
        <w:tc>
          <w:tcPr>
            <w:tcW w:w="669" w:type="dxa"/>
            <w:shd w:val="clear" w:color="auto" w:fill="FFFFFF" w:themeFill="background1"/>
            <w:textDirection w:val="tbRl"/>
          </w:tcPr>
          <w:p w14:paraId="071D3EBC" w14:textId="77777777" w:rsidR="005363D7" w:rsidRPr="005363D7" w:rsidRDefault="005363D7" w:rsidP="005363D7">
            <w:pPr>
              <w:ind w:left="113" w:right="113"/>
              <w:jc w:val="center"/>
              <w:rPr>
                <w:b/>
                <w:sz w:val="20"/>
                <w:szCs w:val="20"/>
              </w:rPr>
            </w:pPr>
            <w:r w:rsidRPr="005363D7">
              <w:rPr>
                <w:b/>
                <w:sz w:val="20"/>
                <w:szCs w:val="20"/>
              </w:rPr>
              <w:t>Laag</w:t>
            </w:r>
          </w:p>
        </w:tc>
      </w:tr>
      <w:tr w:rsidR="00910DED" w:rsidRPr="005363D7" w14:paraId="03F06AEC" w14:textId="77777777" w:rsidTr="00A2438A">
        <w:trPr>
          <w:cantSplit/>
          <w:trHeight w:val="484"/>
        </w:trPr>
        <w:tc>
          <w:tcPr>
            <w:tcW w:w="13756" w:type="dxa"/>
            <w:gridSpan w:val="3"/>
          </w:tcPr>
          <w:p w14:paraId="79DEC2D4" w14:textId="77777777" w:rsidR="00910DED" w:rsidRPr="00A2438A" w:rsidRDefault="00910DED" w:rsidP="00A2438A">
            <w:pPr>
              <w:rPr>
                <w:i/>
                <w:sz w:val="20"/>
                <w:szCs w:val="20"/>
              </w:rPr>
            </w:pPr>
            <w:r w:rsidRPr="00A2438A">
              <w:rPr>
                <w:rFonts w:cstheme="minorHAnsi"/>
                <w:i/>
                <w:sz w:val="18"/>
                <w:szCs w:val="18"/>
              </w:rPr>
              <w:t>Indien meer persoonlijke ondersteuning nodig is, dan voor plaatsing gesprek met ouders, SWV en JGT over aanvullende persoonlijke begeleiding/ verzorging vanuit WLZ, IKZ of gemeente.</w:t>
            </w:r>
          </w:p>
        </w:tc>
        <w:tc>
          <w:tcPr>
            <w:tcW w:w="669" w:type="dxa"/>
            <w:shd w:val="clear" w:color="auto" w:fill="FFFFFF" w:themeFill="background1"/>
            <w:textDirection w:val="tbRl"/>
          </w:tcPr>
          <w:p w14:paraId="71E54762" w14:textId="77777777" w:rsidR="00910DED" w:rsidRPr="005363D7" w:rsidRDefault="00910DED" w:rsidP="005363D7">
            <w:pPr>
              <w:ind w:left="113" w:right="113"/>
              <w:jc w:val="center"/>
              <w:rPr>
                <w:b/>
                <w:sz w:val="20"/>
                <w:szCs w:val="20"/>
              </w:rPr>
            </w:pPr>
          </w:p>
        </w:tc>
      </w:tr>
    </w:tbl>
    <w:p w14:paraId="39429E00" w14:textId="77777777" w:rsidR="00D53CA4" w:rsidRDefault="00D53CA4" w:rsidP="00D53CA4">
      <w:pPr>
        <w:spacing w:after="0" w:line="240" w:lineRule="auto"/>
        <w:rPr>
          <w:sz w:val="20"/>
          <w:szCs w:val="20"/>
        </w:rPr>
      </w:pPr>
    </w:p>
    <w:p w14:paraId="4BB43DAA" w14:textId="77777777" w:rsidR="000D63CC" w:rsidRDefault="00D53CA4" w:rsidP="000D63CC">
      <w:pPr>
        <w:spacing w:after="0" w:line="240" w:lineRule="auto"/>
        <w:rPr>
          <w:sz w:val="20"/>
          <w:szCs w:val="20"/>
        </w:rPr>
      </w:pPr>
      <w:r>
        <w:rPr>
          <w:sz w:val="20"/>
          <w:szCs w:val="20"/>
        </w:rPr>
        <w:br w:type="page"/>
      </w:r>
    </w:p>
    <w:p w14:paraId="5CAE9087" w14:textId="77777777" w:rsidR="008E4C76" w:rsidRPr="008E4C76" w:rsidRDefault="008E4C76" w:rsidP="008E4C76">
      <w:pPr>
        <w:spacing w:after="0" w:line="240" w:lineRule="auto"/>
        <w:rPr>
          <w:b/>
          <w:color w:val="548DD4" w:themeColor="text2" w:themeTint="99"/>
          <w:sz w:val="24"/>
          <w:szCs w:val="24"/>
        </w:rPr>
      </w:pPr>
      <w:r w:rsidRPr="008E4C76">
        <w:rPr>
          <w:b/>
          <w:color w:val="548DD4" w:themeColor="text2" w:themeTint="99"/>
          <w:sz w:val="24"/>
          <w:szCs w:val="24"/>
        </w:rPr>
        <w:t>B</w:t>
      </w:r>
      <w:r w:rsidRPr="008E4C76">
        <w:rPr>
          <w:b/>
          <w:color w:val="548DD4" w:themeColor="text2" w:themeTint="99"/>
          <w:sz w:val="24"/>
          <w:szCs w:val="24"/>
        </w:rPr>
        <w:tab/>
        <w:t>De Thermiek</w:t>
      </w:r>
    </w:p>
    <w:tbl>
      <w:tblPr>
        <w:tblStyle w:val="Tabelraster"/>
        <w:tblW w:w="14425" w:type="dxa"/>
        <w:tblLook w:val="04A0" w:firstRow="1" w:lastRow="0" w:firstColumn="1" w:lastColumn="0" w:noHBand="0" w:noVBand="1"/>
      </w:tblPr>
      <w:tblGrid>
        <w:gridCol w:w="8028"/>
        <w:gridCol w:w="1305"/>
        <w:gridCol w:w="3998"/>
        <w:gridCol w:w="1094"/>
      </w:tblGrid>
      <w:tr w:rsidR="000D63CC" w:rsidRPr="005363D7" w14:paraId="1F15EAE9" w14:textId="77777777" w:rsidTr="00C20D5D">
        <w:tc>
          <w:tcPr>
            <w:tcW w:w="14425" w:type="dxa"/>
            <w:gridSpan w:val="4"/>
            <w:tcBorders>
              <w:bottom w:val="single" w:sz="4" w:space="0" w:color="auto"/>
            </w:tcBorders>
            <w:shd w:val="clear" w:color="auto" w:fill="auto"/>
          </w:tcPr>
          <w:p w14:paraId="2FEB68DB" w14:textId="77777777" w:rsidR="000D63CC" w:rsidRPr="00A2438A" w:rsidRDefault="008E4C76" w:rsidP="001E5147">
            <w:pPr>
              <w:rPr>
                <w:b/>
                <w:color w:val="548DD4" w:themeColor="text2" w:themeTint="99"/>
                <w:sz w:val="24"/>
                <w:szCs w:val="24"/>
              </w:rPr>
            </w:pPr>
            <w:r w:rsidRPr="00A2438A">
              <w:rPr>
                <w:b/>
                <w:color w:val="548DD4" w:themeColor="text2" w:themeTint="99"/>
                <w:sz w:val="24"/>
                <w:szCs w:val="24"/>
              </w:rPr>
              <w:t xml:space="preserve">B2        </w:t>
            </w:r>
            <w:r w:rsidR="00A2438A" w:rsidRPr="00A2438A">
              <w:rPr>
                <w:b/>
                <w:color w:val="548DD4" w:themeColor="text2" w:themeTint="99"/>
                <w:sz w:val="24"/>
                <w:szCs w:val="24"/>
              </w:rPr>
              <w:t>Fysieke beperkingen/motorische problemen</w:t>
            </w:r>
          </w:p>
          <w:p w14:paraId="75225CEB" w14:textId="77777777" w:rsidR="000D63CC" w:rsidRPr="000D63CC" w:rsidRDefault="000D63CC" w:rsidP="000D63CC">
            <w:pPr>
              <w:contextualSpacing/>
              <w:rPr>
                <w:rFonts w:cstheme="minorHAnsi"/>
                <w:sz w:val="18"/>
                <w:szCs w:val="18"/>
              </w:rPr>
            </w:pPr>
            <w:r w:rsidRPr="000D63CC">
              <w:rPr>
                <w:rFonts w:cstheme="minorHAnsi"/>
                <w:sz w:val="18"/>
                <w:szCs w:val="18"/>
              </w:rPr>
              <w:t>Eén of meer aandoeningen die dermate motorische beperkingen veroorzaken dat daardoor sprake is van een ernstige belemmering om aan het regulier onderwijs deel te nemen.</w:t>
            </w:r>
          </w:p>
          <w:p w14:paraId="42538886" w14:textId="77777777" w:rsidR="000D63CC" w:rsidRPr="000D63CC" w:rsidRDefault="002C6644" w:rsidP="004D350C">
            <w:pPr>
              <w:numPr>
                <w:ilvl w:val="0"/>
                <w:numId w:val="3"/>
              </w:numPr>
              <w:contextualSpacing/>
              <w:rPr>
                <w:rFonts w:cstheme="minorHAnsi"/>
                <w:sz w:val="18"/>
                <w:szCs w:val="18"/>
              </w:rPr>
            </w:pPr>
            <w:r>
              <w:rPr>
                <w:rFonts w:cstheme="minorHAnsi"/>
                <w:sz w:val="18"/>
                <w:szCs w:val="18"/>
              </w:rPr>
              <w:t>m</w:t>
            </w:r>
            <w:r w:rsidR="000D63CC" w:rsidRPr="000D63CC">
              <w:rPr>
                <w:rFonts w:cstheme="minorHAnsi"/>
                <w:sz w:val="18"/>
                <w:szCs w:val="18"/>
              </w:rPr>
              <w:t>otorische problemen i.c.m. indicatie revalidatie</w:t>
            </w:r>
          </w:p>
          <w:p w14:paraId="19A95EEA" w14:textId="77777777" w:rsidR="000D63CC" w:rsidRPr="000D63CC" w:rsidRDefault="002C6644" w:rsidP="004D350C">
            <w:pPr>
              <w:numPr>
                <w:ilvl w:val="0"/>
                <w:numId w:val="3"/>
              </w:numPr>
              <w:contextualSpacing/>
              <w:rPr>
                <w:rFonts w:cstheme="minorHAnsi"/>
                <w:sz w:val="18"/>
                <w:szCs w:val="18"/>
              </w:rPr>
            </w:pPr>
            <w:r>
              <w:rPr>
                <w:rFonts w:cstheme="minorHAnsi"/>
                <w:sz w:val="18"/>
                <w:szCs w:val="18"/>
              </w:rPr>
              <w:t>l</w:t>
            </w:r>
            <w:r w:rsidR="000D63CC" w:rsidRPr="000D63CC">
              <w:rPr>
                <w:rFonts w:cstheme="minorHAnsi"/>
                <w:sz w:val="18"/>
                <w:szCs w:val="18"/>
              </w:rPr>
              <w:t>angdurig ziek i.c.m. revalidatiebehandeling</w:t>
            </w:r>
          </w:p>
          <w:p w14:paraId="11AAEF82" w14:textId="77777777" w:rsidR="000D63CC" w:rsidRPr="000D63CC" w:rsidRDefault="002C6644" w:rsidP="004D350C">
            <w:pPr>
              <w:numPr>
                <w:ilvl w:val="0"/>
                <w:numId w:val="3"/>
              </w:numPr>
              <w:contextualSpacing/>
              <w:rPr>
                <w:rFonts w:cstheme="minorHAnsi"/>
                <w:sz w:val="18"/>
                <w:szCs w:val="18"/>
              </w:rPr>
            </w:pPr>
            <w:r>
              <w:rPr>
                <w:rFonts w:cstheme="minorHAnsi"/>
                <w:sz w:val="18"/>
                <w:szCs w:val="18"/>
              </w:rPr>
              <w:t>i</w:t>
            </w:r>
            <w:r w:rsidR="000D63CC" w:rsidRPr="000D63CC">
              <w:rPr>
                <w:rFonts w:cstheme="minorHAnsi"/>
                <w:sz w:val="18"/>
                <w:szCs w:val="18"/>
              </w:rPr>
              <w:t>nzet van revalidatietherapie</w:t>
            </w:r>
          </w:p>
          <w:p w14:paraId="65B3000D" w14:textId="77777777" w:rsidR="000D63CC" w:rsidRPr="00D53CA4" w:rsidRDefault="006C4138" w:rsidP="00FF0590">
            <w:pPr>
              <w:numPr>
                <w:ilvl w:val="0"/>
                <w:numId w:val="3"/>
              </w:numPr>
              <w:contextualSpacing/>
              <w:rPr>
                <w:b/>
                <w:sz w:val="24"/>
                <w:szCs w:val="24"/>
              </w:rPr>
            </w:pPr>
            <w:r>
              <w:rPr>
                <w:rFonts w:cstheme="minorHAnsi"/>
                <w:sz w:val="18"/>
                <w:szCs w:val="18"/>
              </w:rPr>
              <w:t>de leerling moet in beginsel het basisschoolprogramma kunnen volgen.</w:t>
            </w:r>
          </w:p>
        </w:tc>
      </w:tr>
      <w:tr w:rsidR="000D63CC" w:rsidRPr="005363D7" w14:paraId="38A6F713" w14:textId="77777777" w:rsidTr="00FF0590">
        <w:tc>
          <w:tcPr>
            <w:tcW w:w="8106" w:type="dxa"/>
            <w:shd w:val="clear" w:color="auto" w:fill="F2F2F2" w:themeFill="background1" w:themeFillShade="F2"/>
          </w:tcPr>
          <w:p w14:paraId="26E1AD9C" w14:textId="77777777" w:rsidR="000D63CC" w:rsidRPr="005363D7" w:rsidRDefault="00861197" w:rsidP="001E5147">
            <w:pPr>
              <w:rPr>
                <w:b/>
                <w:sz w:val="20"/>
                <w:szCs w:val="20"/>
              </w:rPr>
            </w:pPr>
            <w:r>
              <w:rPr>
                <w:b/>
                <w:sz w:val="20"/>
                <w:szCs w:val="20"/>
              </w:rPr>
              <w:t>o</w:t>
            </w:r>
            <w:r w:rsidR="000D63CC" w:rsidRPr="005363D7">
              <w:rPr>
                <w:b/>
                <w:sz w:val="20"/>
                <w:szCs w:val="20"/>
              </w:rPr>
              <w:t>ndersteuningsbehoefte</w:t>
            </w:r>
          </w:p>
        </w:tc>
        <w:tc>
          <w:tcPr>
            <w:tcW w:w="1311" w:type="dxa"/>
            <w:shd w:val="clear" w:color="auto" w:fill="F2F2F2" w:themeFill="background1" w:themeFillShade="F2"/>
          </w:tcPr>
          <w:p w14:paraId="3ACDFFA8" w14:textId="77777777" w:rsidR="000D63CC" w:rsidRPr="005363D7" w:rsidRDefault="000D63CC" w:rsidP="001E5147">
            <w:pPr>
              <w:rPr>
                <w:b/>
                <w:sz w:val="20"/>
                <w:szCs w:val="20"/>
              </w:rPr>
            </w:pPr>
            <w:r w:rsidRPr="005363D7">
              <w:rPr>
                <w:b/>
                <w:sz w:val="20"/>
                <w:szCs w:val="20"/>
              </w:rPr>
              <w:t>groeps-</w:t>
            </w:r>
          </w:p>
          <w:p w14:paraId="0BD59C89" w14:textId="77777777" w:rsidR="000D63CC" w:rsidRPr="005363D7" w:rsidRDefault="000D63CC" w:rsidP="001E5147">
            <w:pPr>
              <w:rPr>
                <w:b/>
                <w:sz w:val="20"/>
                <w:szCs w:val="20"/>
              </w:rPr>
            </w:pPr>
            <w:r w:rsidRPr="005363D7">
              <w:rPr>
                <w:b/>
                <w:sz w:val="20"/>
                <w:szCs w:val="20"/>
              </w:rPr>
              <w:t>grootte</w:t>
            </w:r>
          </w:p>
        </w:tc>
        <w:tc>
          <w:tcPr>
            <w:tcW w:w="4024" w:type="dxa"/>
            <w:shd w:val="clear" w:color="auto" w:fill="F2F2F2" w:themeFill="background1" w:themeFillShade="F2"/>
          </w:tcPr>
          <w:p w14:paraId="1CE2F8B5" w14:textId="77777777" w:rsidR="000D63CC" w:rsidRPr="005363D7" w:rsidRDefault="000D63CC" w:rsidP="001E5147">
            <w:pPr>
              <w:rPr>
                <w:b/>
                <w:sz w:val="20"/>
                <w:szCs w:val="20"/>
              </w:rPr>
            </w:pPr>
            <w:r w:rsidRPr="005363D7">
              <w:rPr>
                <w:b/>
                <w:sz w:val="20"/>
                <w:szCs w:val="20"/>
              </w:rPr>
              <w:t>personele bezetting</w:t>
            </w:r>
          </w:p>
        </w:tc>
        <w:tc>
          <w:tcPr>
            <w:tcW w:w="984" w:type="dxa"/>
            <w:shd w:val="clear" w:color="auto" w:fill="F2F2F2" w:themeFill="background1" w:themeFillShade="F2"/>
          </w:tcPr>
          <w:p w14:paraId="4A6BEF6D" w14:textId="77777777" w:rsidR="00C20D5D" w:rsidRPr="00861197" w:rsidRDefault="00C20D5D" w:rsidP="00C20D5D">
            <w:pPr>
              <w:rPr>
                <w:b/>
                <w:sz w:val="16"/>
                <w:szCs w:val="16"/>
              </w:rPr>
            </w:pPr>
            <w:r w:rsidRPr="00861197">
              <w:rPr>
                <w:b/>
                <w:sz w:val="16"/>
                <w:szCs w:val="16"/>
              </w:rPr>
              <w:t>bekostigings-</w:t>
            </w:r>
          </w:p>
          <w:p w14:paraId="29CD00DD" w14:textId="77777777" w:rsidR="000D63CC" w:rsidRPr="00861197" w:rsidRDefault="00C20D5D" w:rsidP="00C20D5D">
            <w:pPr>
              <w:rPr>
                <w:b/>
                <w:sz w:val="16"/>
                <w:szCs w:val="16"/>
              </w:rPr>
            </w:pPr>
            <w:r w:rsidRPr="00861197">
              <w:rPr>
                <w:b/>
                <w:sz w:val="16"/>
                <w:szCs w:val="16"/>
              </w:rPr>
              <w:t>niveau</w:t>
            </w:r>
          </w:p>
        </w:tc>
      </w:tr>
      <w:tr w:rsidR="00FF0590" w:rsidRPr="005363D7" w14:paraId="0A1F0CBB" w14:textId="77777777" w:rsidTr="00FF0590">
        <w:trPr>
          <w:cantSplit/>
          <w:trHeight w:val="1134"/>
        </w:trPr>
        <w:tc>
          <w:tcPr>
            <w:tcW w:w="8106" w:type="dxa"/>
            <w:shd w:val="clear" w:color="auto" w:fill="auto"/>
          </w:tcPr>
          <w:p w14:paraId="7861771B" w14:textId="77777777" w:rsidR="00FF0590" w:rsidRPr="000D63CC" w:rsidRDefault="00FF0590" w:rsidP="00FF0590">
            <w:pPr>
              <w:rPr>
                <w:b/>
                <w:bCs/>
                <w:sz w:val="20"/>
                <w:szCs w:val="20"/>
              </w:rPr>
            </w:pPr>
            <w:r w:rsidRPr="40A7565E">
              <w:rPr>
                <w:b/>
                <w:bCs/>
                <w:sz w:val="20"/>
                <w:szCs w:val="20"/>
              </w:rPr>
              <w:t>Praktische en sociale redzaamheid:</w:t>
            </w:r>
          </w:p>
          <w:p w14:paraId="4E233387" w14:textId="77777777" w:rsidR="00FF0590" w:rsidRPr="00FF0590" w:rsidRDefault="00FF0590" w:rsidP="00FF0590">
            <w:pPr>
              <w:numPr>
                <w:ilvl w:val="0"/>
                <w:numId w:val="6"/>
              </w:numPr>
              <w:contextualSpacing/>
              <w:rPr>
                <w:color w:val="000000" w:themeColor="text1"/>
                <w:sz w:val="18"/>
                <w:szCs w:val="18"/>
              </w:rPr>
            </w:pPr>
            <w:r w:rsidRPr="00FF0590">
              <w:rPr>
                <w:sz w:val="18"/>
                <w:szCs w:val="18"/>
              </w:rPr>
              <w:t xml:space="preserve">Behoefte aan praktische ondersteuning van anderen bij ADL en bij gebruik van technische hulpmiddelen (max. 4 uur per week. In VSO max. 3 uur per week). </w:t>
            </w:r>
          </w:p>
          <w:p w14:paraId="377CB176" w14:textId="77777777" w:rsidR="00FF0590" w:rsidRPr="00FF0590" w:rsidRDefault="00FF0590" w:rsidP="00FF0590">
            <w:pPr>
              <w:numPr>
                <w:ilvl w:val="0"/>
                <w:numId w:val="6"/>
              </w:numPr>
              <w:contextualSpacing/>
              <w:rPr>
                <w:color w:val="000000" w:themeColor="text1"/>
                <w:sz w:val="18"/>
                <w:szCs w:val="18"/>
              </w:rPr>
            </w:pPr>
            <w:r w:rsidRPr="00FF0590">
              <w:rPr>
                <w:sz w:val="18"/>
                <w:szCs w:val="18"/>
              </w:rPr>
              <w:t>Verpleegkundige zorg nodig (max.  30 minuten per week)</w:t>
            </w:r>
          </w:p>
          <w:p w14:paraId="45B0D987" w14:textId="77777777" w:rsidR="00FF0590" w:rsidRPr="00FF0590" w:rsidRDefault="00FF0590" w:rsidP="00FF0590">
            <w:pPr>
              <w:numPr>
                <w:ilvl w:val="0"/>
                <w:numId w:val="6"/>
              </w:numPr>
              <w:contextualSpacing/>
              <w:rPr>
                <w:color w:val="000000" w:themeColor="text1"/>
                <w:sz w:val="18"/>
                <w:szCs w:val="18"/>
              </w:rPr>
            </w:pPr>
            <w:r w:rsidRPr="00FF0590">
              <w:rPr>
                <w:sz w:val="18"/>
                <w:szCs w:val="18"/>
              </w:rPr>
              <w:t xml:space="preserve">Geen aanvullende ondersteunende begeleiding nodig m.b.t. omgang met anderen (dit staat bij B1 dit hebben B2 leerlingen vaak wel nodig i.v.m. sociaal-emotioneel jonge ontwikkeling. </w:t>
            </w:r>
          </w:p>
          <w:p w14:paraId="2C95EBD5" w14:textId="77777777" w:rsidR="00FF0590" w:rsidRPr="000D63CC" w:rsidRDefault="00FF0590" w:rsidP="00FF0590">
            <w:pPr>
              <w:rPr>
                <w:b/>
                <w:bCs/>
                <w:sz w:val="20"/>
                <w:szCs w:val="20"/>
              </w:rPr>
            </w:pPr>
            <w:r w:rsidRPr="40A7565E">
              <w:rPr>
                <w:b/>
                <w:bCs/>
                <w:sz w:val="20"/>
                <w:szCs w:val="20"/>
              </w:rPr>
              <w:t>Leeromgeving en leermiddelen:</w:t>
            </w:r>
          </w:p>
          <w:p w14:paraId="0E85116A" w14:textId="77777777" w:rsidR="00FF0590" w:rsidRPr="00FF0590" w:rsidRDefault="00FF0590" w:rsidP="00FF0590">
            <w:pPr>
              <w:numPr>
                <w:ilvl w:val="0"/>
                <w:numId w:val="7"/>
              </w:numPr>
              <w:contextualSpacing/>
              <w:rPr>
                <w:color w:val="000000" w:themeColor="text1"/>
                <w:sz w:val="18"/>
                <w:szCs w:val="18"/>
              </w:rPr>
            </w:pPr>
            <w:r w:rsidRPr="00FF0590">
              <w:rPr>
                <w:sz w:val="18"/>
                <w:szCs w:val="18"/>
              </w:rPr>
              <w:t>Aangepast meubilair</w:t>
            </w:r>
          </w:p>
          <w:p w14:paraId="21F9CA7B" w14:textId="77777777" w:rsidR="00FF0590" w:rsidRPr="00FF0590" w:rsidRDefault="00FF0590" w:rsidP="00FF0590">
            <w:pPr>
              <w:numPr>
                <w:ilvl w:val="0"/>
                <w:numId w:val="7"/>
              </w:numPr>
              <w:contextualSpacing/>
              <w:rPr>
                <w:color w:val="000000" w:themeColor="text1"/>
                <w:sz w:val="18"/>
                <w:szCs w:val="18"/>
              </w:rPr>
            </w:pPr>
            <w:r w:rsidRPr="00FF0590">
              <w:rPr>
                <w:sz w:val="18"/>
                <w:szCs w:val="18"/>
              </w:rPr>
              <w:t xml:space="preserve">Inzet van speciale (technische) voorzieningen en materialen. </w:t>
            </w:r>
          </w:p>
          <w:p w14:paraId="06D9824A" w14:textId="77777777" w:rsidR="00FF0590" w:rsidRPr="00FF0590" w:rsidRDefault="00FF0590" w:rsidP="00FF0590">
            <w:pPr>
              <w:numPr>
                <w:ilvl w:val="0"/>
                <w:numId w:val="7"/>
              </w:numPr>
              <w:contextualSpacing/>
              <w:rPr>
                <w:color w:val="000000" w:themeColor="text1"/>
                <w:sz w:val="18"/>
                <w:szCs w:val="18"/>
              </w:rPr>
            </w:pPr>
            <w:r w:rsidRPr="00FF0590">
              <w:rPr>
                <w:sz w:val="18"/>
                <w:szCs w:val="18"/>
              </w:rPr>
              <w:t>Aangepaste sanitaire voorzieningen en volledig rolstoeltoegankelijk schoolgebouw.</w:t>
            </w:r>
          </w:p>
          <w:p w14:paraId="61680DCC" w14:textId="77777777" w:rsidR="00FF0590" w:rsidRPr="00FF0590" w:rsidRDefault="00FF0590" w:rsidP="00FF0590">
            <w:pPr>
              <w:numPr>
                <w:ilvl w:val="0"/>
                <w:numId w:val="7"/>
              </w:numPr>
              <w:contextualSpacing/>
              <w:rPr>
                <w:color w:val="000000" w:themeColor="text1"/>
                <w:sz w:val="18"/>
                <w:szCs w:val="18"/>
              </w:rPr>
            </w:pPr>
            <w:r w:rsidRPr="00FF0590">
              <w:rPr>
                <w:sz w:val="18"/>
                <w:szCs w:val="18"/>
              </w:rPr>
              <w:t>Balans bieden tussen inspanning en ontspanning, rekening houden met belasting door revalidatiebehandelingen.</w:t>
            </w:r>
          </w:p>
          <w:p w14:paraId="6FE63ECC" w14:textId="77777777" w:rsidR="00FF0590" w:rsidRDefault="00FF0590" w:rsidP="00FF0590">
            <w:pPr>
              <w:rPr>
                <w:b/>
                <w:bCs/>
                <w:sz w:val="20"/>
                <w:szCs w:val="20"/>
              </w:rPr>
            </w:pPr>
            <w:r w:rsidRPr="40A7565E">
              <w:rPr>
                <w:b/>
                <w:bCs/>
                <w:sz w:val="20"/>
                <w:szCs w:val="20"/>
              </w:rPr>
              <w:t>Onderwijs</w:t>
            </w:r>
            <w:r w:rsidR="00861197">
              <w:rPr>
                <w:b/>
                <w:bCs/>
                <w:sz w:val="20"/>
                <w:szCs w:val="20"/>
              </w:rPr>
              <w:t>:</w:t>
            </w:r>
          </w:p>
          <w:p w14:paraId="6F040354" w14:textId="77777777" w:rsidR="00FF0590" w:rsidRPr="00FF0590" w:rsidRDefault="00FF0590" w:rsidP="00FF0590">
            <w:pPr>
              <w:numPr>
                <w:ilvl w:val="0"/>
                <w:numId w:val="7"/>
              </w:numPr>
              <w:contextualSpacing/>
              <w:rPr>
                <w:color w:val="000000" w:themeColor="text1"/>
                <w:sz w:val="18"/>
                <w:szCs w:val="18"/>
              </w:rPr>
            </w:pPr>
            <w:r w:rsidRPr="00FF0590">
              <w:rPr>
                <w:sz w:val="18"/>
                <w:szCs w:val="18"/>
              </w:rPr>
              <w:t>Kan leren met uitgestelde aandacht om te gaan</w:t>
            </w:r>
          </w:p>
          <w:p w14:paraId="0800AB06" w14:textId="77777777" w:rsidR="00FF0590" w:rsidRPr="00FF0590" w:rsidRDefault="00FF0590" w:rsidP="00FF0590">
            <w:pPr>
              <w:numPr>
                <w:ilvl w:val="0"/>
                <w:numId w:val="7"/>
              </w:numPr>
              <w:contextualSpacing/>
              <w:rPr>
                <w:color w:val="000000" w:themeColor="text1"/>
                <w:sz w:val="18"/>
                <w:szCs w:val="18"/>
              </w:rPr>
            </w:pPr>
            <w:r w:rsidRPr="00FF0590">
              <w:rPr>
                <w:sz w:val="18"/>
                <w:szCs w:val="18"/>
              </w:rPr>
              <w:t xml:space="preserve">Kan na oefening enige tijd zelfstandig aan een taak werken </w:t>
            </w:r>
          </w:p>
          <w:p w14:paraId="1CADC240" w14:textId="77777777" w:rsidR="00FF0590" w:rsidRPr="00FF0590" w:rsidRDefault="00FF0590" w:rsidP="00FF0590">
            <w:pPr>
              <w:numPr>
                <w:ilvl w:val="0"/>
                <w:numId w:val="7"/>
              </w:numPr>
              <w:contextualSpacing/>
              <w:rPr>
                <w:color w:val="000000" w:themeColor="text1"/>
                <w:sz w:val="18"/>
                <w:szCs w:val="18"/>
              </w:rPr>
            </w:pPr>
            <w:r w:rsidRPr="00FF0590">
              <w:rPr>
                <w:sz w:val="18"/>
                <w:szCs w:val="18"/>
              </w:rPr>
              <w:t>Kan instructie in een groepje volgen, laat ontwikkeling in de vakgebieden zien</w:t>
            </w:r>
          </w:p>
          <w:p w14:paraId="5101C626" w14:textId="77777777" w:rsidR="00FF0590" w:rsidRPr="00FF0590" w:rsidRDefault="00FF0590" w:rsidP="00FF0590">
            <w:pPr>
              <w:numPr>
                <w:ilvl w:val="0"/>
                <w:numId w:val="7"/>
              </w:numPr>
              <w:contextualSpacing/>
              <w:rPr>
                <w:color w:val="000000" w:themeColor="text1"/>
                <w:sz w:val="18"/>
                <w:szCs w:val="18"/>
              </w:rPr>
            </w:pPr>
            <w:r w:rsidRPr="00FF0590">
              <w:rPr>
                <w:sz w:val="18"/>
                <w:szCs w:val="18"/>
              </w:rPr>
              <w:t>Heeft instructie nodig die aansluit bij het niveau van de leerling en een leerkracht die de opdrachten aanpast, zodat de leerling deze zelfstandig kan maken.</w:t>
            </w:r>
          </w:p>
          <w:p w14:paraId="4C1B82C9" w14:textId="77777777" w:rsidR="00FF0590" w:rsidRPr="000D63CC" w:rsidRDefault="00FF0590" w:rsidP="00FF0590">
            <w:pPr>
              <w:contextualSpacing/>
              <w:rPr>
                <w:b/>
                <w:bCs/>
                <w:sz w:val="20"/>
                <w:szCs w:val="20"/>
              </w:rPr>
            </w:pPr>
            <w:r w:rsidRPr="40A7565E">
              <w:rPr>
                <w:b/>
                <w:bCs/>
                <w:sz w:val="20"/>
                <w:szCs w:val="20"/>
              </w:rPr>
              <w:t xml:space="preserve">Samenwerking: </w:t>
            </w:r>
          </w:p>
          <w:p w14:paraId="567530D6" w14:textId="77777777" w:rsidR="00FF0590" w:rsidRPr="00FF0590" w:rsidRDefault="00FF0590" w:rsidP="00FF0590">
            <w:pPr>
              <w:numPr>
                <w:ilvl w:val="0"/>
                <w:numId w:val="8"/>
              </w:numPr>
              <w:contextualSpacing/>
              <w:rPr>
                <w:color w:val="000000" w:themeColor="text1"/>
                <w:sz w:val="18"/>
                <w:szCs w:val="18"/>
              </w:rPr>
            </w:pPr>
            <w:r w:rsidRPr="00FF0590">
              <w:rPr>
                <w:sz w:val="18"/>
                <w:szCs w:val="18"/>
              </w:rPr>
              <w:t>De leerling is afhankelijk van paramedische behandelingen en hulpmiddelen.</w:t>
            </w:r>
          </w:p>
          <w:p w14:paraId="68DF5715" w14:textId="77777777" w:rsidR="00FF0590" w:rsidRPr="00FF0590" w:rsidRDefault="00FF0590" w:rsidP="00FF0590">
            <w:pPr>
              <w:numPr>
                <w:ilvl w:val="0"/>
                <w:numId w:val="8"/>
              </w:numPr>
              <w:contextualSpacing/>
              <w:rPr>
                <w:color w:val="000000" w:themeColor="text1"/>
                <w:sz w:val="18"/>
                <w:szCs w:val="18"/>
              </w:rPr>
            </w:pPr>
            <w:r w:rsidRPr="00FF0590">
              <w:rPr>
                <w:sz w:val="18"/>
                <w:szCs w:val="18"/>
              </w:rPr>
              <w:t xml:space="preserve">Therapeutische ondersteuning in de klas t.b.v. onderwijsactiviteiten : fijn-motorische activiteiten en taalontwikkeling (bijv. schrijven-typen/computerinzet – ergo, taal – logo, gym – fysio) </w:t>
            </w:r>
          </w:p>
          <w:p w14:paraId="5B1CBC8F" w14:textId="77777777" w:rsidR="00FF0590" w:rsidRPr="00FF0590" w:rsidRDefault="00FF0590" w:rsidP="00FF0590">
            <w:pPr>
              <w:numPr>
                <w:ilvl w:val="0"/>
                <w:numId w:val="8"/>
              </w:numPr>
              <w:contextualSpacing/>
              <w:rPr>
                <w:color w:val="000000" w:themeColor="text1"/>
                <w:sz w:val="18"/>
                <w:szCs w:val="18"/>
              </w:rPr>
            </w:pPr>
            <w:r w:rsidRPr="00FF0590">
              <w:rPr>
                <w:sz w:val="18"/>
                <w:szCs w:val="18"/>
              </w:rPr>
              <w:t xml:space="preserve">Afstemming met behandelteam Basalt over combinatie onderwijs-revalidatieaanbod. </w:t>
            </w:r>
          </w:p>
          <w:p w14:paraId="787AA46B" w14:textId="77777777" w:rsidR="00FF0590" w:rsidRPr="00FF0590" w:rsidRDefault="00FF0590" w:rsidP="00FF0590">
            <w:pPr>
              <w:pStyle w:val="Lijstalinea"/>
              <w:numPr>
                <w:ilvl w:val="0"/>
                <w:numId w:val="8"/>
              </w:numPr>
              <w:rPr>
                <w:rFonts w:eastAsiaTheme="minorEastAsia"/>
                <w:sz w:val="18"/>
                <w:szCs w:val="18"/>
              </w:rPr>
            </w:pPr>
            <w:r w:rsidRPr="00FF0590">
              <w:rPr>
                <w:sz w:val="18"/>
                <w:szCs w:val="18"/>
              </w:rPr>
              <w:t xml:space="preserve">Inzet individuele therapie en groepsbehandeling geboden vanuit Basalt Revalidatie onder schooltijd. </w:t>
            </w:r>
          </w:p>
          <w:p w14:paraId="1402A159" w14:textId="77777777" w:rsidR="00FF0590" w:rsidRPr="005F16FA" w:rsidRDefault="00FF0590" w:rsidP="00FF0590">
            <w:pPr>
              <w:pStyle w:val="Lijstalinea"/>
              <w:numPr>
                <w:ilvl w:val="0"/>
                <w:numId w:val="8"/>
              </w:numPr>
              <w:rPr>
                <w:color w:val="000000" w:themeColor="text1"/>
                <w:sz w:val="20"/>
                <w:szCs w:val="20"/>
              </w:rPr>
            </w:pPr>
            <w:r w:rsidRPr="00FF0590">
              <w:rPr>
                <w:sz w:val="18"/>
                <w:szCs w:val="18"/>
              </w:rPr>
              <w:t xml:space="preserve">Samenwerking en afstemming met zorg; Schavuiten, Visio, GGZ, JGT, Veilig Thuis, CJG, Go </w:t>
            </w:r>
            <w:proofErr w:type="spellStart"/>
            <w:r w:rsidRPr="00FF0590">
              <w:rPr>
                <w:sz w:val="18"/>
                <w:szCs w:val="18"/>
              </w:rPr>
              <w:t>for</w:t>
            </w:r>
            <w:proofErr w:type="spellEnd"/>
            <w:r w:rsidRPr="00FF0590">
              <w:rPr>
                <w:sz w:val="18"/>
                <w:szCs w:val="18"/>
              </w:rPr>
              <w:t xml:space="preserve"> jeugd, GGD, </w:t>
            </w:r>
            <w:proofErr w:type="spellStart"/>
            <w:r w:rsidRPr="00FF0590">
              <w:rPr>
                <w:sz w:val="18"/>
                <w:szCs w:val="18"/>
              </w:rPr>
              <w:t>Gemiva</w:t>
            </w:r>
            <w:proofErr w:type="spellEnd"/>
            <w:r w:rsidRPr="00FF0590">
              <w:rPr>
                <w:sz w:val="18"/>
                <w:szCs w:val="18"/>
              </w:rPr>
              <w:t>, Inzowijs, Prodeba, MEE, BKK, LWOE etc.</w:t>
            </w:r>
          </w:p>
        </w:tc>
        <w:tc>
          <w:tcPr>
            <w:tcW w:w="1311" w:type="dxa"/>
            <w:shd w:val="clear" w:color="auto" w:fill="auto"/>
          </w:tcPr>
          <w:p w14:paraId="43F48C34" w14:textId="77777777" w:rsidR="00FF0590" w:rsidRDefault="00FF0590" w:rsidP="00FF0590">
            <w:pPr>
              <w:rPr>
                <w:sz w:val="20"/>
                <w:szCs w:val="20"/>
              </w:rPr>
            </w:pPr>
          </w:p>
          <w:p w14:paraId="17B37B90" w14:textId="77777777" w:rsidR="00FF0590" w:rsidRDefault="00FF0590" w:rsidP="00FF0590">
            <w:pPr>
              <w:rPr>
                <w:sz w:val="20"/>
                <w:szCs w:val="20"/>
              </w:rPr>
            </w:pPr>
            <w:r>
              <w:rPr>
                <w:sz w:val="20"/>
                <w:szCs w:val="20"/>
              </w:rPr>
              <w:t>10-14</w:t>
            </w:r>
          </w:p>
          <w:p w14:paraId="5B980087" w14:textId="77777777" w:rsidR="00FF0590" w:rsidRDefault="00FF0590" w:rsidP="00FF0590">
            <w:pPr>
              <w:rPr>
                <w:sz w:val="20"/>
                <w:szCs w:val="20"/>
              </w:rPr>
            </w:pPr>
          </w:p>
          <w:p w14:paraId="7159243D" w14:textId="77777777" w:rsidR="00FF0590" w:rsidRDefault="00FF0590" w:rsidP="00FF0590">
            <w:pPr>
              <w:rPr>
                <w:sz w:val="20"/>
                <w:szCs w:val="20"/>
              </w:rPr>
            </w:pPr>
          </w:p>
          <w:p w14:paraId="03D03944" w14:textId="77777777" w:rsidR="00FF0590" w:rsidRDefault="00FF0590" w:rsidP="00FF0590">
            <w:pPr>
              <w:rPr>
                <w:sz w:val="20"/>
                <w:szCs w:val="20"/>
              </w:rPr>
            </w:pPr>
          </w:p>
          <w:p w14:paraId="663197FA" w14:textId="77777777" w:rsidR="00FF0590" w:rsidRDefault="00FF0590" w:rsidP="00FF0590">
            <w:pPr>
              <w:rPr>
                <w:sz w:val="20"/>
                <w:szCs w:val="20"/>
              </w:rPr>
            </w:pPr>
          </w:p>
          <w:p w14:paraId="17A04D74" w14:textId="77777777" w:rsidR="00FF0590" w:rsidRDefault="00FF0590" w:rsidP="00FF0590">
            <w:pPr>
              <w:rPr>
                <w:sz w:val="20"/>
                <w:szCs w:val="20"/>
              </w:rPr>
            </w:pPr>
          </w:p>
          <w:p w14:paraId="7BC829BD" w14:textId="77777777" w:rsidR="00FF0590" w:rsidRPr="005363D7" w:rsidRDefault="00FF0590" w:rsidP="00FF0590">
            <w:pPr>
              <w:rPr>
                <w:sz w:val="20"/>
                <w:szCs w:val="20"/>
              </w:rPr>
            </w:pPr>
          </w:p>
        </w:tc>
        <w:tc>
          <w:tcPr>
            <w:tcW w:w="4024" w:type="dxa"/>
            <w:shd w:val="clear" w:color="auto" w:fill="auto"/>
          </w:tcPr>
          <w:p w14:paraId="48F62641" w14:textId="77777777" w:rsidR="00FF0590" w:rsidRDefault="00FF0590" w:rsidP="00FF0590">
            <w:pPr>
              <w:pStyle w:val="Lijstalinea"/>
              <w:numPr>
                <w:ilvl w:val="0"/>
                <w:numId w:val="2"/>
              </w:numPr>
              <w:spacing w:after="0" w:line="240" w:lineRule="auto"/>
              <w:ind w:left="318" w:hanging="284"/>
              <w:rPr>
                <w:sz w:val="20"/>
                <w:szCs w:val="20"/>
              </w:rPr>
            </w:pPr>
            <w:r>
              <w:rPr>
                <w:sz w:val="20"/>
                <w:szCs w:val="20"/>
              </w:rPr>
              <w:t>groepsleerkracht 1,0</w:t>
            </w:r>
          </w:p>
          <w:p w14:paraId="2626695A" w14:textId="77777777" w:rsidR="00FF0590" w:rsidRDefault="00FF0590" w:rsidP="00FF0590">
            <w:pPr>
              <w:pStyle w:val="Lijstalinea"/>
              <w:numPr>
                <w:ilvl w:val="0"/>
                <w:numId w:val="2"/>
              </w:numPr>
              <w:spacing w:after="0" w:line="240" w:lineRule="auto"/>
              <w:ind w:left="318" w:hanging="284"/>
              <w:rPr>
                <w:sz w:val="20"/>
                <w:szCs w:val="20"/>
              </w:rPr>
            </w:pPr>
            <w:r>
              <w:rPr>
                <w:sz w:val="20"/>
                <w:szCs w:val="20"/>
              </w:rPr>
              <w:t>onderwijsassistent 1,0</w:t>
            </w:r>
          </w:p>
          <w:p w14:paraId="2AA45E17" w14:textId="77777777" w:rsidR="00FF0590" w:rsidRPr="000D63CC" w:rsidRDefault="00FF0590" w:rsidP="00FF0590">
            <w:pPr>
              <w:ind w:left="34"/>
              <w:rPr>
                <w:sz w:val="20"/>
                <w:szCs w:val="20"/>
              </w:rPr>
            </w:pPr>
          </w:p>
          <w:p w14:paraId="7EBA5B43" w14:textId="77777777" w:rsidR="00FF0590" w:rsidRDefault="00FF0590" w:rsidP="00FF0590">
            <w:pPr>
              <w:pStyle w:val="Lijstalinea"/>
              <w:numPr>
                <w:ilvl w:val="0"/>
                <w:numId w:val="2"/>
              </w:numPr>
              <w:spacing w:after="0" w:line="240" w:lineRule="auto"/>
              <w:ind w:left="318" w:hanging="284"/>
              <w:rPr>
                <w:sz w:val="20"/>
                <w:szCs w:val="20"/>
              </w:rPr>
            </w:pPr>
            <w:r>
              <w:rPr>
                <w:sz w:val="20"/>
                <w:szCs w:val="20"/>
              </w:rPr>
              <w:t>IB 0,1</w:t>
            </w:r>
          </w:p>
          <w:p w14:paraId="4E4C2169" w14:textId="77777777" w:rsidR="00FF0590" w:rsidRDefault="00FF0590" w:rsidP="00FF0590">
            <w:pPr>
              <w:pStyle w:val="Lijstalinea"/>
              <w:numPr>
                <w:ilvl w:val="0"/>
                <w:numId w:val="2"/>
              </w:numPr>
              <w:spacing w:after="0" w:line="240" w:lineRule="auto"/>
              <w:ind w:left="318" w:hanging="284"/>
              <w:rPr>
                <w:sz w:val="20"/>
                <w:szCs w:val="20"/>
              </w:rPr>
            </w:pPr>
            <w:r>
              <w:rPr>
                <w:sz w:val="20"/>
                <w:szCs w:val="20"/>
              </w:rPr>
              <w:t>gedragsdeskundige 0,1</w:t>
            </w:r>
          </w:p>
          <w:p w14:paraId="59AA8D96" w14:textId="77777777" w:rsidR="00FF0590" w:rsidRDefault="00FF0590" w:rsidP="00FF0590">
            <w:pPr>
              <w:pStyle w:val="Lijstalinea"/>
              <w:numPr>
                <w:ilvl w:val="0"/>
                <w:numId w:val="2"/>
              </w:numPr>
              <w:spacing w:after="0" w:line="240" w:lineRule="auto"/>
              <w:ind w:left="318" w:hanging="284"/>
              <w:rPr>
                <w:sz w:val="20"/>
                <w:szCs w:val="20"/>
              </w:rPr>
            </w:pPr>
            <w:r w:rsidRPr="006C4138">
              <w:rPr>
                <w:sz w:val="20"/>
                <w:szCs w:val="20"/>
              </w:rPr>
              <w:t xml:space="preserve">inzet logopedie (0,5 uur), ergotherapie (0,5 uur) en fysiotherapie </w:t>
            </w:r>
            <w:r>
              <w:rPr>
                <w:sz w:val="20"/>
                <w:szCs w:val="20"/>
              </w:rPr>
              <w:t xml:space="preserve">(0,5 uur) </w:t>
            </w:r>
            <w:r w:rsidRPr="006C4138">
              <w:rPr>
                <w:sz w:val="20"/>
                <w:szCs w:val="20"/>
              </w:rPr>
              <w:t xml:space="preserve">t.b.v. </w:t>
            </w:r>
            <w:r>
              <w:rPr>
                <w:sz w:val="20"/>
                <w:szCs w:val="20"/>
              </w:rPr>
              <w:t xml:space="preserve">het </w:t>
            </w:r>
            <w:r w:rsidRPr="006C4138">
              <w:rPr>
                <w:sz w:val="20"/>
                <w:szCs w:val="20"/>
              </w:rPr>
              <w:t>onderwijs</w:t>
            </w:r>
          </w:p>
          <w:p w14:paraId="7F06A887" w14:textId="77777777" w:rsidR="00FF0590" w:rsidRPr="00FF0590" w:rsidRDefault="00FF0590" w:rsidP="00FF0590">
            <w:pPr>
              <w:pStyle w:val="Lijstalinea"/>
              <w:numPr>
                <w:ilvl w:val="0"/>
                <w:numId w:val="2"/>
              </w:numPr>
              <w:spacing w:after="0" w:line="240" w:lineRule="auto"/>
              <w:ind w:left="318" w:hanging="284"/>
              <w:rPr>
                <w:sz w:val="20"/>
                <w:szCs w:val="20"/>
              </w:rPr>
            </w:pPr>
            <w:r>
              <w:rPr>
                <w:sz w:val="20"/>
                <w:szCs w:val="20"/>
              </w:rPr>
              <w:t>maatschappelijk werk</w:t>
            </w:r>
          </w:p>
          <w:p w14:paraId="3D7C389B" w14:textId="77777777" w:rsidR="00FF0590" w:rsidRDefault="00FF0590" w:rsidP="00FF0590">
            <w:pPr>
              <w:pStyle w:val="Lijstalinea"/>
              <w:numPr>
                <w:ilvl w:val="0"/>
                <w:numId w:val="2"/>
              </w:numPr>
              <w:spacing w:after="0" w:line="240" w:lineRule="auto"/>
              <w:ind w:left="318" w:hanging="284"/>
              <w:rPr>
                <w:color w:val="000000" w:themeColor="text1"/>
                <w:sz w:val="20"/>
                <w:szCs w:val="20"/>
              </w:rPr>
            </w:pPr>
            <w:r w:rsidRPr="40A7565E">
              <w:rPr>
                <w:sz w:val="20"/>
                <w:szCs w:val="20"/>
              </w:rPr>
              <w:t xml:space="preserve">LO, ET en FT  kunnen alle drie ingezet worden als onderwijs ondersteuning in de klas (OOK). Samenwerking met Basalt. </w:t>
            </w:r>
          </w:p>
          <w:p w14:paraId="61946BFF" w14:textId="77777777" w:rsidR="00FF0590" w:rsidRDefault="00FF0590" w:rsidP="00FF0590">
            <w:pPr>
              <w:rPr>
                <w:sz w:val="20"/>
                <w:szCs w:val="20"/>
              </w:rPr>
            </w:pPr>
          </w:p>
          <w:p w14:paraId="15FFFFBD" w14:textId="77777777" w:rsidR="00FF0590" w:rsidRPr="00FF0590" w:rsidRDefault="00FF0590" w:rsidP="007633E3">
            <w:pPr>
              <w:numPr>
                <w:ilvl w:val="0"/>
                <w:numId w:val="41"/>
              </w:numPr>
              <w:contextualSpacing/>
              <w:rPr>
                <w:rFonts w:cstheme="minorHAnsi"/>
                <w:i/>
                <w:iCs/>
                <w:sz w:val="18"/>
                <w:szCs w:val="18"/>
              </w:rPr>
            </w:pPr>
            <w:r w:rsidRPr="00FF0590">
              <w:rPr>
                <w:rFonts w:cstheme="minorHAnsi"/>
                <w:i/>
                <w:iCs/>
                <w:sz w:val="18"/>
                <w:szCs w:val="18"/>
              </w:rPr>
              <w:t>Therapeutische ondersteuning in de klas t.b.v. onderwijsactiviteiten : fijn-motorische activiteiten en taalontwikkeling (bijv. schrijven-typen/computerinzet – ergo, taal – logo, gym – fysio)</w:t>
            </w:r>
          </w:p>
          <w:p w14:paraId="1902B0EE" w14:textId="77777777" w:rsidR="00FF0590" w:rsidRPr="00FF0590" w:rsidRDefault="00FF0590" w:rsidP="00FF0590">
            <w:pPr>
              <w:pStyle w:val="Lijstalinea"/>
              <w:numPr>
                <w:ilvl w:val="0"/>
                <w:numId w:val="1"/>
              </w:numPr>
              <w:spacing w:after="0" w:line="240" w:lineRule="auto"/>
              <w:rPr>
                <w:i/>
                <w:iCs/>
                <w:sz w:val="20"/>
                <w:szCs w:val="20"/>
              </w:rPr>
            </w:pPr>
            <w:r w:rsidRPr="00FF0590">
              <w:rPr>
                <w:rFonts w:cstheme="minorHAnsi"/>
                <w:i/>
                <w:iCs/>
                <w:sz w:val="18"/>
                <w:szCs w:val="18"/>
              </w:rPr>
              <w:t>Afstemming met behandelteam RRC over combinatie onderwijs-revalidatieaanbod.</w:t>
            </w:r>
          </w:p>
          <w:p w14:paraId="174A67F1" w14:textId="77777777" w:rsidR="00FF0590" w:rsidRDefault="00FF0590" w:rsidP="00FF0590">
            <w:pPr>
              <w:rPr>
                <w:sz w:val="20"/>
                <w:szCs w:val="20"/>
              </w:rPr>
            </w:pPr>
          </w:p>
          <w:p w14:paraId="1C8234FC" w14:textId="77777777" w:rsidR="00FF0590" w:rsidRPr="002C6644" w:rsidRDefault="00FF0590" w:rsidP="00FF0590">
            <w:pPr>
              <w:rPr>
                <w:color w:val="00B050"/>
                <w:sz w:val="20"/>
                <w:szCs w:val="20"/>
              </w:rPr>
            </w:pPr>
            <w:r>
              <w:rPr>
                <w:color w:val="00B050"/>
                <w:sz w:val="20"/>
                <w:szCs w:val="20"/>
              </w:rPr>
              <w:t>Vanuit de zorg:</w:t>
            </w:r>
          </w:p>
          <w:p w14:paraId="4A37765F" w14:textId="77777777" w:rsidR="00FF0590" w:rsidRDefault="00FF0590" w:rsidP="007633E3">
            <w:pPr>
              <w:numPr>
                <w:ilvl w:val="0"/>
                <w:numId w:val="41"/>
              </w:numPr>
              <w:contextualSpacing/>
              <w:rPr>
                <w:rFonts w:cstheme="minorHAnsi"/>
                <w:color w:val="00B050"/>
                <w:sz w:val="18"/>
                <w:szCs w:val="18"/>
              </w:rPr>
            </w:pPr>
            <w:r w:rsidRPr="00DE00A6">
              <w:rPr>
                <w:rFonts w:cstheme="minorHAnsi"/>
                <w:color w:val="00B050"/>
                <w:sz w:val="18"/>
                <w:szCs w:val="18"/>
              </w:rPr>
              <w:t>De leerling is afhankelijk van paramedische behandelingen en hulpmiddelen.</w:t>
            </w:r>
          </w:p>
          <w:p w14:paraId="4CC4F7A6" w14:textId="77777777" w:rsidR="00FF0590" w:rsidRPr="00910DED" w:rsidRDefault="00FF0590" w:rsidP="00FF0590">
            <w:pPr>
              <w:ind w:left="360"/>
              <w:contextualSpacing/>
              <w:rPr>
                <w:sz w:val="20"/>
                <w:szCs w:val="20"/>
              </w:rPr>
            </w:pPr>
          </w:p>
        </w:tc>
        <w:tc>
          <w:tcPr>
            <w:tcW w:w="984" w:type="dxa"/>
            <w:shd w:val="clear" w:color="auto" w:fill="auto"/>
            <w:textDirection w:val="tbRl"/>
          </w:tcPr>
          <w:p w14:paraId="3B5D6CAD" w14:textId="77777777" w:rsidR="00FF0590" w:rsidRPr="005363D7" w:rsidRDefault="00FF0590" w:rsidP="00FF0590">
            <w:pPr>
              <w:ind w:left="113" w:right="113"/>
              <w:jc w:val="center"/>
              <w:rPr>
                <w:b/>
                <w:sz w:val="20"/>
                <w:szCs w:val="20"/>
              </w:rPr>
            </w:pPr>
            <w:r>
              <w:rPr>
                <w:b/>
                <w:sz w:val="20"/>
                <w:szCs w:val="20"/>
              </w:rPr>
              <w:t>Midden</w:t>
            </w:r>
          </w:p>
        </w:tc>
      </w:tr>
      <w:tr w:rsidR="00FF0590" w:rsidRPr="005363D7" w14:paraId="73E3C435" w14:textId="77777777" w:rsidTr="00C20D5D">
        <w:trPr>
          <w:cantSplit/>
          <w:trHeight w:val="500"/>
        </w:trPr>
        <w:tc>
          <w:tcPr>
            <w:tcW w:w="14425" w:type="dxa"/>
            <w:gridSpan w:val="4"/>
            <w:shd w:val="clear" w:color="auto" w:fill="auto"/>
          </w:tcPr>
          <w:p w14:paraId="64381A47" w14:textId="77777777" w:rsidR="00FF0590" w:rsidRDefault="00FF0590" w:rsidP="00FF0590">
            <w:pPr>
              <w:ind w:left="113" w:right="113"/>
              <w:rPr>
                <w:rFonts w:cstheme="minorHAnsi"/>
                <w:i/>
                <w:sz w:val="18"/>
                <w:szCs w:val="18"/>
              </w:rPr>
            </w:pPr>
            <w:r w:rsidRPr="002C6644">
              <w:rPr>
                <w:rFonts w:cstheme="minorHAnsi"/>
                <w:i/>
                <w:sz w:val="18"/>
                <w:szCs w:val="18"/>
              </w:rPr>
              <w:t>Indien meer persoonlijke ondersteuning nodig is, dan voor plaatsing gesprek met ouders, SWV en JGT over aanvullende persoonlijke begeleiding/ verzorging vanuit WLZ, IKZ of gemeente.</w:t>
            </w:r>
          </w:p>
          <w:p w14:paraId="57550669" w14:textId="77777777" w:rsidR="00FF0590" w:rsidRPr="002C6644" w:rsidRDefault="00FF0590" w:rsidP="00FF0590">
            <w:pPr>
              <w:ind w:left="113" w:right="113"/>
              <w:rPr>
                <w:b/>
                <w:i/>
                <w:sz w:val="20"/>
                <w:szCs w:val="20"/>
              </w:rPr>
            </w:pPr>
            <w:r>
              <w:rPr>
                <w:rFonts w:cstheme="minorHAnsi"/>
                <w:i/>
                <w:sz w:val="18"/>
                <w:szCs w:val="18"/>
              </w:rPr>
              <w:t>Samenwerkingsovereenkomst met Rijnland revalidatiecentrum?</w:t>
            </w:r>
          </w:p>
        </w:tc>
      </w:tr>
    </w:tbl>
    <w:p w14:paraId="03EB0BD6" w14:textId="77777777" w:rsidR="00FF0590" w:rsidRPr="00FF0590" w:rsidRDefault="00FF0590">
      <w:pPr>
        <w:rPr>
          <w:bCs/>
          <w:sz w:val="20"/>
          <w:szCs w:val="20"/>
        </w:rPr>
      </w:pPr>
      <w:r>
        <w:rPr>
          <w:b/>
          <w:color w:val="548DD4" w:themeColor="text2" w:themeTint="99"/>
          <w:sz w:val="24"/>
          <w:szCs w:val="24"/>
        </w:rPr>
        <w:br w:type="page"/>
      </w:r>
    </w:p>
    <w:p w14:paraId="6B31B77A" w14:textId="77777777" w:rsidR="00A2438A" w:rsidRPr="008E4C76" w:rsidRDefault="00A2438A" w:rsidP="00A2438A">
      <w:pPr>
        <w:spacing w:after="0" w:line="240" w:lineRule="auto"/>
        <w:rPr>
          <w:b/>
          <w:color w:val="548DD4" w:themeColor="text2" w:themeTint="99"/>
          <w:sz w:val="24"/>
          <w:szCs w:val="24"/>
        </w:rPr>
      </w:pPr>
      <w:r w:rsidRPr="008E4C76">
        <w:rPr>
          <w:b/>
          <w:color w:val="548DD4" w:themeColor="text2" w:themeTint="99"/>
          <w:sz w:val="24"/>
          <w:szCs w:val="24"/>
        </w:rPr>
        <w:t>B</w:t>
      </w:r>
      <w:r w:rsidRPr="008E4C76">
        <w:rPr>
          <w:b/>
          <w:color w:val="548DD4" w:themeColor="text2" w:themeTint="99"/>
          <w:sz w:val="24"/>
          <w:szCs w:val="24"/>
        </w:rPr>
        <w:tab/>
        <w:t>De Thermiek</w:t>
      </w:r>
    </w:p>
    <w:tbl>
      <w:tblPr>
        <w:tblStyle w:val="Tabelraster"/>
        <w:tblW w:w="14425" w:type="dxa"/>
        <w:tblLook w:val="04A0" w:firstRow="1" w:lastRow="0" w:firstColumn="1" w:lastColumn="0" w:noHBand="0" w:noVBand="1"/>
      </w:tblPr>
      <w:tblGrid>
        <w:gridCol w:w="8642"/>
        <w:gridCol w:w="1002"/>
        <w:gridCol w:w="3687"/>
        <w:gridCol w:w="1094"/>
      </w:tblGrid>
      <w:tr w:rsidR="000D63CC" w:rsidRPr="005363D7" w14:paraId="1926439B" w14:textId="77777777" w:rsidTr="00861197">
        <w:tc>
          <w:tcPr>
            <w:tcW w:w="14425" w:type="dxa"/>
            <w:gridSpan w:val="4"/>
            <w:tcBorders>
              <w:bottom w:val="single" w:sz="4" w:space="0" w:color="auto"/>
            </w:tcBorders>
            <w:shd w:val="clear" w:color="auto" w:fill="auto"/>
          </w:tcPr>
          <w:p w14:paraId="6D58C000" w14:textId="77777777" w:rsidR="00990322" w:rsidRPr="00A2438A" w:rsidRDefault="00A2438A" w:rsidP="001E5147">
            <w:pPr>
              <w:rPr>
                <w:b/>
                <w:color w:val="548DD4" w:themeColor="text2" w:themeTint="99"/>
                <w:sz w:val="24"/>
                <w:szCs w:val="24"/>
              </w:rPr>
            </w:pPr>
            <w:r w:rsidRPr="00A2438A">
              <w:rPr>
                <w:b/>
                <w:color w:val="548DD4" w:themeColor="text2" w:themeTint="99"/>
                <w:sz w:val="24"/>
                <w:szCs w:val="24"/>
              </w:rPr>
              <w:t>B3        Lichamelijk en verstandelijk beperkt</w:t>
            </w:r>
          </w:p>
          <w:p w14:paraId="00CAA36F" w14:textId="77777777" w:rsidR="00FF0590" w:rsidRPr="00C8082B" w:rsidRDefault="00FF0590" w:rsidP="00FF0590">
            <w:pPr>
              <w:rPr>
                <w:sz w:val="18"/>
                <w:szCs w:val="18"/>
              </w:rPr>
            </w:pPr>
            <w:r w:rsidRPr="40A7565E">
              <w:rPr>
                <w:sz w:val="18"/>
                <w:szCs w:val="18"/>
              </w:rPr>
              <w:t>Een verstandelijke beperking (IQ 34-70) in combinatie met een lichamelijke beperking met bijkomende medische of gedragsproblematiek .</w:t>
            </w:r>
          </w:p>
          <w:p w14:paraId="78EC8E4C" w14:textId="77777777" w:rsidR="00FF0590" w:rsidRDefault="00FF0590" w:rsidP="00FF0590">
            <w:pPr>
              <w:rPr>
                <w:sz w:val="18"/>
                <w:szCs w:val="18"/>
              </w:rPr>
            </w:pPr>
            <w:r w:rsidRPr="40A7565E">
              <w:rPr>
                <w:sz w:val="18"/>
                <w:szCs w:val="18"/>
              </w:rPr>
              <w:t xml:space="preserve">Bij IQ &gt;60 bijkomende significante leerproblematiek en/ of significante achterstand in sociaal-emotionele ontwikkeling en / of psychiatrische problematiek die de (didactische) ontwikkeling belemmert. </w:t>
            </w:r>
          </w:p>
          <w:p w14:paraId="261BE390" w14:textId="77777777" w:rsidR="00FF0590" w:rsidRPr="000D63CC" w:rsidRDefault="00FF0590" w:rsidP="00FF0590">
            <w:pPr>
              <w:numPr>
                <w:ilvl w:val="0"/>
                <w:numId w:val="3"/>
              </w:numPr>
              <w:contextualSpacing/>
              <w:rPr>
                <w:sz w:val="18"/>
                <w:szCs w:val="18"/>
              </w:rPr>
            </w:pPr>
            <w:r w:rsidRPr="40A7565E">
              <w:rPr>
                <w:sz w:val="18"/>
                <w:szCs w:val="18"/>
              </w:rPr>
              <w:t>Meervoudige beperkingen</w:t>
            </w:r>
          </w:p>
          <w:p w14:paraId="16F5C430" w14:textId="77777777" w:rsidR="00FF0590" w:rsidRPr="000D63CC" w:rsidRDefault="00FF0590" w:rsidP="00FF0590">
            <w:pPr>
              <w:numPr>
                <w:ilvl w:val="0"/>
                <w:numId w:val="3"/>
              </w:numPr>
              <w:contextualSpacing/>
              <w:rPr>
                <w:rFonts w:cstheme="minorHAnsi"/>
                <w:sz w:val="18"/>
                <w:szCs w:val="18"/>
              </w:rPr>
            </w:pPr>
            <w:r w:rsidRPr="000D63CC">
              <w:rPr>
                <w:rFonts w:cstheme="minorHAnsi"/>
                <w:sz w:val="18"/>
                <w:szCs w:val="18"/>
              </w:rPr>
              <w:t>Motorische problemen i.c.m. verstandelijke beperkingen</w:t>
            </w:r>
          </w:p>
          <w:p w14:paraId="6D7413BE" w14:textId="77777777" w:rsidR="000D63CC" w:rsidRPr="00D53CA4" w:rsidRDefault="00FF0590" w:rsidP="00FF0590">
            <w:pPr>
              <w:numPr>
                <w:ilvl w:val="0"/>
                <w:numId w:val="3"/>
              </w:numPr>
              <w:contextualSpacing/>
              <w:rPr>
                <w:b/>
                <w:sz w:val="24"/>
                <w:szCs w:val="24"/>
              </w:rPr>
            </w:pPr>
            <w:r w:rsidRPr="000D63CC">
              <w:rPr>
                <w:rFonts w:cstheme="minorHAnsi"/>
                <w:sz w:val="18"/>
                <w:szCs w:val="18"/>
              </w:rPr>
              <w:t>Inzet van revalidatietherapie</w:t>
            </w:r>
          </w:p>
        </w:tc>
      </w:tr>
      <w:tr w:rsidR="00861197" w:rsidRPr="005363D7" w14:paraId="0AF8FF0F" w14:textId="77777777" w:rsidTr="00861197">
        <w:tc>
          <w:tcPr>
            <w:tcW w:w="8642" w:type="dxa"/>
            <w:shd w:val="clear" w:color="auto" w:fill="F2F2F2" w:themeFill="background1" w:themeFillShade="F2"/>
          </w:tcPr>
          <w:p w14:paraId="6BFC5438" w14:textId="77777777" w:rsidR="00861197" w:rsidRPr="00861197" w:rsidRDefault="00861197" w:rsidP="00861197">
            <w:pPr>
              <w:rPr>
                <w:b/>
                <w:sz w:val="20"/>
                <w:szCs w:val="20"/>
              </w:rPr>
            </w:pPr>
            <w:r w:rsidRPr="00861197">
              <w:rPr>
                <w:b/>
                <w:sz w:val="20"/>
                <w:szCs w:val="20"/>
              </w:rPr>
              <w:t>ondersteuningsbehoefte</w:t>
            </w:r>
          </w:p>
          <w:p w14:paraId="4A37CA0D" w14:textId="77777777" w:rsidR="00861197" w:rsidRPr="00861197" w:rsidRDefault="00861197" w:rsidP="00861197">
            <w:pPr>
              <w:rPr>
                <w:b/>
                <w:sz w:val="20"/>
                <w:szCs w:val="20"/>
              </w:rPr>
            </w:pPr>
          </w:p>
        </w:tc>
        <w:tc>
          <w:tcPr>
            <w:tcW w:w="1002" w:type="dxa"/>
            <w:shd w:val="clear" w:color="auto" w:fill="F2F2F2" w:themeFill="background1" w:themeFillShade="F2"/>
          </w:tcPr>
          <w:p w14:paraId="594F292A" w14:textId="77777777" w:rsidR="00861197" w:rsidRPr="00861197" w:rsidRDefault="00861197" w:rsidP="00861197">
            <w:pPr>
              <w:rPr>
                <w:b/>
                <w:sz w:val="20"/>
                <w:szCs w:val="20"/>
              </w:rPr>
            </w:pPr>
            <w:r w:rsidRPr="00861197">
              <w:rPr>
                <w:b/>
                <w:sz w:val="20"/>
                <w:szCs w:val="20"/>
              </w:rPr>
              <w:t>groeps-</w:t>
            </w:r>
          </w:p>
          <w:p w14:paraId="4CEB254C" w14:textId="77777777" w:rsidR="00861197" w:rsidRPr="00861197" w:rsidRDefault="00861197" w:rsidP="00861197">
            <w:pPr>
              <w:rPr>
                <w:b/>
                <w:sz w:val="20"/>
                <w:szCs w:val="20"/>
              </w:rPr>
            </w:pPr>
            <w:r w:rsidRPr="00861197">
              <w:rPr>
                <w:b/>
                <w:sz w:val="20"/>
                <w:szCs w:val="20"/>
              </w:rPr>
              <w:t>grootte</w:t>
            </w:r>
          </w:p>
        </w:tc>
        <w:tc>
          <w:tcPr>
            <w:tcW w:w="3687" w:type="dxa"/>
            <w:shd w:val="clear" w:color="auto" w:fill="F2F2F2" w:themeFill="background1" w:themeFillShade="F2"/>
          </w:tcPr>
          <w:p w14:paraId="7402A3CE" w14:textId="77777777" w:rsidR="00861197" w:rsidRPr="00861197" w:rsidRDefault="00861197" w:rsidP="00861197">
            <w:pPr>
              <w:rPr>
                <w:b/>
                <w:sz w:val="20"/>
                <w:szCs w:val="20"/>
              </w:rPr>
            </w:pPr>
            <w:r w:rsidRPr="00861197">
              <w:rPr>
                <w:b/>
                <w:sz w:val="20"/>
                <w:szCs w:val="20"/>
              </w:rPr>
              <w:t>personele bezetting</w:t>
            </w:r>
          </w:p>
        </w:tc>
        <w:tc>
          <w:tcPr>
            <w:tcW w:w="1094" w:type="dxa"/>
            <w:shd w:val="clear" w:color="auto" w:fill="F2F2F2" w:themeFill="background1" w:themeFillShade="F2"/>
          </w:tcPr>
          <w:p w14:paraId="245315D1" w14:textId="77777777" w:rsidR="00861197" w:rsidRPr="008217AA" w:rsidRDefault="00861197" w:rsidP="00861197">
            <w:pPr>
              <w:rPr>
                <w:b/>
                <w:sz w:val="16"/>
                <w:szCs w:val="16"/>
              </w:rPr>
            </w:pPr>
            <w:r>
              <w:rPr>
                <w:b/>
                <w:sz w:val="16"/>
                <w:szCs w:val="16"/>
              </w:rPr>
              <w:t>b</w:t>
            </w:r>
            <w:r w:rsidRPr="008217AA">
              <w:rPr>
                <w:b/>
                <w:sz w:val="16"/>
                <w:szCs w:val="16"/>
              </w:rPr>
              <w:t>ekostigings-</w:t>
            </w:r>
          </w:p>
          <w:p w14:paraId="2278AFB2" w14:textId="77777777" w:rsidR="00861197" w:rsidRPr="008217AA" w:rsidRDefault="00861197" w:rsidP="00861197">
            <w:pPr>
              <w:rPr>
                <w:b/>
                <w:sz w:val="16"/>
                <w:szCs w:val="16"/>
              </w:rPr>
            </w:pPr>
            <w:r w:rsidRPr="008217AA">
              <w:rPr>
                <w:b/>
                <w:sz w:val="16"/>
                <w:szCs w:val="16"/>
              </w:rPr>
              <w:t>niveau</w:t>
            </w:r>
          </w:p>
        </w:tc>
      </w:tr>
      <w:tr w:rsidR="001B777A" w:rsidRPr="005363D7" w14:paraId="3F2E5A7B" w14:textId="77777777" w:rsidTr="00861197">
        <w:trPr>
          <w:cantSplit/>
          <w:trHeight w:val="1134"/>
        </w:trPr>
        <w:tc>
          <w:tcPr>
            <w:tcW w:w="8642" w:type="dxa"/>
            <w:shd w:val="clear" w:color="auto" w:fill="auto"/>
          </w:tcPr>
          <w:p w14:paraId="0D5D8931" w14:textId="77777777" w:rsidR="00FF0590" w:rsidRPr="000D63CC" w:rsidRDefault="00FF0590" w:rsidP="00FF0590">
            <w:pPr>
              <w:rPr>
                <w:rFonts w:cstheme="minorHAnsi"/>
                <w:b/>
                <w:sz w:val="20"/>
                <w:szCs w:val="20"/>
              </w:rPr>
            </w:pPr>
            <w:r w:rsidRPr="000D63CC">
              <w:rPr>
                <w:rFonts w:cstheme="minorHAnsi"/>
                <w:b/>
                <w:sz w:val="20"/>
                <w:szCs w:val="20"/>
              </w:rPr>
              <w:t>Praktische en sociale redzaamheid:</w:t>
            </w:r>
          </w:p>
          <w:p w14:paraId="5864CCC1" w14:textId="77777777" w:rsidR="00FF0590" w:rsidRPr="00FF0590" w:rsidRDefault="00FF0590" w:rsidP="00FF0590">
            <w:pPr>
              <w:numPr>
                <w:ilvl w:val="0"/>
                <w:numId w:val="9"/>
              </w:numPr>
              <w:contextualSpacing/>
              <w:rPr>
                <w:rFonts w:cstheme="minorHAnsi"/>
                <w:sz w:val="18"/>
                <w:szCs w:val="18"/>
              </w:rPr>
            </w:pPr>
            <w:r w:rsidRPr="00FF0590">
              <w:rPr>
                <w:rFonts w:cstheme="minorHAnsi"/>
                <w:sz w:val="18"/>
                <w:szCs w:val="18"/>
              </w:rPr>
              <w:t>Behoefte aan ondersteunende begeleiding voor deelname aan het onderwijs  (max. 3 uur per week in SO</w:t>
            </w:r>
            <w:r w:rsidR="00C8082B">
              <w:rPr>
                <w:rFonts w:cstheme="minorHAnsi"/>
                <w:sz w:val="18"/>
                <w:szCs w:val="18"/>
              </w:rPr>
              <w:t>)</w:t>
            </w:r>
            <w:r w:rsidRPr="00FF0590">
              <w:rPr>
                <w:rFonts w:cstheme="minorHAnsi"/>
                <w:sz w:val="18"/>
                <w:szCs w:val="18"/>
              </w:rPr>
              <w:t xml:space="preserve">. </w:t>
            </w:r>
          </w:p>
          <w:p w14:paraId="2E0FEB8B" w14:textId="77777777" w:rsidR="00FF0590" w:rsidRPr="00FF0590" w:rsidRDefault="00FF0590" w:rsidP="00FF0590">
            <w:pPr>
              <w:numPr>
                <w:ilvl w:val="0"/>
                <w:numId w:val="9"/>
              </w:numPr>
              <w:contextualSpacing/>
              <w:rPr>
                <w:rFonts w:cstheme="minorHAnsi"/>
                <w:sz w:val="18"/>
                <w:szCs w:val="18"/>
              </w:rPr>
            </w:pPr>
            <w:r w:rsidRPr="00FF0590">
              <w:rPr>
                <w:rFonts w:cstheme="minorHAnsi"/>
                <w:sz w:val="18"/>
                <w:szCs w:val="18"/>
              </w:rPr>
              <w:t>Persoonlijke verzorging nodig (max. 3 uur per week in SO en VSO).</w:t>
            </w:r>
          </w:p>
          <w:p w14:paraId="33CC0EC3" w14:textId="77777777" w:rsidR="00FF0590" w:rsidRPr="00FF0590" w:rsidRDefault="00FF0590" w:rsidP="00FF0590">
            <w:pPr>
              <w:numPr>
                <w:ilvl w:val="0"/>
                <w:numId w:val="9"/>
              </w:numPr>
              <w:contextualSpacing/>
              <w:rPr>
                <w:rFonts w:cstheme="minorHAnsi"/>
                <w:sz w:val="18"/>
                <w:szCs w:val="18"/>
              </w:rPr>
            </w:pPr>
            <w:r w:rsidRPr="00FF0590">
              <w:rPr>
                <w:rFonts w:cstheme="minorHAnsi"/>
                <w:sz w:val="18"/>
                <w:szCs w:val="18"/>
              </w:rPr>
              <w:t>Verpleegkundige zorg max. 30 minuten per week.</w:t>
            </w:r>
          </w:p>
          <w:p w14:paraId="365F0B75" w14:textId="77777777" w:rsidR="00FF0590" w:rsidRPr="00FF0590" w:rsidRDefault="00FF0590" w:rsidP="00FF0590">
            <w:pPr>
              <w:numPr>
                <w:ilvl w:val="0"/>
                <w:numId w:val="9"/>
              </w:numPr>
              <w:contextualSpacing/>
              <w:rPr>
                <w:rFonts w:cstheme="minorHAnsi"/>
                <w:sz w:val="18"/>
                <w:szCs w:val="18"/>
              </w:rPr>
            </w:pPr>
            <w:r w:rsidRPr="00FF0590">
              <w:rPr>
                <w:rFonts w:cstheme="minorHAnsi"/>
                <w:sz w:val="18"/>
                <w:szCs w:val="18"/>
              </w:rPr>
              <w:t xml:space="preserve">Heeft leiding nodig en intensieve sturende begeleiding. </w:t>
            </w:r>
          </w:p>
          <w:p w14:paraId="77475F51" w14:textId="77777777" w:rsidR="00FF0590" w:rsidRPr="000D63CC" w:rsidRDefault="00FF0590" w:rsidP="00FF0590">
            <w:pPr>
              <w:rPr>
                <w:rFonts w:cstheme="minorHAnsi"/>
                <w:b/>
                <w:sz w:val="20"/>
                <w:szCs w:val="20"/>
              </w:rPr>
            </w:pPr>
            <w:r w:rsidRPr="40A7565E">
              <w:rPr>
                <w:b/>
                <w:bCs/>
                <w:sz w:val="20"/>
                <w:szCs w:val="20"/>
              </w:rPr>
              <w:t>Leeromgeving en leermiddelen:</w:t>
            </w:r>
          </w:p>
          <w:p w14:paraId="0820A223" w14:textId="77777777" w:rsidR="00FF0590" w:rsidRPr="00C8082B" w:rsidRDefault="00FF0590" w:rsidP="00FF0590">
            <w:pPr>
              <w:pStyle w:val="Lijstalinea"/>
              <w:numPr>
                <w:ilvl w:val="0"/>
                <w:numId w:val="7"/>
              </w:numPr>
              <w:spacing w:after="0"/>
              <w:rPr>
                <w:sz w:val="18"/>
                <w:szCs w:val="18"/>
              </w:rPr>
            </w:pPr>
            <w:r w:rsidRPr="00C8082B">
              <w:rPr>
                <w:sz w:val="18"/>
                <w:szCs w:val="18"/>
              </w:rPr>
              <w:t>Aangepast meubilair</w:t>
            </w:r>
            <w:r w:rsidR="00C8082B" w:rsidRPr="00C8082B">
              <w:rPr>
                <w:sz w:val="18"/>
                <w:szCs w:val="18"/>
              </w:rPr>
              <w:t>.</w:t>
            </w:r>
          </w:p>
          <w:p w14:paraId="66F8C7FE" w14:textId="77777777" w:rsidR="00FF0590" w:rsidRPr="00FF0590" w:rsidRDefault="00FF0590" w:rsidP="00FF0590">
            <w:pPr>
              <w:pStyle w:val="Lijstalinea"/>
              <w:numPr>
                <w:ilvl w:val="0"/>
                <w:numId w:val="7"/>
              </w:numPr>
              <w:spacing w:after="0"/>
              <w:rPr>
                <w:sz w:val="18"/>
                <w:szCs w:val="18"/>
              </w:rPr>
            </w:pPr>
            <w:r w:rsidRPr="00FF0590">
              <w:rPr>
                <w:sz w:val="18"/>
                <w:szCs w:val="18"/>
              </w:rPr>
              <w:t xml:space="preserve">Inzet van speciale (technische) voorzieningen en materialen. </w:t>
            </w:r>
          </w:p>
          <w:p w14:paraId="711D4CB6" w14:textId="77777777" w:rsidR="00FF0590" w:rsidRPr="00FF0590" w:rsidRDefault="00FF0590" w:rsidP="00FF0590">
            <w:pPr>
              <w:numPr>
                <w:ilvl w:val="0"/>
                <w:numId w:val="7"/>
              </w:numPr>
              <w:contextualSpacing/>
              <w:rPr>
                <w:sz w:val="18"/>
                <w:szCs w:val="18"/>
              </w:rPr>
            </w:pPr>
            <w:r w:rsidRPr="00FF0590">
              <w:rPr>
                <w:sz w:val="18"/>
                <w:szCs w:val="18"/>
              </w:rPr>
              <w:t>Aangepaste sanitaire voorzieningen en volledig rolstoeltoegankelijk schoolgebouw.</w:t>
            </w:r>
          </w:p>
          <w:p w14:paraId="0C14E279" w14:textId="77777777" w:rsidR="00FF0590" w:rsidRPr="00FF0590" w:rsidRDefault="00FF0590" w:rsidP="00FF0590">
            <w:pPr>
              <w:numPr>
                <w:ilvl w:val="0"/>
                <w:numId w:val="7"/>
              </w:numPr>
              <w:contextualSpacing/>
              <w:rPr>
                <w:sz w:val="18"/>
                <w:szCs w:val="18"/>
              </w:rPr>
            </w:pPr>
            <w:r w:rsidRPr="00FF0590">
              <w:rPr>
                <w:sz w:val="18"/>
                <w:szCs w:val="18"/>
              </w:rPr>
              <w:t>Balans bieden tussen inspanning en ontspanning, rekening houden met belasting door revalidatiebehandelingen.</w:t>
            </w:r>
          </w:p>
          <w:p w14:paraId="1840F548" w14:textId="77777777" w:rsidR="00FF0590" w:rsidRPr="00FF0590" w:rsidRDefault="00FF0590" w:rsidP="00FF0590">
            <w:pPr>
              <w:numPr>
                <w:ilvl w:val="0"/>
                <w:numId w:val="10"/>
              </w:numPr>
              <w:contextualSpacing/>
              <w:rPr>
                <w:sz w:val="18"/>
                <w:szCs w:val="18"/>
              </w:rPr>
            </w:pPr>
            <w:r w:rsidRPr="00FF0590">
              <w:rPr>
                <w:sz w:val="18"/>
                <w:szCs w:val="18"/>
              </w:rPr>
              <w:t xml:space="preserve">Gestructureerde inrichting en aanpak (o.a. Geef me de 5, TEACCH). </w:t>
            </w:r>
          </w:p>
          <w:p w14:paraId="0F0E7CE9" w14:textId="77777777" w:rsidR="00FF0590" w:rsidRPr="00FF0590" w:rsidRDefault="00FF0590" w:rsidP="00FF0590">
            <w:pPr>
              <w:numPr>
                <w:ilvl w:val="0"/>
                <w:numId w:val="10"/>
              </w:numPr>
              <w:contextualSpacing/>
              <w:rPr>
                <w:sz w:val="18"/>
                <w:szCs w:val="18"/>
              </w:rPr>
            </w:pPr>
            <w:r w:rsidRPr="00FF0590">
              <w:rPr>
                <w:sz w:val="18"/>
                <w:szCs w:val="18"/>
              </w:rPr>
              <w:t>Gebruik maken totale communicatie</w:t>
            </w:r>
            <w:r w:rsidR="00C8082B">
              <w:rPr>
                <w:sz w:val="18"/>
                <w:szCs w:val="18"/>
              </w:rPr>
              <w:t>.</w:t>
            </w:r>
          </w:p>
          <w:p w14:paraId="39DAC180" w14:textId="77777777" w:rsidR="00FF0590" w:rsidRPr="00FF0590" w:rsidRDefault="00FF0590" w:rsidP="00FF0590">
            <w:pPr>
              <w:numPr>
                <w:ilvl w:val="0"/>
                <w:numId w:val="10"/>
              </w:numPr>
              <w:contextualSpacing/>
              <w:rPr>
                <w:b/>
                <w:bCs/>
                <w:sz w:val="18"/>
                <w:szCs w:val="18"/>
              </w:rPr>
            </w:pPr>
            <w:r w:rsidRPr="00FF0590">
              <w:rPr>
                <w:sz w:val="18"/>
                <w:szCs w:val="18"/>
              </w:rPr>
              <w:t>Aangepast lesmateriaal. Methode als bronnenboek.</w:t>
            </w:r>
          </w:p>
          <w:p w14:paraId="183E1096" w14:textId="77777777" w:rsidR="00FF0590" w:rsidRDefault="00FF0590" w:rsidP="00FF0590">
            <w:pPr>
              <w:rPr>
                <w:rFonts w:cstheme="minorHAnsi"/>
                <w:b/>
                <w:sz w:val="20"/>
                <w:szCs w:val="20"/>
              </w:rPr>
            </w:pPr>
            <w:r>
              <w:rPr>
                <w:rFonts w:cstheme="minorHAnsi"/>
                <w:b/>
                <w:sz w:val="20"/>
                <w:szCs w:val="20"/>
              </w:rPr>
              <w:t>Onderwijs</w:t>
            </w:r>
          </w:p>
          <w:p w14:paraId="200F101A" w14:textId="77777777" w:rsidR="00FF0590" w:rsidRPr="00FF0590" w:rsidRDefault="00FF0590" w:rsidP="00FF0590">
            <w:pPr>
              <w:numPr>
                <w:ilvl w:val="0"/>
                <w:numId w:val="10"/>
              </w:numPr>
              <w:contextualSpacing/>
              <w:rPr>
                <w:sz w:val="18"/>
                <w:szCs w:val="18"/>
              </w:rPr>
            </w:pPr>
            <w:r w:rsidRPr="00FF0590">
              <w:rPr>
                <w:sz w:val="18"/>
                <w:szCs w:val="18"/>
              </w:rPr>
              <w:t>Heeft bij het verwerken van opdrachten veel begeleiding nodig; is (bijna) voortdurend aangewezen op de leerkracht zeer nabij</w:t>
            </w:r>
            <w:r w:rsidR="00C8082B">
              <w:rPr>
                <w:sz w:val="18"/>
                <w:szCs w:val="18"/>
              </w:rPr>
              <w:t>.</w:t>
            </w:r>
          </w:p>
          <w:p w14:paraId="7CE98577" w14:textId="77777777" w:rsidR="00FF0590" w:rsidRPr="00FF0590" w:rsidRDefault="00FF0590" w:rsidP="00FF0590">
            <w:pPr>
              <w:numPr>
                <w:ilvl w:val="0"/>
                <w:numId w:val="10"/>
              </w:numPr>
              <w:contextualSpacing/>
              <w:rPr>
                <w:color w:val="000000" w:themeColor="text1"/>
                <w:sz w:val="18"/>
                <w:szCs w:val="18"/>
              </w:rPr>
            </w:pPr>
            <w:r w:rsidRPr="00FF0590">
              <w:rPr>
                <w:sz w:val="18"/>
                <w:szCs w:val="18"/>
              </w:rPr>
              <w:t>Heeft zeer korte, concrete taken nodig die dichtbij of iets verder van de belevingswereld liggen</w:t>
            </w:r>
          </w:p>
          <w:p w14:paraId="25B22623" w14:textId="77777777" w:rsidR="00FF0590" w:rsidRPr="00FF0590" w:rsidRDefault="00FF0590" w:rsidP="00FF0590">
            <w:pPr>
              <w:numPr>
                <w:ilvl w:val="0"/>
                <w:numId w:val="10"/>
              </w:numPr>
              <w:contextualSpacing/>
              <w:rPr>
                <w:rFonts w:cstheme="minorHAnsi"/>
                <w:sz w:val="18"/>
                <w:szCs w:val="18"/>
              </w:rPr>
            </w:pPr>
            <w:r w:rsidRPr="00FF0590">
              <w:rPr>
                <w:rFonts w:cstheme="minorHAnsi"/>
                <w:sz w:val="18"/>
                <w:szCs w:val="18"/>
              </w:rPr>
              <w:t>Leert door middel van voordoen en nadoen, directe stimulans</w:t>
            </w:r>
          </w:p>
          <w:p w14:paraId="3E6DC297" w14:textId="77777777" w:rsidR="00FF0590" w:rsidRPr="000D63CC" w:rsidRDefault="00FF0590" w:rsidP="00FF0590">
            <w:pPr>
              <w:rPr>
                <w:rFonts w:cstheme="minorHAnsi"/>
                <w:sz w:val="20"/>
                <w:szCs w:val="20"/>
              </w:rPr>
            </w:pPr>
            <w:r w:rsidRPr="000D63CC">
              <w:rPr>
                <w:rFonts w:cstheme="minorHAnsi"/>
                <w:b/>
                <w:sz w:val="20"/>
                <w:szCs w:val="20"/>
              </w:rPr>
              <w:t>Samenwerking:</w:t>
            </w:r>
            <w:r w:rsidRPr="000D63CC">
              <w:rPr>
                <w:rFonts w:cstheme="minorHAnsi"/>
                <w:sz w:val="20"/>
                <w:szCs w:val="20"/>
              </w:rPr>
              <w:t xml:space="preserve"> </w:t>
            </w:r>
          </w:p>
          <w:p w14:paraId="13CEE556" w14:textId="77777777" w:rsidR="00FF0590" w:rsidRPr="00FF0590" w:rsidRDefault="00FF0590" w:rsidP="00FF0590">
            <w:pPr>
              <w:pStyle w:val="Lijstalinea"/>
              <w:numPr>
                <w:ilvl w:val="0"/>
                <w:numId w:val="11"/>
              </w:numPr>
              <w:spacing w:after="0" w:line="240" w:lineRule="auto"/>
              <w:ind w:left="284" w:hanging="284"/>
              <w:rPr>
                <w:sz w:val="18"/>
                <w:szCs w:val="18"/>
              </w:rPr>
            </w:pPr>
            <w:r w:rsidRPr="00FF0590">
              <w:rPr>
                <w:sz w:val="18"/>
                <w:szCs w:val="18"/>
              </w:rPr>
              <w:t xml:space="preserve">Intensieve  samenwerking met behandelteam Basalt, geïntegreerde ontwikkelactiviteiten.  </w:t>
            </w:r>
          </w:p>
          <w:p w14:paraId="0340DCDA" w14:textId="77777777" w:rsidR="00FF0590" w:rsidRPr="00FF0590" w:rsidRDefault="00FF0590" w:rsidP="00FF0590">
            <w:pPr>
              <w:pStyle w:val="Lijstalinea"/>
              <w:numPr>
                <w:ilvl w:val="0"/>
                <w:numId w:val="11"/>
              </w:numPr>
              <w:spacing w:after="0" w:line="240" w:lineRule="auto"/>
              <w:ind w:left="284" w:hanging="284"/>
              <w:rPr>
                <w:sz w:val="18"/>
                <w:szCs w:val="18"/>
              </w:rPr>
            </w:pPr>
            <w:r w:rsidRPr="00FF0590">
              <w:rPr>
                <w:sz w:val="18"/>
                <w:szCs w:val="18"/>
              </w:rPr>
              <w:t>Therapeutische ondersteuning in de klas t.b.v. onderwijsactiviteiten (bijv. schrijven-typen/computerinzet – ergo, taal – logo, gym -fysio)</w:t>
            </w:r>
            <w:r w:rsidRPr="00FF0590">
              <w:rPr>
                <w:color w:val="FF0000"/>
                <w:sz w:val="18"/>
                <w:szCs w:val="18"/>
              </w:rPr>
              <w:t xml:space="preserve"> </w:t>
            </w:r>
          </w:p>
          <w:p w14:paraId="6A654B0B" w14:textId="77777777" w:rsidR="00FF0590" w:rsidRPr="00FF0590" w:rsidRDefault="00FF0590" w:rsidP="00FF0590">
            <w:pPr>
              <w:pStyle w:val="Lijstalinea"/>
              <w:numPr>
                <w:ilvl w:val="0"/>
                <w:numId w:val="11"/>
              </w:numPr>
              <w:spacing w:after="0" w:line="240" w:lineRule="auto"/>
              <w:ind w:left="313" w:hanging="313"/>
              <w:rPr>
                <w:sz w:val="18"/>
                <w:szCs w:val="18"/>
              </w:rPr>
            </w:pPr>
            <w:r w:rsidRPr="00FF0590">
              <w:rPr>
                <w:sz w:val="18"/>
                <w:szCs w:val="18"/>
              </w:rPr>
              <w:t>Inzet individuele therapie en groepsbehandeling geboden vanuit Basalt Revalidatie onder schooltijd.</w:t>
            </w:r>
          </w:p>
          <w:p w14:paraId="4AFCD983" w14:textId="77777777" w:rsidR="000D63CC" w:rsidRPr="00910DED" w:rsidRDefault="00FF0590" w:rsidP="00FF0590">
            <w:pPr>
              <w:pStyle w:val="Lijstalinea"/>
              <w:numPr>
                <w:ilvl w:val="0"/>
                <w:numId w:val="11"/>
              </w:numPr>
              <w:spacing w:after="0" w:line="240" w:lineRule="auto"/>
              <w:ind w:left="313" w:hanging="313"/>
              <w:rPr>
                <w:rFonts w:cstheme="minorHAnsi"/>
                <w:sz w:val="20"/>
                <w:szCs w:val="20"/>
              </w:rPr>
            </w:pPr>
            <w:r w:rsidRPr="00FF0590">
              <w:rPr>
                <w:sz w:val="18"/>
                <w:szCs w:val="18"/>
              </w:rPr>
              <w:t xml:space="preserve">Samenwerking en afstemming met Schavuiten, Visio, GGZ, JGT, Veilig Thuis, CJG, Go </w:t>
            </w:r>
            <w:proofErr w:type="spellStart"/>
            <w:r w:rsidRPr="00FF0590">
              <w:rPr>
                <w:sz w:val="18"/>
                <w:szCs w:val="18"/>
              </w:rPr>
              <w:t>for</w:t>
            </w:r>
            <w:proofErr w:type="spellEnd"/>
            <w:r w:rsidRPr="00FF0590">
              <w:rPr>
                <w:sz w:val="18"/>
                <w:szCs w:val="18"/>
              </w:rPr>
              <w:t xml:space="preserve"> jeugd, GGD, </w:t>
            </w:r>
            <w:proofErr w:type="spellStart"/>
            <w:r w:rsidRPr="00FF0590">
              <w:rPr>
                <w:sz w:val="18"/>
                <w:szCs w:val="18"/>
              </w:rPr>
              <w:t>Gemiva</w:t>
            </w:r>
            <w:proofErr w:type="spellEnd"/>
            <w:r w:rsidRPr="00FF0590">
              <w:rPr>
                <w:sz w:val="18"/>
                <w:szCs w:val="18"/>
              </w:rPr>
              <w:t>, Inzowijs, Prodeba, MEE, BKK, LWOE etc.</w:t>
            </w:r>
          </w:p>
        </w:tc>
        <w:tc>
          <w:tcPr>
            <w:tcW w:w="1002" w:type="dxa"/>
            <w:shd w:val="clear" w:color="auto" w:fill="auto"/>
          </w:tcPr>
          <w:p w14:paraId="61315260" w14:textId="77777777" w:rsidR="000D63CC" w:rsidRDefault="000D63CC" w:rsidP="001E5147">
            <w:pPr>
              <w:rPr>
                <w:sz w:val="20"/>
                <w:szCs w:val="20"/>
              </w:rPr>
            </w:pPr>
          </w:p>
          <w:p w14:paraId="3C321A45" w14:textId="77777777" w:rsidR="000D63CC" w:rsidRDefault="00FF0590" w:rsidP="001E5147">
            <w:pPr>
              <w:rPr>
                <w:sz w:val="20"/>
                <w:szCs w:val="20"/>
              </w:rPr>
            </w:pPr>
            <w:r>
              <w:rPr>
                <w:sz w:val="20"/>
                <w:szCs w:val="20"/>
              </w:rPr>
              <w:t>7-10</w:t>
            </w:r>
          </w:p>
          <w:p w14:paraId="6926AA65" w14:textId="77777777" w:rsidR="000D63CC" w:rsidRDefault="000D63CC" w:rsidP="001E5147">
            <w:pPr>
              <w:rPr>
                <w:sz w:val="20"/>
                <w:szCs w:val="20"/>
              </w:rPr>
            </w:pPr>
          </w:p>
          <w:p w14:paraId="0B63E306" w14:textId="77777777" w:rsidR="000D63CC" w:rsidRDefault="000D63CC" w:rsidP="001E5147">
            <w:pPr>
              <w:rPr>
                <w:sz w:val="20"/>
                <w:szCs w:val="20"/>
              </w:rPr>
            </w:pPr>
          </w:p>
          <w:p w14:paraId="12091A19" w14:textId="77777777" w:rsidR="000D63CC" w:rsidRDefault="000D63CC" w:rsidP="001E5147">
            <w:pPr>
              <w:rPr>
                <w:sz w:val="20"/>
                <w:szCs w:val="20"/>
              </w:rPr>
            </w:pPr>
          </w:p>
          <w:p w14:paraId="023AFE6A" w14:textId="77777777" w:rsidR="000D63CC" w:rsidRDefault="000D63CC" w:rsidP="001E5147">
            <w:pPr>
              <w:rPr>
                <w:sz w:val="20"/>
                <w:szCs w:val="20"/>
              </w:rPr>
            </w:pPr>
          </w:p>
          <w:p w14:paraId="2C3EC701" w14:textId="77777777" w:rsidR="000D63CC" w:rsidRDefault="000D63CC" w:rsidP="001E5147">
            <w:pPr>
              <w:rPr>
                <w:sz w:val="20"/>
                <w:szCs w:val="20"/>
              </w:rPr>
            </w:pPr>
          </w:p>
          <w:p w14:paraId="7F65486E" w14:textId="77777777" w:rsidR="000D63CC" w:rsidRPr="005363D7" w:rsidRDefault="000D63CC" w:rsidP="001E5147">
            <w:pPr>
              <w:rPr>
                <w:sz w:val="20"/>
                <w:szCs w:val="20"/>
              </w:rPr>
            </w:pPr>
          </w:p>
        </w:tc>
        <w:tc>
          <w:tcPr>
            <w:tcW w:w="3687" w:type="dxa"/>
            <w:shd w:val="clear" w:color="auto" w:fill="auto"/>
          </w:tcPr>
          <w:p w14:paraId="6B989759" w14:textId="77777777" w:rsidR="00FF0590" w:rsidRDefault="00FF0590" w:rsidP="00FF0590">
            <w:pPr>
              <w:pStyle w:val="Lijstalinea"/>
              <w:numPr>
                <w:ilvl w:val="0"/>
                <w:numId w:val="2"/>
              </w:numPr>
              <w:spacing w:after="0" w:line="240" w:lineRule="auto"/>
              <w:ind w:left="318" w:hanging="284"/>
              <w:rPr>
                <w:sz w:val="20"/>
                <w:szCs w:val="20"/>
              </w:rPr>
            </w:pPr>
            <w:r>
              <w:rPr>
                <w:sz w:val="20"/>
                <w:szCs w:val="20"/>
              </w:rPr>
              <w:t>Groepsleerkracht/onderwijsbegeleider 1,0</w:t>
            </w:r>
          </w:p>
          <w:p w14:paraId="57F3270B" w14:textId="77777777" w:rsidR="00FF0590" w:rsidRDefault="00FF0590" w:rsidP="00FF0590">
            <w:pPr>
              <w:pStyle w:val="Lijstalinea"/>
              <w:numPr>
                <w:ilvl w:val="0"/>
                <w:numId w:val="2"/>
              </w:numPr>
              <w:spacing w:after="0" w:line="240" w:lineRule="auto"/>
              <w:ind w:left="318" w:hanging="284"/>
              <w:rPr>
                <w:sz w:val="20"/>
                <w:szCs w:val="20"/>
              </w:rPr>
            </w:pPr>
            <w:r w:rsidRPr="40A7565E">
              <w:rPr>
                <w:sz w:val="20"/>
                <w:szCs w:val="20"/>
              </w:rPr>
              <w:t>Onderwijsassistent 1,0</w:t>
            </w:r>
          </w:p>
          <w:p w14:paraId="262DB8A0" w14:textId="77777777" w:rsidR="00FF0590" w:rsidRDefault="00FF0590" w:rsidP="00FF0590">
            <w:pPr>
              <w:pStyle w:val="Lijstalinea"/>
              <w:numPr>
                <w:ilvl w:val="0"/>
                <w:numId w:val="2"/>
              </w:numPr>
              <w:spacing w:after="0" w:line="240" w:lineRule="auto"/>
              <w:ind w:left="318" w:hanging="284"/>
              <w:rPr>
                <w:sz w:val="20"/>
                <w:szCs w:val="20"/>
              </w:rPr>
            </w:pPr>
            <w:r w:rsidRPr="40A7565E">
              <w:rPr>
                <w:sz w:val="20"/>
                <w:szCs w:val="20"/>
              </w:rPr>
              <w:t>Zorgassistent 0,5</w:t>
            </w:r>
          </w:p>
          <w:p w14:paraId="43108D9E" w14:textId="77777777" w:rsidR="00FF0590" w:rsidRPr="000D63CC" w:rsidRDefault="00FF0590" w:rsidP="00FF0590">
            <w:pPr>
              <w:ind w:left="34"/>
              <w:rPr>
                <w:sz w:val="20"/>
                <w:szCs w:val="20"/>
              </w:rPr>
            </w:pPr>
          </w:p>
          <w:p w14:paraId="6D15C8C7" w14:textId="77777777" w:rsidR="00FF0590" w:rsidRDefault="00FF0590" w:rsidP="00FF0590">
            <w:pPr>
              <w:pStyle w:val="Lijstalinea"/>
              <w:numPr>
                <w:ilvl w:val="0"/>
                <w:numId w:val="2"/>
              </w:numPr>
              <w:spacing w:after="0" w:line="240" w:lineRule="auto"/>
              <w:ind w:left="318" w:hanging="284"/>
              <w:rPr>
                <w:sz w:val="20"/>
                <w:szCs w:val="20"/>
              </w:rPr>
            </w:pPr>
            <w:r>
              <w:rPr>
                <w:sz w:val="20"/>
                <w:szCs w:val="20"/>
              </w:rPr>
              <w:t>IB 0,1</w:t>
            </w:r>
          </w:p>
          <w:p w14:paraId="77C46716" w14:textId="77777777" w:rsidR="00FF0590" w:rsidRDefault="00FF0590" w:rsidP="00FF0590">
            <w:pPr>
              <w:pStyle w:val="Lijstalinea"/>
              <w:numPr>
                <w:ilvl w:val="0"/>
                <w:numId w:val="2"/>
              </w:numPr>
              <w:spacing w:after="0" w:line="240" w:lineRule="auto"/>
              <w:ind w:left="318" w:hanging="284"/>
              <w:rPr>
                <w:sz w:val="20"/>
                <w:szCs w:val="20"/>
              </w:rPr>
            </w:pPr>
            <w:r w:rsidRPr="40A7565E">
              <w:rPr>
                <w:sz w:val="20"/>
                <w:szCs w:val="20"/>
              </w:rPr>
              <w:t xml:space="preserve">gedragsdeskundige 0,1 </w:t>
            </w:r>
          </w:p>
          <w:p w14:paraId="44B3AD4E" w14:textId="77777777" w:rsidR="00FF0590" w:rsidRDefault="00FF0590" w:rsidP="00FF0590">
            <w:pPr>
              <w:ind w:left="-250"/>
              <w:rPr>
                <w:color w:val="FF0000"/>
                <w:sz w:val="20"/>
                <w:szCs w:val="20"/>
              </w:rPr>
            </w:pPr>
          </w:p>
          <w:p w14:paraId="3C0C5BFB" w14:textId="77777777" w:rsidR="00FF0590" w:rsidRDefault="00FF0590" w:rsidP="00FF0590">
            <w:pPr>
              <w:pStyle w:val="Lijstalinea"/>
              <w:numPr>
                <w:ilvl w:val="0"/>
                <w:numId w:val="2"/>
              </w:numPr>
              <w:spacing w:after="0" w:line="240" w:lineRule="auto"/>
              <w:ind w:left="318" w:hanging="284"/>
              <w:rPr>
                <w:sz w:val="20"/>
                <w:szCs w:val="20"/>
              </w:rPr>
            </w:pPr>
            <w:r w:rsidRPr="40A7565E">
              <w:rPr>
                <w:sz w:val="20"/>
                <w:szCs w:val="20"/>
              </w:rPr>
              <w:t>logopedie (1 uur)</w:t>
            </w:r>
          </w:p>
          <w:p w14:paraId="4131936F" w14:textId="77777777" w:rsidR="00FF0590" w:rsidRDefault="00FF0590" w:rsidP="00FF0590">
            <w:pPr>
              <w:pStyle w:val="Lijstalinea"/>
              <w:numPr>
                <w:ilvl w:val="0"/>
                <w:numId w:val="2"/>
              </w:numPr>
              <w:spacing w:after="0" w:line="240" w:lineRule="auto"/>
              <w:ind w:left="318" w:hanging="284"/>
              <w:rPr>
                <w:sz w:val="20"/>
                <w:szCs w:val="20"/>
              </w:rPr>
            </w:pPr>
            <w:r w:rsidRPr="40A7565E">
              <w:rPr>
                <w:sz w:val="20"/>
                <w:szCs w:val="20"/>
              </w:rPr>
              <w:t>ergotherapie (1 uur)</w:t>
            </w:r>
          </w:p>
          <w:p w14:paraId="25F1EEB4" w14:textId="77777777" w:rsidR="00FF0590" w:rsidRDefault="00FF0590" w:rsidP="00FF0590">
            <w:pPr>
              <w:pStyle w:val="Lijstalinea"/>
              <w:numPr>
                <w:ilvl w:val="0"/>
                <w:numId w:val="2"/>
              </w:numPr>
              <w:spacing w:after="0" w:line="240" w:lineRule="auto"/>
              <w:ind w:left="318" w:hanging="284"/>
              <w:rPr>
                <w:sz w:val="20"/>
                <w:szCs w:val="20"/>
              </w:rPr>
            </w:pPr>
            <w:r w:rsidRPr="40A7565E">
              <w:rPr>
                <w:sz w:val="20"/>
                <w:szCs w:val="20"/>
              </w:rPr>
              <w:t>fysiotherapie t.b.v. onderwijs (zie B2)</w:t>
            </w:r>
          </w:p>
          <w:p w14:paraId="4D5F4003" w14:textId="77777777" w:rsidR="00FF0590" w:rsidRPr="00FF0590" w:rsidRDefault="00FF0590" w:rsidP="00FF0590">
            <w:pPr>
              <w:rPr>
                <w:sz w:val="20"/>
                <w:szCs w:val="20"/>
              </w:rPr>
            </w:pPr>
          </w:p>
          <w:p w14:paraId="5A279E03" w14:textId="77777777" w:rsidR="00FF0590" w:rsidRPr="00910DED" w:rsidRDefault="00FF0590" w:rsidP="00FF0590">
            <w:pPr>
              <w:rPr>
                <w:sz w:val="20"/>
                <w:szCs w:val="20"/>
              </w:rPr>
            </w:pPr>
            <w:r w:rsidRPr="40A7565E">
              <w:rPr>
                <w:sz w:val="20"/>
                <w:szCs w:val="20"/>
              </w:rPr>
              <w:t xml:space="preserve">Extra zorg vanuit de zorg: </w:t>
            </w:r>
          </w:p>
          <w:p w14:paraId="3CE5BAA6" w14:textId="77777777" w:rsidR="000D63CC" w:rsidRPr="00910DED" w:rsidRDefault="00FF0590" w:rsidP="00FF0590">
            <w:pPr>
              <w:rPr>
                <w:sz w:val="20"/>
                <w:szCs w:val="20"/>
              </w:rPr>
            </w:pPr>
            <w:r w:rsidRPr="40A7565E">
              <w:rPr>
                <w:sz w:val="20"/>
                <w:szCs w:val="20"/>
              </w:rPr>
              <w:t>Persoonlijke begeleiding, verpleegkundige zorg</w:t>
            </w:r>
          </w:p>
        </w:tc>
        <w:tc>
          <w:tcPr>
            <w:tcW w:w="1094" w:type="dxa"/>
            <w:shd w:val="clear" w:color="auto" w:fill="auto"/>
            <w:textDirection w:val="tbRl"/>
          </w:tcPr>
          <w:p w14:paraId="543638D0" w14:textId="77777777" w:rsidR="000D63CC" w:rsidRPr="005363D7" w:rsidRDefault="001B777A" w:rsidP="001E5147">
            <w:pPr>
              <w:ind w:left="113" w:right="113"/>
              <w:jc w:val="center"/>
              <w:rPr>
                <w:b/>
                <w:sz w:val="20"/>
                <w:szCs w:val="20"/>
              </w:rPr>
            </w:pPr>
            <w:r w:rsidRPr="00C20D5D">
              <w:rPr>
                <w:b/>
                <w:sz w:val="20"/>
                <w:szCs w:val="20"/>
              </w:rPr>
              <w:t>Hoog</w:t>
            </w:r>
          </w:p>
        </w:tc>
      </w:tr>
      <w:tr w:rsidR="000D63CC" w:rsidRPr="005363D7" w14:paraId="124FCC03" w14:textId="77777777" w:rsidTr="00C20D5D">
        <w:trPr>
          <w:cantSplit/>
          <w:trHeight w:val="645"/>
        </w:trPr>
        <w:tc>
          <w:tcPr>
            <w:tcW w:w="14425" w:type="dxa"/>
            <w:gridSpan w:val="4"/>
            <w:shd w:val="clear" w:color="auto" w:fill="auto"/>
          </w:tcPr>
          <w:p w14:paraId="7051EF22" w14:textId="77777777" w:rsidR="00B479E2" w:rsidRPr="001B777A" w:rsidRDefault="001B777A" w:rsidP="00A92DBF">
            <w:pPr>
              <w:rPr>
                <w:rFonts w:cstheme="minorHAnsi"/>
                <w:b/>
                <w:sz w:val="18"/>
                <w:szCs w:val="18"/>
              </w:rPr>
            </w:pPr>
            <w:r w:rsidRPr="001B777A">
              <w:rPr>
                <w:rFonts w:cstheme="minorHAnsi"/>
                <w:sz w:val="18"/>
                <w:szCs w:val="18"/>
              </w:rPr>
              <w:t xml:space="preserve">Indien meer persoonlijke ondersteuning nodig is, dan voor plaatsing gesprek met ouders, SWV en JGT over aanvullende persoonlijke begeleiding/ verzorging vanuit WLZ, IKZ of gemeente. Bij EMB – inzet EMB gelden voor extra </w:t>
            </w:r>
            <w:r w:rsidR="006C4138">
              <w:rPr>
                <w:rFonts w:cstheme="minorHAnsi"/>
                <w:sz w:val="18"/>
                <w:szCs w:val="18"/>
              </w:rPr>
              <w:t>zorg</w:t>
            </w:r>
            <w:r w:rsidRPr="001B777A">
              <w:rPr>
                <w:rFonts w:cstheme="minorHAnsi"/>
                <w:sz w:val="18"/>
                <w:szCs w:val="18"/>
              </w:rPr>
              <w:t>assistentie.</w:t>
            </w:r>
          </w:p>
        </w:tc>
      </w:tr>
    </w:tbl>
    <w:p w14:paraId="1A524EDB" w14:textId="77777777" w:rsidR="00C8082B" w:rsidRPr="008E4C76" w:rsidRDefault="00C8082B" w:rsidP="00C8082B">
      <w:pPr>
        <w:spacing w:after="0" w:line="240" w:lineRule="auto"/>
        <w:rPr>
          <w:b/>
          <w:color w:val="548DD4" w:themeColor="text2" w:themeTint="99"/>
          <w:sz w:val="24"/>
          <w:szCs w:val="24"/>
        </w:rPr>
      </w:pPr>
      <w:r w:rsidRPr="008E4C76">
        <w:rPr>
          <w:b/>
          <w:color w:val="548DD4" w:themeColor="text2" w:themeTint="99"/>
          <w:sz w:val="24"/>
          <w:szCs w:val="24"/>
        </w:rPr>
        <w:t>B</w:t>
      </w:r>
      <w:r w:rsidRPr="42064E4A">
        <w:rPr>
          <w:b/>
          <w:bCs/>
          <w:color w:val="548DD4" w:themeColor="text2" w:themeTint="99"/>
          <w:sz w:val="24"/>
          <w:szCs w:val="24"/>
        </w:rPr>
        <w:t xml:space="preserve"> </w:t>
      </w:r>
      <w:r w:rsidRPr="008E4C76">
        <w:rPr>
          <w:b/>
          <w:color w:val="548DD4" w:themeColor="text2" w:themeTint="99"/>
          <w:sz w:val="24"/>
          <w:szCs w:val="24"/>
        </w:rPr>
        <w:tab/>
        <w:t>De Thermiek</w:t>
      </w:r>
    </w:p>
    <w:tbl>
      <w:tblPr>
        <w:tblStyle w:val="Tabelraster"/>
        <w:tblW w:w="14425" w:type="dxa"/>
        <w:tblLook w:val="04A0" w:firstRow="1" w:lastRow="0" w:firstColumn="1" w:lastColumn="0" w:noHBand="0" w:noVBand="1"/>
      </w:tblPr>
      <w:tblGrid>
        <w:gridCol w:w="8153"/>
        <w:gridCol w:w="862"/>
        <w:gridCol w:w="4316"/>
        <w:gridCol w:w="1094"/>
      </w:tblGrid>
      <w:tr w:rsidR="00C8082B" w:rsidRPr="005363D7" w14:paraId="0E9171BD" w14:textId="77777777" w:rsidTr="00861197">
        <w:tc>
          <w:tcPr>
            <w:tcW w:w="14425" w:type="dxa"/>
            <w:gridSpan w:val="4"/>
            <w:tcBorders>
              <w:bottom w:val="single" w:sz="4" w:space="0" w:color="auto"/>
            </w:tcBorders>
            <w:shd w:val="clear" w:color="auto" w:fill="auto"/>
          </w:tcPr>
          <w:p w14:paraId="62A7F123" w14:textId="77777777" w:rsidR="00C8082B" w:rsidRPr="00A2438A" w:rsidRDefault="00C8082B" w:rsidP="00C8082B">
            <w:pPr>
              <w:rPr>
                <w:b/>
                <w:bCs/>
                <w:color w:val="548DD4" w:themeColor="text2" w:themeTint="99"/>
                <w:sz w:val="24"/>
                <w:szCs w:val="24"/>
              </w:rPr>
            </w:pPr>
            <w:r w:rsidRPr="25A2C387">
              <w:rPr>
                <w:b/>
                <w:bCs/>
                <w:color w:val="548DD4" w:themeColor="text2" w:themeTint="99"/>
                <w:sz w:val="24"/>
                <w:szCs w:val="24"/>
              </w:rPr>
              <w:t>B4        Lichamelijk en verstandelijk beperkt</w:t>
            </w:r>
          </w:p>
          <w:p w14:paraId="5FDAB3CA" w14:textId="77777777" w:rsidR="00C8082B" w:rsidRPr="000D63CC" w:rsidRDefault="00C8082B" w:rsidP="00C8082B">
            <w:pPr>
              <w:rPr>
                <w:sz w:val="18"/>
                <w:szCs w:val="18"/>
              </w:rPr>
            </w:pPr>
            <w:r w:rsidRPr="40A7565E">
              <w:rPr>
                <w:sz w:val="18"/>
                <w:szCs w:val="18"/>
              </w:rPr>
              <w:t>Een ernstige tot matige verstandelijke beperking  in combinatie met een lichamelijke beperking. Een ernstige stoornis in de intellectuele ontwikkeling (IQ &lt;20-35)  met bijbehorend zeer beperkt gedragsrepertoire en bijkomende medische en/of gedragsproblematiek.</w:t>
            </w:r>
          </w:p>
          <w:p w14:paraId="643031AF" w14:textId="77777777" w:rsidR="00C8082B" w:rsidRPr="000D63CC" w:rsidRDefault="00C8082B" w:rsidP="00C8082B">
            <w:pPr>
              <w:numPr>
                <w:ilvl w:val="0"/>
                <w:numId w:val="3"/>
              </w:numPr>
              <w:contextualSpacing/>
              <w:rPr>
                <w:rFonts w:cstheme="minorHAnsi"/>
                <w:sz w:val="18"/>
                <w:szCs w:val="18"/>
              </w:rPr>
            </w:pPr>
            <w:r w:rsidRPr="000D63CC">
              <w:rPr>
                <w:rFonts w:cstheme="minorHAnsi"/>
                <w:sz w:val="18"/>
                <w:szCs w:val="18"/>
              </w:rPr>
              <w:t>Meervoudige beperkingen:</w:t>
            </w:r>
          </w:p>
          <w:p w14:paraId="27EEF698" w14:textId="77777777" w:rsidR="00C8082B" w:rsidRPr="000D63CC" w:rsidRDefault="00C8082B" w:rsidP="00C8082B">
            <w:pPr>
              <w:numPr>
                <w:ilvl w:val="0"/>
                <w:numId w:val="3"/>
              </w:numPr>
              <w:contextualSpacing/>
              <w:rPr>
                <w:rFonts w:cstheme="minorHAnsi"/>
                <w:sz w:val="18"/>
                <w:szCs w:val="18"/>
              </w:rPr>
            </w:pPr>
            <w:r w:rsidRPr="000D63CC">
              <w:rPr>
                <w:rFonts w:cstheme="minorHAnsi"/>
                <w:sz w:val="18"/>
                <w:szCs w:val="18"/>
              </w:rPr>
              <w:t>Motorische problemen i.c.m. verstandelijke beperkingen</w:t>
            </w:r>
          </w:p>
          <w:p w14:paraId="1576EDE7" w14:textId="77777777" w:rsidR="00C8082B" w:rsidRPr="00D53CA4" w:rsidRDefault="00C8082B" w:rsidP="00C8082B">
            <w:pPr>
              <w:numPr>
                <w:ilvl w:val="0"/>
                <w:numId w:val="3"/>
              </w:numPr>
              <w:contextualSpacing/>
              <w:rPr>
                <w:b/>
                <w:sz w:val="24"/>
                <w:szCs w:val="24"/>
              </w:rPr>
            </w:pPr>
            <w:r w:rsidRPr="000D63CC">
              <w:rPr>
                <w:rFonts w:cstheme="minorHAnsi"/>
                <w:sz w:val="18"/>
                <w:szCs w:val="18"/>
              </w:rPr>
              <w:t>Inzet van revalidatietherapie</w:t>
            </w:r>
          </w:p>
        </w:tc>
      </w:tr>
      <w:tr w:rsidR="00861197" w:rsidRPr="005363D7" w14:paraId="1D57210A" w14:textId="77777777" w:rsidTr="00861197">
        <w:tc>
          <w:tcPr>
            <w:tcW w:w="8397" w:type="dxa"/>
            <w:shd w:val="clear" w:color="auto" w:fill="F2F2F2" w:themeFill="background1" w:themeFillShade="F2"/>
          </w:tcPr>
          <w:p w14:paraId="7CC529B0" w14:textId="77777777" w:rsidR="00861197" w:rsidRPr="00861197" w:rsidRDefault="00861197" w:rsidP="00861197">
            <w:pPr>
              <w:rPr>
                <w:b/>
                <w:sz w:val="20"/>
                <w:szCs w:val="20"/>
              </w:rPr>
            </w:pPr>
            <w:r w:rsidRPr="00861197">
              <w:rPr>
                <w:b/>
                <w:sz w:val="20"/>
                <w:szCs w:val="20"/>
              </w:rPr>
              <w:t>ondersteuningsbehoefte</w:t>
            </w:r>
          </w:p>
          <w:p w14:paraId="32DD3076" w14:textId="77777777" w:rsidR="00861197" w:rsidRPr="00861197" w:rsidRDefault="00861197" w:rsidP="00861197">
            <w:pPr>
              <w:rPr>
                <w:b/>
                <w:sz w:val="20"/>
                <w:szCs w:val="20"/>
              </w:rPr>
            </w:pPr>
          </w:p>
        </w:tc>
        <w:tc>
          <w:tcPr>
            <w:tcW w:w="863" w:type="dxa"/>
            <w:shd w:val="clear" w:color="auto" w:fill="F2F2F2" w:themeFill="background1" w:themeFillShade="F2"/>
          </w:tcPr>
          <w:p w14:paraId="6A98EB84" w14:textId="77777777" w:rsidR="00861197" w:rsidRPr="00861197" w:rsidRDefault="00861197" w:rsidP="00861197">
            <w:pPr>
              <w:rPr>
                <w:b/>
                <w:sz w:val="20"/>
                <w:szCs w:val="20"/>
              </w:rPr>
            </w:pPr>
            <w:r w:rsidRPr="00861197">
              <w:rPr>
                <w:b/>
                <w:sz w:val="20"/>
                <w:szCs w:val="20"/>
              </w:rPr>
              <w:t>groeps-</w:t>
            </w:r>
          </w:p>
          <w:p w14:paraId="07902031" w14:textId="77777777" w:rsidR="00861197" w:rsidRPr="00861197" w:rsidRDefault="00861197" w:rsidP="00861197">
            <w:pPr>
              <w:rPr>
                <w:b/>
                <w:sz w:val="20"/>
                <w:szCs w:val="20"/>
              </w:rPr>
            </w:pPr>
            <w:r w:rsidRPr="00861197">
              <w:rPr>
                <w:b/>
                <w:sz w:val="20"/>
                <w:szCs w:val="20"/>
              </w:rPr>
              <w:t>grootte</w:t>
            </w:r>
          </w:p>
        </w:tc>
        <w:tc>
          <w:tcPr>
            <w:tcW w:w="4343" w:type="dxa"/>
            <w:shd w:val="clear" w:color="auto" w:fill="F2F2F2" w:themeFill="background1" w:themeFillShade="F2"/>
          </w:tcPr>
          <w:p w14:paraId="3F2FA73B" w14:textId="77777777" w:rsidR="00861197" w:rsidRPr="00861197" w:rsidRDefault="00861197" w:rsidP="00861197">
            <w:pPr>
              <w:rPr>
                <w:b/>
                <w:sz w:val="20"/>
                <w:szCs w:val="20"/>
              </w:rPr>
            </w:pPr>
            <w:r w:rsidRPr="00861197">
              <w:rPr>
                <w:b/>
                <w:sz w:val="20"/>
                <w:szCs w:val="20"/>
              </w:rPr>
              <w:t>personele bezetting</w:t>
            </w:r>
          </w:p>
        </w:tc>
        <w:tc>
          <w:tcPr>
            <w:tcW w:w="822" w:type="dxa"/>
            <w:shd w:val="clear" w:color="auto" w:fill="F2F2F2" w:themeFill="background1" w:themeFillShade="F2"/>
          </w:tcPr>
          <w:p w14:paraId="222F5B73" w14:textId="77777777" w:rsidR="00861197" w:rsidRPr="008217AA" w:rsidRDefault="00861197" w:rsidP="00861197">
            <w:pPr>
              <w:rPr>
                <w:b/>
                <w:sz w:val="16"/>
                <w:szCs w:val="16"/>
              </w:rPr>
            </w:pPr>
            <w:r>
              <w:rPr>
                <w:b/>
                <w:sz w:val="16"/>
                <w:szCs w:val="16"/>
              </w:rPr>
              <w:t>b</w:t>
            </w:r>
            <w:r w:rsidRPr="008217AA">
              <w:rPr>
                <w:b/>
                <w:sz w:val="16"/>
                <w:szCs w:val="16"/>
              </w:rPr>
              <w:t>ekostigings-</w:t>
            </w:r>
          </w:p>
          <w:p w14:paraId="0DD41C87" w14:textId="77777777" w:rsidR="00861197" w:rsidRPr="008217AA" w:rsidRDefault="00861197" w:rsidP="00861197">
            <w:pPr>
              <w:rPr>
                <w:b/>
                <w:sz w:val="16"/>
                <w:szCs w:val="16"/>
              </w:rPr>
            </w:pPr>
            <w:r w:rsidRPr="008217AA">
              <w:rPr>
                <w:b/>
                <w:sz w:val="16"/>
                <w:szCs w:val="16"/>
              </w:rPr>
              <w:t>niveau</w:t>
            </w:r>
          </w:p>
        </w:tc>
      </w:tr>
      <w:tr w:rsidR="00C8082B" w:rsidRPr="005363D7" w14:paraId="4015D422" w14:textId="77777777" w:rsidTr="00861197">
        <w:trPr>
          <w:cantSplit/>
          <w:trHeight w:val="1134"/>
        </w:trPr>
        <w:tc>
          <w:tcPr>
            <w:tcW w:w="8397" w:type="dxa"/>
            <w:shd w:val="clear" w:color="auto" w:fill="auto"/>
          </w:tcPr>
          <w:p w14:paraId="329B46BD" w14:textId="77777777" w:rsidR="00C8082B" w:rsidRPr="000D63CC" w:rsidRDefault="00C8082B" w:rsidP="00C8082B">
            <w:pPr>
              <w:rPr>
                <w:b/>
                <w:bCs/>
                <w:sz w:val="20"/>
                <w:szCs w:val="20"/>
              </w:rPr>
            </w:pPr>
            <w:r w:rsidRPr="40A7565E">
              <w:rPr>
                <w:b/>
                <w:bCs/>
                <w:sz w:val="20"/>
                <w:szCs w:val="20"/>
              </w:rPr>
              <w:t>Praktische en sociale redzaamheid:</w:t>
            </w:r>
          </w:p>
          <w:p w14:paraId="09F58CCA" w14:textId="77777777" w:rsidR="00C8082B" w:rsidRPr="00C8082B" w:rsidRDefault="00C8082B" w:rsidP="00C8082B">
            <w:pPr>
              <w:numPr>
                <w:ilvl w:val="0"/>
                <w:numId w:val="9"/>
              </w:numPr>
              <w:contextualSpacing/>
              <w:rPr>
                <w:color w:val="000000" w:themeColor="text1"/>
                <w:sz w:val="18"/>
                <w:szCs w:val="18"/>
              </w:rPr>
            </w:pPr>
            <w:r w:rsidRPr="00C8082B">
              <w:rPr>
                <w:sz w:val="18"/>
                <w:szCs w:val="18"/>
              </w:rPr>
              <w:t>Behoefte aan ondersteunende begeleiding voor deelname aan het onderwijs  (max. 3 uur per week in SO</w:t>
            </w:r>
            <w:r>
              <w:rPr>
                <w:sz w:val="18"/>
                <w:szCs w:val="18"/>
              </w:rPr>
              <w:t>)</w:t>
            </w:r>
            <w:r w:rsidRPr="00C8082B">
              <w:rPr>
                <w:sz w:val="18"/>
                <w:szCs w:val="18"/>
              </w:rPr>
              <w:t xml:space="preserve">. </w:t>
            </w:r>
          </w:p>
          <w:p w14:paraId="2C26E9D7" w14:textId="77777777" w:rsidR="00C8082B" w:rsidRPr="00C8082B" w:rsidRDefault="00C8082B" w:rsidP="00C8082B">
            <w:pPr>
              <w:numPr>
                <w:ilvl w:val="0"/>
                <w:numId w:val="9"/>
              </w:numPr>
              <w:contextualSpacing/>
              <w:rPr>
                <w:color w:val="000000" w:themeColor="text1"/>
                <w:sz w:val="18"/>
                <w:szCs w:val="18"/>
              </w:rPr>
            </w:pPr>
            <w:r w:rsidRPr="00C8082B">
              <w:rPr>
                <w:sz w:val="18"/>
                <w:szCs w:val="18"/>
              </w:rPr>
              <w:t>Persoonlijke verzorging nodig (max. 3 uur per week in SO en VSO)</w:t>
            </w:r>
          </w:p>
          <w:p w14:paraId="6BE5A961" w14:textId="77777777" w:rsidR="00C8082B" w:rsidRPr="00C8082B" w:rsidRDefault="00C8082B" w:rsidP="00C8082B">
            <w:pPr>
              <w:numPr>
                <w:ilvl w:val="0"/>
                <w:numId w:val="9"/>
              </w:numPr>
              <w:contextualSpacing/>
              <w:rPr>
                <w:color w:val="000000" w:themeColor="text1"/>
                <w:sz w:val="18"/>
                <w:szCs w:val="18"/>
              </w:rPr>
            </w:pPr>
            <w:r w:rsidRPr="00C8082B">
              <w:rPr>
                <w:sz w:val="18"/>
                <w:szCs w:val="18"/>
              </w:rPr>
              <w:t>Verpleegkundige zorg max. 30 minuten per week.</w:t>
            </w:r>
          </w:p>
          <w:p w14:paraId="649FEAFE" w14:textId="77777777" w:rsidR="00C8082B" w:rsidRPr="00C8082B" w:rsidRDefault="00C8082B" w:rsidP="00C8082B">
            <w:pPr>
              <w:numPr>
                <w:ilvl w:val="0"/>
                <w:numId w:val="9"/>
              </w:numPr>
              <w:contextualSpacing/>
              <w:rPr>
                <w:color w:val="000000" w:themeColor="text1"/>
                <w:sz w:val="18"/>
                <w:szCs w:val="18"/>
              </w:rPr>
            </w:pPr>
            <w:r w:rsidRPr="00C8082B">
              <w:rPr>
                <w:sz w:val="18"/>
                <w:szCs w:val="18"/>
              </w:rPr>
              <w:t xml:space="preserve">Heeft leiding nodig en intensieve sturende begeleiding. </w:t>
            </w:r>
          </w:p>
          <w:p w14:paraId="6606FCBF" w14:textId="77777777" w:rsidR="00C8082B" w:rsidRPr="000D63CC" w:rsidRDefault="00C8082B" w:rsidP="00C8082B">
            <w:pPr>
              <w:rPr>
                <w:b/>
                <w:bCs/>
                <w:sz w:val="20"/>
                <w:szCs w:val="20"/>
              </w:rPr>
            </w:pPr>
            <w:r w:rsidRPr="40A7565E">
              <w:rPr>
                <w:b/>
                <w:bCs/>
                <w:sz w:val="20"/>
                <w:szCs w:val="20"/>
              </w:rPr>
              <w:t>Leeromgeving en leermiddelen:</w:t>
            </w:r>
          </w:p>
          <w:p w14:paraId="351B097F" w14:textId="77777777" w:rsidR="00C8082B" w:rsidRPr="00C8082B" w:rsidRDefault="00C8082B" w:rsidP="00C8082B">
            <w:pPr>
              <w:pStyle w:val="Lijstalinea"/>
              <w:numPr>
                <w:ilvl w:val="0"/>
                <w:numId w:val="7"/>
              </w:numPr>
              <w:spacing w:after="0"/>
              <w:rPr>
                <w:rFonts w:eastAsiaTheme="minorEastAsia"/>
                <w:color w:val="000000" w:themeColor="text1"/>
                <w:sz w:val="18"/>
                <w:szCs w:val="18"/>
              </w:rPr>
            </w:pPr>
            <w:r w:rsidRPr="00C8082B">
              <w:rPr>
                <w:sz w:val="18"/>
                <w:szCs w:val="18"/>
              </w:rPr>
              <w:t>Aangepast meubilair</w:t>
            </w:r>
          </w:p>
          <w:p w14:paraId="69482C5E" w14:textId="77777777" w:rsidR="00C8082B" w:rsidRPr="00C8082B" w:rsidRDefault="00C8082B" w:rsidP="00C8082B">
            <w:pPr>
              <w:numPr>
                <w:ilvl w:val="0"/>
                <w:numId w:val="7"/>
              </w:numPr>
              <w:contextualSpacing/>
              <w:rPr>
                <w:color w:val="000000" w:themeColor="text1"/>
                <w:sz w:val="18"/>
                <w:szCs w:val="18"/>
              </w:rPr>
            </w:pPr>
            <w:r w:rsidRPr="00C8082B">
              <w:rPr>
                <w:sz w:val="18"/>
                <w:szCs w:val="18"/>
              </w:rPr>
              <w:t xml:space="preserve">Inzet van speciale (technische) voorzieningen en materialen. </w:t>
            </w:r>
          </w:p>
          <w:p w14:paraId="10DB0D2F" w14:textId="77777777" w:rsidR="00C8082B" w:rsidRPr="00C8082B" w:rsidRDefault="00C8082B" w:rsidP="00C8082B">
            <w:pPr>
              <w:numPr>
                <w:ilvl w:val="0"/>
                <w:numId w:val="7"/>
              </w:numPr>
              <w:contextualSpacing/>
              <w:rPr>
                <w:color w:val="000000" w:themeColor="text1"/>
                <w:sz w:val="18"/>
                <w:szCs w:val="18"/>
              </w:rPr>
            </w:pPr>
            <w:r w:rsidRPr="00C8082B">
              <w:rPr>
                <w:sz w:val="18"/>
                <w:szCs w:val="18"/>
              </w:rPr>
              <w:t>Aangepaste sanitaire voorzieningen en volledig rolstoeltoegankelijk schoolgebouw.</w:t>
            </w:r>
          </w:p>
          <w:p w14:paraId="3E95814B" w14:textId="77777777" w:rsidR="00C8082B" w:rsidRPr="00C8082B" w:rsidRDefault="00C8082B" w:rsidP="00C8082B">
            <w:pPr>
              <w:numPr>
                <w:ilvl w:val="0"/>
                <w:numId w:val="7"/>
              </w:numPr>
              <w:contextualSpacing/>
              <w:rPr>
                <w:color w:val="000000" w:themeColor="text1"/>
                <w:sz w:val="18"/>
                <w:szCs w:val="18"/>
              </w:rPr>
            </w:pPr>
            <w:r w:rsidRPr="00C8082B">
              <w:rPr>
                <w:sz w:val="18"/>
                <w:szCs w:val="18"/>
              </w:rPr>
              <w:t>Balans bieden tussen inspanning en ontspanning, rekening houden met belasting door revalidatiebehandelingen.</w:t>
            </w:r>
          </w:p>
          <w:p w14:paraId="088DDD16" w14:textId="77777777" w:rsidR="00C8082B" w:rsidRPr="00C8082B" w:rsidRDefault="00C8082B" w:rsidP="00C8082B">
            <w:pPr>
              <w:numPr>
                <w:ilvl w:val="0"/>
                <w:numId w:val="10"/>
              </w:numPr>
              <w:contextualSpacing/>
              <w:rPr>
                <w:color w:val="000000" w:themeColor="text1"/>
                <w:sz w:val="18"/>
                <w:szCs w:val="18"/>
              </w:rPr>
            </w:pPr>
            <w:r w:rsidRPr="00C8082B">
              <w:rPr>
                <w:sz w:val="18"/>
                <w:szCs w:val="18"/>
              </w:rPr>
              <w:t>Prikkelarme en gestructureerde inrichting en aanpak: o.a. Geef me de vijf, TEACCH.</w:t>
            </w:r>
          </w:p>
          <w:p w14:paraId="4567495E" w14:textId="77777777" w:rsidR="00C8082B" w:rsidRPr="00C8082B" w:rsidRDefault="00C8082B" w:rsidP="00C8082B">
            <w:pPr>
              <w:numPr>
                <w:ilvl w:val="0"/>
                <w:numId w:val="10"/>
              </w:numPr>
              <w:contextualSpacing/>
              <w:rPr>
                <w:color w:val="000000" w:themeColor="text1"/>
                <w:sz w:val="18"/>
                <w:szCs w:val="18"/>
              </w:rPr>
            </w:pPr>
            <w:r w:rsidRPr="00C8082B">
              <w:rPr>
                <w:sz w:val="18"/>
                <w:szCs w:val="18"/>
              </w:rPr>
              <w:t xml:space="preserve">Gebruik maken van Totale communicatie </w:t>
            </w:r>
          </w:p>
          <w:p w14:paraId="267673B7" w14:textId="77777777" w:rsidR="00C8082B" w:rsidRPr="00C8082B" w:rsidRDefault="00C8082B" w:rsidP="00C8082B">
            <w:pPr>
              <w:numPr>
                <w:ilvl w:val="0"/>
                <w:numId w:val="10"/>
              </w:numPr>
              <w:contextualSpacing/>
              <w:rPr>
                <w:color w:val="000000" w:themeColor="text1"/>
                <w:sz w:val="18"/>
                <w:szCs w:val="18"/>
              </w:rPr>
            </w:pPr>
            <w:r w:rsidRPr="00C8082B">
              <w:rPr>
                <w:sz w:val="18"/>
                <w:szCs w:val="18"/>
              </w:rPr>
              <w:t>Aangepast lesmateriaal. Methode als bronnenboek.</w:t>
            </w:r>
          </w:p>
          <w:p w14:paraId="294201C8" w14:textId="77777777" w:rsidR="00C8082B" w:rsidRDefault="00C8082B" w:rsidP="00C8082B">
            <w:pPr>
              <w:rPr>
                <w:b/>
                <w:bCs/>
                <w:sz w:val="20"/>
                <w:szCs w:val="20"/>
              </w:rPr>
            </w:pPr>
            <w:r w:rsidRPr="40A7565E">
              <w:rPr>
                <w:b/>
                <w:bCs/>
                <w:sz w:val="20"/>
                <w:szCs w:val="20"/>
              </w:rPr>
              <w:t>Onderwijs</w:t>
            </w:r>
          </w:p>
          <w:p w14:paraId="644B2860" w14:textId="77777777" w:rsidR="00C8082B" w:rsidRPr="00C8082B" w:rsidRDefault="00C8082B" w:rsidP="00C8082B">
            <w:pPr>
              <w:numPr>
                <w:ilvl w:val="0"/>
                <w:numId w:val="10"/>
              </w:numPr>
              <w:contextualSpacing/>
              <w:rPr>
                <w:color w:val="000000" w:themeColor="text1"/>
                <w:sz w:val="18"/>
                <w:szCs w:val="18"/>
              </w:rPr>
            </w:pPr>
            <w:r w:rsidRPr="00C8082B">
              <w:rPr>
                <w:sz w:val="18"/>
                <w:szCs w:val="18"/>
              </w:rPr>
              <w:t xml:space="preserve">Heeft bij het verwerken van opdrachten of taken veel begeleiding nodig; is (bijna) voortdurend aangewezen op de  groepsleiding zeer nabij.   </w:t>
            </w:r>
          </w:p>
          <w:p w14:paraId="3258D918" w14:textId="77777777" w:rsidR="00C8082B" w:rsidRPr="00C8082B" w:rsidRDefault="00C8082B" w:rsidP="00C8082B">
            <w:pPr>
              <w:numPr>
                <w:ilvl w:val="0"/>
                <w:numId w:val="10"/>
              </w:numPr>
              <w:contextualSpacing/>
              <w:rPr>
                <w:color w:val="000000" w:themeColor="text1"/>
                <w:sz w:val="18"/>
                <w:szCs w:val="18"/>
              </w:rPr>
            </w:pPr>
            <w:r w:rsidRPr="00C8082B">
              <w:rPr>
                <w:sz w:val="18"/>
                <w:szCs w:val="18"/>
              </w:rPr>
              <w:t>Heeft zeer korte, concrete taken nodig die dichtbij de belevingswereld liggen</w:t>
            </w:r>
          </w:p>
          <w:p w14:paraId="158D4EFB" w14:textId="77777777" w:rsidR="00C8082B" w:rsidRPr="00C8082B" w:rsidRDefault="00C8082B" w:rsidP="00C8082B">
            <w:pPr>
              <w:numPr>
                <w:ilvl w:val="0"/>
                <w:numId w:val="10"/>
              </w:numPr>
              <w:contextualSpacing/>
              <w:rPr>
                <w:color w:val="000000" w:themeColor="text1"/>
                <w:sz w:val="18"/>
                <w:szCs w:val="18"/>
              </w:rPr>
            </w:pPr>
            <w:r w:rsidRPr="00C8082B">
              <w:rPr>
                <w:sz w:val="18"/>
                <w:szCs w:val="18"/>
              </w:rPr>
              <w:t xml:space="preserve">Leert door middel van voordoen en nadoen, directe stimulans en ervaringsgericht. </w:t>
            </w:r>
          </w:p>
          <w:p w14:paraId="691B9DD1" w14:textId="77777777" w:rsidR="00C8082B" w:rsidRPr="000D63CC" w:rsidRDefault="00C8082B" w:rsidP="00C8082B">
            <w:pPr>
              <w:rPr>
                <w:sz w:val="20"/>
                <w:szCs w:val="20"/>
              </w:rPr>
            </w:pPr>
            <w:r w:rsidRPr="40A7565E">
              <w:rPr>
                <w:b/>
                <w:bCs/>
                <w:sz w:val="20"/>
                <w:szCs w:val="20"/>
              </w:rPr>
              <w:t>Samenwerking:</w:t>
            </w:r>
            <w:r w:rsidRPr="40A7565E">
              <w:rPr>
                <w:sz w:val="20"/>
                <w:szCs w:val="20"/>
              </w:rPr>
              <w:t xml:space="preserve"> </w:t>
            </w:r>
          </w:p>
          <w:p w14:paraId="63824253" w14:textId="77777777" w:rsidR="00C8082B" w:rsidRPr="00C8082B" w:rsidRDefault="00C8082B" w:rsidP="00C8082B">
            <w:pPr>
              <w:pStyle w:val="Lijstalinea"/>
              <w:numPr>
                <w:ilvl w:val="0"/>
                <w:numId w:val="11"/>
              </w:numPr>
              <w:spacing w:after="0" w:line="240" w:lineRule="auto"/>
              <w:ind w:left="284" w:hanging="284"/>
              <w:rPr>
                <w:color w:val="000000" w:themeColor="text1"/>
                <w:sz w:val="18"/>
                <w:szCs w:val="18"/>
              </w:rPr>
            </w:pPr>
            <w:r w:rsidRPr="00C8082B">
              <w:rPr>
                <w:sz w:val="18"/>
                <w:szCs w:val="18"/>
              </w:rPr>
              <w:t xml:space="preserve">Intensieve  samenwerking met behandelteam Basalt, geïntegreerde ontwikkelactiviteiten.  </w:t>
            </w:r>
          </w:p>
          <w:p w14:paraId="17375D78" w14:textId="77777777" w:rsidR="00C8082B" w:rsidRPr="00C8082B" w:rsidRDefault="00C8082B" w:rsidP="00C8082B">
            <w:pPr>
              <w:pStyle w:val="Lijstalinea"/>
              <w:numPr>
                <w:ilvl w:val="0"/>
                <w:numId w:val="11"/>
              </w:numPr>
              <w:spacing w:after="0" w:line="240" w:lineRule="auto"/>
              <w:ind w:left="284" w:hanging="284"/>
              <w:rPr>
                <w:color w:val="000000" w:themeColor="text1"/>
                <w:sz w:val="18"/>
                <w:szCs w:val="18"/>
              </w:rPr>
            </w:pPr>
            <w:r w:rsidRPr="00C8082B">
              <w:rPr>
                <w:sz w:val="18"/>
                <w:szCs w:val="18"/>
              </w:rPr>
              <w:t xml:space="preserve">Therapeutische ondersteuning in de klas t.b.v. onderwijsactiviteiten (bijv. schrijven-typen/computerinzet – ergo, taal – logo, gym – fysio) </w:t>
            </w:r>
          </w:p>
          <w:p w14:paraId="42098CFA" w14:textId="77777777" w:rsidR="00C8082B" w:rsidRPr="00C8082B" w:rsidRDefault="00C8082B" w:rsidP="00C8082B">
            <w:pPr>
              <w:pStyle w:val="Lijstalinea"/>
              <w:numPr>
                <w:ilvl w:val="0"/>
                <w:numId w:val="11"/>
              </w:numPr>
              <w:spacing w:after="0" w:line="240" w:lineRule="auto"/>
              <w:ind w:left="284" w:hanging="284"/>
              <w:rPr>
                <w:color w:val="000000" w:themeColor="text1"/>
                <w:sz w:val="18"/>
                <w:szCs w:val="18"/>
              </w:rPr>
            </w:pPr>
            <w:r w:rsidRPr="00C8082B">
              <w:rPr>
                <w:sz w:val="18"/>
                <w:szCs w:val="18"/>
              </w:rPr>
              <w:t xml:space="preserve">Inzet individuele therapie en groepsbehandeling geboden vanuit Basalt Revalidatie onder schooltijd. </w:t>
            </w:r>
          </w:p>
          <w:p w14:paraId="03721822" w14:textId="77777777" w:rsidR="00C8082B" w:rsidRPr="00910DED" w:rsidRDefault="00C8082B" w:rsidP="00DD305A">
            <w:pPr>
              <w:pStyle w:val="Lijstalinea"/>
              <w:numPr>
                <w:ilvl w:val="0"/>
                <w:numId w:val="11"/>
              </w:numPr>
              <w:spacing w:after="0" w:line="240" w:lineRule="auto"/>
              <w:ind w:left="284" w:hanging="284"/>
              <w:rPr>
                <w:sz w:val="20"/>
                <w:szCs w:val="20"/>
              </w:rPr>
            </w:pPr>
            <w:r w:rsidRPr="00C8082B">
              <w:rPr>
                <w:sz w:val="18"/>
                <w:szCs w:val="18"/>
              </w:rPr>
              <w:t>Samenwerking en afstemming</w:t>
            </w:r>
            <w:r>
              <w:rPr>
                <w:sz w:val="18"/>
                <w:szCs w:val="18"/>
              </w:rPr>
              <w:t xml:space="preserve"> m</w:t>
            </w:r>
            <w:r w:rsidRPr="00C8082B">
              <w:rPr>
                <w:sz w:val="18"/>
                <w:szCs w:val="18"/>
              </w:rPr>
              <w:t xml:space="preserve">et Schavuiten, Visio, GGZ, JGT, Veilig Thuis, CJG, Go </w:t>
            </w:r>
            <w:proofErr w:type="spellStart"/>
            <w:r w:rsidRPr="00C8082B">
              <w:rPr>
                <w:sz w:val="18"/>
                <w:szCs w:val="18"/>
              </w:rPr>
              <w:t>for</w:t>
            </w:r>
            <w:proofErr w:type="spellEnd"/>
            <w:r w:rsidRPr="00C8082B">
              <w:rPr>
                <w:sz w:val="18"/>
                <w:szCs w:val="18"/>
              </w:rPr>
              <w:t xml:space="preserve"> jeugd, GGD, </w:t>
            </w:r>
            <w:proofErr w:type="spellStart"/>
            <w:r w:rsidRPr="00C8082B">
              <w:rPr>
                <w:sz w:val="18"/>
                <w:szCs w:val="18"/>
              </w:rPr>
              <w:t>Gemiva</w:t>
            </w:r>
            <w:proofErr w:type="spellEnd"/>
            <w:r w:rsidRPr="00C8082B">
              <w:rPr>
                <w:sz w:val="18"/>
                <w:szCs w:val="18"/>
              </w:rPr>
              <w:t>, Inzowijs, Prodeba, MEE, BKK, LWOE etc.</w:t>
            </w:r>
          </w:p>
        </w:tc>
        <w:tc>
          <w:tcPr>
            <w:tcW w:w="863" w:type="dxa"/>
            <w:shd w:val="clear" w:color="auto" w:fill="auto"/>
          </w:tcPr>
          <w:p w14:paraId="4B148480" w14:textId="77777777" w:rsidR="00C8082B" w:rsidRDefault="00C8082B" w:rsidP="00C8082B">
            <w:pPr>
              <w:rPr>
                <w:sz w:val="20"/>
                <w:szCs w:val="20"/>
              </w:rPr>
            </w:pPr>
          </w:p>
          <w:p w14:paraId="6D2C0C85" w14:textId="77777777" w:rsidR="00C8082B" w:rsidRDefault="00DD305A" w:rsidP="00C8082B">
            <w:pPr>
              <w:rPr>
                <w:sz w:val="20"/>
                <w:szCs w:val="20"/>
              </w:rPr>
            </w:pPr>
            <w:r>
              <w:rPr>
                <w:sz w:val="20"/>
                <w:szCs w:val="20"/>
              </w:rPr>
              <w:t xml:space="preserve">    </w:t>
            </w:r>
            <w:r w:rsidR="00C8082B">
              <w:rPr>
                <w:sz w:val="20"/>
                <w:szCs w:val="20"/>
              </w:rPr>
              <w:t>6</w:t>
            </w:r>
          </w:p>
          <w:p w14:paraId="4DE94B58" w14:textId="77777777" w:rsidR="00C8082B" w:rsidRPr="005363D7" w:rsidRDefault="00C8082B" w:rsidP="00C8082B">
            <w:pPr>
              <w:rPr>
                <w:sz w:val="20"/>
                <w:szCs w:val="20"/>
              </w:rPr>
            </w:pPr>
          </w:p>
        </w:tc>
        <w:tc>
          <w:tcPr>
            <w:tcW w:w="4343" w:type="dxa"/>
            <w:shd w:val="clear" w:color="auto" w:fill="auto"/>
          </w:tcPr>
          <w:p w14:paraId="09FC40B8" w14:textId="77777777" w:rsidR="00C8082B" w:rsidRDefault="00C8082B" w:rsidP="00C8082B">
            <w:pPr>
              <w:pStyle w:val="Lijstalinea"/>
              <w:numPr>
                <w:ilvl w:val="0"/>
                <w:numId w:val="2"/>
              </w:numPr>
              <w:spacing w:after="0" w:line="240" w:lineRule="auto"/>
              <w:ind w:left="318" w:hanging="284"/>
              <w:rPr>
                <w:sz w:val="20"/>
                <w:szCs w:val="20"/>
              </w:rPr>
            </w:pPr>
            <w:r>
              <w:rPr>
                <w:sz w:val="20"/>
                <w:szCs w:val="20"/>
              </w:rPr>
              <w:t>Groepsleerkracht/onderwijsbegeleider 1,0</w:t>
            </w:r>
          </w:p>
          <w:p w14:paraId="2D4B8CD7" w14:textId="77777777" w:rsidR="00C8082B" w:rsidRDefault="00C8082B" w:rsidP="00C8082B">
            <w:pPr>
              <w:pStyle w:val="Lijstalinea"/>
              <w:numPr>
                <w:ilvl w:val="0"/>
                <w:numId w:val="2"/>
              </w:numPr>
              <w:spacing w:after="0" w:line="240" w:lineRule="auto"/>
              <w:ind w:left="318" w:hanging="284"/>
              <w:rPr>
                <w:sz w:val="20"/>
                <w:szCs w:val="20"/>
              </w:rPr>
            </w:pPr>
            <w:r w:rsidRPr="40A7565E">
              <w:rPr>
                <w:sz w:val="20"/>
                <w:szCs w:val="20"/>
              </w:rPr>
              <w:t>onderwijsassistent 1,0</w:t>
            </w:r>
          </w:p>
          <w:p w14:paraId="4666DE36" w14:textId="77777777" w:rsidR="00C8082B" w:rsidRDefault="00C8082B" w:rsidP="00C8082B">
            <w:pPr>
              <w:pStyle w:val="Lijstalinea"/>
              <w:numPr>
                <w:ilvl w:val="0"/>
                <w:numId w:val="2"/>
              </w:numPr>
              <w:spacing w:after="0" w:line="240" w:lineRule="auto"/>
              <w:ind w:left="318" w:hanging="284"/>
              <w:rPr>
                <w:sz w:val="20"/>
                <w:szCs w:val="20"/>
              </w:rPr>
            </w:pPr>
            <w:r w:rsidRPr="40A7565E">
              <w:rPr>
                <w:sz w:val="20"/>
                <w:szCs w:val="20"/>
              </w:rPr>
              <w:t>Zorgassistent 1,0 ( inzet vanuit EMB middelen)</w:t>
            </w:r>
          </w:p>
          <w:p w14:paraId="736789BE" w14:textId="77777777" w:rsidR="00C8082B" w:rsidRPr="000D63CC" w:rsidRDefault="00C8082B" w:rsidP="00C8082B">
            <w:pPr>
              <w:ind w:left="34"/>
              <w:rPr>
                <w:sz w:val="20"/>
                <w:szCs w:val="20"/>
              </w:rPr>
            </w:pPr>
          </w:p>
          <w:p w14:paraId="661C2CD7" w14:textId="77777777" w:rsidR="00C8082B" w:rsidRDefault="00C8082B" w:rsidP="00C8082B">
            <w:pPr>
              <w:pStyle w:val="Lijstalinea"/>
              <w:numPr>
                <w:ilvl w:val="0"/>
                <w:numId w:val="2"/>
              </w:numPr>
              <w:spacing w:after="0" w:line="240" w:lineRule="auto"/>
              <w:ind w:left="318" w:hanging="284"/>
              <w:rPr>
                <w:sz w:val="20"/>
                <w:szCs w:val="20"/>
              </w:rPr>
            </w:pPr>
            <w:r>
              <w:rPr>
                <w:sz w:val="20"/>
                <w:szCs w:val="20"/>
              </w:rPr>
              <w:t>IB 0,1</w:t>
            </w:r>
          </w:p>
          <w:p w14:paraId="61F126D2" w14:textId="77777777" w:rsidR="00C8082B" w:rsidRDefault="00C8082B" w:rsidP="00C8082B">
            <w:pPr>
              <w:pStyle w:val="Lijstalinea"/>
              <w:numPr>
                <w:ilvl w:val="0"/>
                <w:numId w:val="2"/>
              </w:numPr>
              <w:spacing w:after="0" w:line="240" w:lineRule="auto"/>
              <w:ind w:left="318" w:hanging="284"/>
              <w:rPr>
                <w:sz w:val="20"/>
                <w:szCs w:val="20"/>
              </w:rPr>
            </w:pPr>
            <w:r>
              <w:rPr>
                <w:sz w:val="20"/>
                <w:szCs w:val="20"/>
              </w:rPr>
              <w:t>gedragsdeskundige 0,1</w:t>
            </w:r>
          </w:p>
          <w:p w14:paraId="7B6B23A5" w14:textId="77777777" w:rsidR="00C8082B" w:rsidRDefault="00C8082B" w:rsidP="00C8082B">
            <w:pPr>
              <w:pStyle w:val="Lijstalinea"/>
              <w:numPr>
                <w:ilvl w:val="0"/>
                <w:numId w:val="2"/>
              </w:numPr>
              <w:spacing w:after="0" w:line="240" w:lineRule="auto"/>
              <w:ind w:left="318" w:hanging="284"/>
              <w:rPr>
                <w:sz w:val="20"/>
                <w:szCs w:val="20"/>
              </w:rPr>
            </w:pPr>
            <w:r w:rsidRPr="40A7565E">
              <w:rPr>
                <w:sz w:val="20"/>
                <w:szCs w:val="20"/>
              </w:rPr>
              <w:t>logopedie (1 uur)</w:t>
            </w:r>
          </w:p>
          <w:p w14:paraId="58437D95" w14:textId="77777777" w:rsidR="00C8082B" w:rsidRDefault="00C8082B" w:rsidP="00C8082B">
            <w:pPr>
              <w:pStyle w:val="Lijstalinea"/>
              <w:numPr>
                <w:ilvl w:val="0"/>
                <w:numId w:val="2"/>
              </w:numPr>
              <w:spacing w:after="0" w:line="240" w:lineRule="auto"/>
              <w:ind w:left="318" w:hanging="284"/>
              <w:rPr>
                <w:sz w:val="20"/>
                <w:szCs w:val="20"/>
              </w:rPr>
            </w:pPr>
            <w:r w:rsidRPr="40A7565E">
              <w:rPr>
                <w:sz w:val="20"/>
                <w:szCs w:val="20"/>
              </w:rPr>
              <w:t>ergotherapie (1 uur)</w:t>
            </w:r>
          </w:p>
          <w:p w14:paraId="303594B9" w14:textId="77777777" w:rsidR="00C8082B" w:rsidRDefault="00C8082B" w:rsidP="00C8082B">
            <w:pPr>
              <w:pStyle w:val="Lijstalinea"/>
              <w:numPr>
                <w:ilvl w:val="0"/>
                <w:numId w:val="2"/>
              </w:numPr>
              <w:spacing w:after="0" w:line="240" w:lineRule="auto"/>
              <w:ind w:left="318" w:hanging="284"/>
              <w:rPr>
                <w:sz w:val="20"/>
                <w:szCs w:val="20"/>
              </w:rPr>
            </w:pPr>
            <w:r w:rsidRPr="40A7565E">
              <w:rPr>
                <w:sz w:val="20"/>
                <w:szCs w:val="20"/>
              </w:rPr>
              <w:t>fysiotherapie t.b.v. onderwijs</w:t>
            </w:r>
          </w:p>
          <w:p w14:paraId="12973DA6" w14:textId="77777777" w:rsidR="00C8082B" w:rsidRPr="00C8082B" w:rsidRDefault="00C8082B" w:rsidP="00C8082B">
            <w:pPr>
              <w:ind w:left="34"/>
              <w:rPr>
                <w:sz w:val="20"/>
                <w:szCs w:val="20"/>
              </w:rPr>
            </w:pPr>
          </w:p>
          <w:p w14:paraId="4F24C4DF" w14:textId="77777777" w:rsidR="00C8082B" w:rsidRDefault="00C8082B" w:rsidP="00C8082B">
            <w:pPr>
              <w:rPr>
                <w:sz w:val="20"/>
                <w:szCs w:val="20"/>
              </w:rPr>
            </w:pPr>
          </w:p>
          <w:p w14:paraId="50A1885C" w14:textId="77777777" w:rsidR="00C8082B" w:rsidRPr="00910DED" w:rsidRDefault="00C8082B" w:rsidP="00C8082B">
            <w:pPr>
              <w:rPr>
                <w:sz w:val="20"/>
                <w:szCs w:val="20"/>
              </w:rPr>
            </w:pPr>
            <w:r w:rsidRPr="40A7565E">
              <w:rPr>
                <w:sz w:val="20"/>
                <w:szCs w:val="20"/>
              </w:rPr>
              <w:t xml:space="preserve">Extra zorg vanuit de zorg: </w:t>
            </w:r>
          </w:p>
          <w:p w14:paraId="5FF91A18" w14:textId="77777777" w:rsidR="00C8082B" w:rsidRPr="00910DED" w:rsidRDefault="00C8082B" w:rsidP="00C8082B">
            <w:pPr>
              <w:rPr>
                <w:sz w:val="20"/>
                <w:szCs w:val="20"/>
              </w:rPr>
            </w:pPr>
            <w:r w:rsidRPr="40A7565E">
              <w:rPr>
                <w:sz w:val="20"/>
                <w:szCs w:val="20"/>
              </w:rPr>
              <w:t>Persoonlijke begeleiding, verpleegkundige zorg</w:t>
            </w:r>
          </w:p>
          <w:p w14:paraId="726B0167" w14:textId="77777777" w:rsidR="00C8082B" w:rsidRPr="00910DED" w:rsidRDefault="00C8082B" w:rsidP="00C8082B">
            <w:pPr>
              <w:rPr>
                <w:sz w:val="20"/>
                <w:szCs w:val="20"/>
              </w:rPr>
            </w:pPr>
          </w:p>
        </w:tc>
        <w:tc>
          <w:tcPr>
            <w:tcW w:w="822" w:type="dxa"/>
            <w:shd w:val="clear" w:color="auto" w:fill="auto"/>
            <w:textDirection w:val="tbRl"/>
          </w:tcPr>
          <w:p w14:paraId="0E21C1D5" w14:textId="77777777" w:rsidR="00C8082B" w:rsidRPr="005363D7" w:rsidRDefault="00C8082B" w:rsidP="00C8082B">
            <w:pPr>
              <w:ind w:left="113" w:right="113"/>
              <w:jc w:val="center"/>
              <w:rPr>
                <w:b/>
                <w:sz w:val="20"/>
                <w:szCs w:val="20"/>
              </w:rPr>
            </w:pPr>
            <w:r w:rsidRPr="00C20D5D">
              <w:rPr>
                <w:b/>
                <w:sz w:val="20"/>
                <w:szCs w:val="20"/>
              </w:rPr>
              <w:t>Hoog</w:t>
            </w:r>
          </w:p>
        </w:tc>
      </w:tr>
      <w:tr w:rsidR="00C8082B" w:rsidRPr="005363D7" w14:paraId="3318BF66" w14:textId="77777777" w:rsidTr="00C8082B">
        <w:trPr>
          <w:cantSplit/>
          <w:trHeight w:val="645"/>
        </w:trPr>
        <w:tc>
          <w:tcPr>
            <w:tcW w:w="14425" w:type="dxa"/>
            <w:gridSpan w:val="4"/>
            <w:shd w:val="clear" w:color="auto" w:fill="auto"/>
          </w:tcPr>
          <w:p w14:paraId="2077E855" w14:textId="77777777" w:rsidR="00C8082B" w:rsidRPr="001B777A" w:rsidRDefault="00C8082B" w:rsidP="00C8082B">
            <w:pPr>
              <w:rPr>
                <w:sz w:val="18"/>
                <w:szCs w:val="18"/>
              </w:rPr>
            </w:pPr>
            <w:r w:rsidRPr="40A7565E">
              <w:rPr>
                <w:sz w:val="18"/>
                <w:szCs w:val="18"/>
              </w:rPr>
              <w:t>Indien meer persoonlijke ondersteuning nodig is, dan voor of tijdens plaatsing gesprek met ouders, SWV en JGT over aanvullende persoonlijke begeleiding/ verzorging vanuit WLZ, IKZ of gemeente.</w:t>
            </w:r>
            <w:r w:rsidRPr="40A7565E">
              <w:rPr>
                <w:i/>
                <w:iCs/>
                <w:color w:val="FF0000"/>
                <w:sz w:val="18"/>
                <w:szCs w:val="18"/>
              </w:rPr>
              <w:t xml:space="preserve"> </w:t>
            </w:r>
          </w:p>
        </w:tc>
      </w:tr>
    </w:tbl>
    <w:p w14:paraId="57738093" w14:textId="77777777" w:rsidR="00DB1AE4" w:rsidRPr="00A2438A" w:rsidRDefault="00A2438A" w:rsidP="00DB1AE4">
      <w:pPr>
        <w:spacing w:after="0" w:line="240" w:lineRule="auto"/>
        <w:rPr>
          <w:b/>
          <w:color w:val="548DD4" w:themeColor="text2" w:themeTint="99"/>
          <w:sz w:val="24"/>
          <w:szCs w:val="24"/>
        </w:rPr>
      </w:pPr>
      <w:r w:rsidRPr="00A2438A">
        <w:rPr>
          <w:b/>
          <w:color w:val="548DD4" w:themeColor="text2" w:themeTint="99"/>
          <w:sz w:val="24"/>
          <w:szCs w:val="24"/>
        </w:rPr>
        <w:t>C</w:t>
      </w:r>
      <w:r w:rsidRPr="00A2438A">
        <w:rPr>
          <w:b/>
          <w:color w:val="548DD4" w:themeColor="text2" w:themeTint="99"/>
          <w:sz w:val="24"/>
          <w:szCs w:val="24"/>
        </w:rPr>
        <w:tab/>
        <w:t>Orion</w:t>
      </w:r>
    </w:p>
    <w:tbl>
      <w:tblPr>
        <w:tblStyle w:val="Tabelraster"/>
        <w:tblW w:w="14425" w:type="dxa"/>
        <w:tblLook w:val="04A0" w:firstRow="1" w:lastRow="0" w:firstColumn="1" w:lastColumn="0" w:noHBand="0" w:noVBand="1"/>
      </w:tblPr>
      <w:tblGrid>
        <w:gridCol w:w="8022"/>
        <w:gridCol w:w="1302"/>
        <w:gridCol w:w="4007"/>
        <w:gridCol w:w="1094"/>
      </w:tblGrid>
      <w:tr w:rsidR="00DB1AE4" w:rsidRPr="005363D7" w14:paraId="25212F2A" w14:textId="77777777" w:rsidTr="00C20D5D">
        <w:tc>
          <w:tcPr>
            <w:tcW w:w="14425" w:type="dxa"/>
            <w:gridSpan w:val="4"/>
            <w:shd w:val="clear" w:color="auto" w:fill="auto"/>
          </w:tcPr>
          <w:p w14:paraId="05185D0D" w14:textId="77777777" w:rsidR="00DB1AE4" w:rsidRPr="00A2438A" w:rsidRDefault="00A2438A" w:rsidP="001E5147">
            <w:pPr>
              <w:rPr>
                <w:b/>
                <w:color w:val="548DD4" w:themeColor="text2" w:themeTint="99"/>
                <w:sz w:val="24"/>
                <w:szCs w:val="24"/>
              </w:rPr>
            </w:pPr>
            <w:r w:rsidRPr="00A2438A">
              <w:rPr>
                <w:b/>
                <w:color w:val="548DD4" w:themeColor="text2" w:themeTint="99"/>
                <w:sz w:val="24"/>
                <w:szCs w:val="24"/>
              </w:rPr>
              <w:t xml:space="preserve">C1         </w:t>
            </w:r>
            <w:r w:rsidR="00DB1AE4" w:rsidRPr="00A2438A">
              <w:rPr>
                <w:b/>
                <w:color w:val="548DD4" w:themeColor="text2" w:themeTint="99"/>
                <w:sz w:val="24"/>
                <w:szCs w:val="24"/>
              </w:rPr>
              <w:t>Leer</w:t>
            </w:r>
            <w:r w:rsidR="00C8082B">
              <w:rPr>
                <w:b/>
                <w:color w:val="548DD4" w:themeColor="text2" w:themeTint="99"/>
                <w:sz w:val="24"/>
                <w:szCs w:val="24"/>
              </w:rPr>
              <w:t>-</w:t>
            </w:r>
            <w:r w:rsidR="00DB1AE4" w:rsidRPr="00A2438A">
              <w:rPr>
                <w:b/>
                <w:color w:val="548DD4" w:themeColor="text2" w:themeTint="99"/>
                <w:sz w:val="24"/>
                <w:szCs w:val="24"/>
              </w:rPr>
              <w:t>ontwikkelgroep</w:t>
            </w:r>
            <w:r w:rsidR="00C20D5D">
              <w:rPr>
                <w:b/>
                <w:color w:val="548DD4" w:themeColor="text2" w:themeTint="99"/>
                <w:sz w:val="24"/>
                <w:szCs w:val="24"/>
              </w:rPr>
              <w:t xml:space="preserve"> </w:t>
            </w:r>
            <w:r w:rsidR="00DB1AE4" w:rsidRPr="00A2438A">
              <w:rPr>
                <w:b/>
                <w:color w:val="548DD4" w:themeColor="text2" w:themeTint="99"/>
                <w:sz w:val="24"/>
                <w:szCs w:val="24"/>
              </w:rPr>
              <w:t>/</w:t>
            </w:r>
            <w:r w:rsidR="00C20D5D">
              <w:rPr>
                <w:b/>
                <w:color w:val="548DD4" w:themeColor="text2" w:themeTint="99"/>
                <w:sz w:val="24"/>
                <w:szCs w:val="24"/>
              </w:rPr>
              <w:t xml:space="preserve"> </w:t>
            </w:r>
            <w:r w:rsidR="00DB1AE4" w:rsidRPr="00A2438A">
              <w:rPr>
                <w:b/>
                <w:color w:val="548DD4" w:themeColor="text2" w:themeTint="99"/>
                <w:sz w:val="24"/>
                <w:szCs w:val="24"/>
              </w:rPr>
              <w:t>combigroep Grote Beer en Kleine Beer (</w:t>
            </w:r>
            <w:r w:rsidR="00AB73B6" w:rsidRPr="00A2438A">
              <w:rPr>
                <w:b/>
                <w:color w:val="548DD4" w:themeColor="text2" w:themeTint="99"/>
                <w:sz w:val="24"/>
                <w:szCs w:val="24"/>
              </w:rPr>
              <w:t>2 groepen</w:t>
            </w:r>
            <w:r w:rsidR="00DB1AE4" w:rsidRPr="00A2438A">
              <w:rPr>
                <w:b/>
                <w:color w:val="548DD4" w:themeColor="text2" w:themeTint="99"/>
                <w:sz w:val="24"/>
                <w:szCs w:val="24"/>
              </w:rPr>
              <w:t>)</w:t>
            </w:r>
          </w:p>
          <w:p w14:paraId="12B66071" w14:textId="77777777" w:rsidR="00AB73B6" w:rsidRDefault="00AB73B6" w:rsidP="004D350C">
            <w:pPr>
              <w:numPr>
                <w:ilvl w:val="0"/>
                <w:numId w:val="3"/>
              </w:numPr>
              <w:contextualSpacing/>
              <w:rPr>
                <w:rFonts w:cstheme="minorHAnsi"/>
                <w:sz w:val="18"/>
                <w:szCs w:val="18"/>
              </w:rPr>
            </w:pPr>
            <w:r w:rsidRPr="00FB1668">
              <w:rPr>
                <w:rFonts w:cstheme="minorHAnsi"/>
                <w:sz w:val="18"/>
                <w:szCs w:val="18"/>
              </w:rPr>
              <w:t>3 tot 6 jaar</w:t>
            </w:r>
          </w:p>
          <w:p w14:paraId="799E82AC" w14:textId="77777777" w:rsidR="00AB73B6" w:rsidRPr="00AB73B6" w:rsidRDefault="00AB73B6" w:rsidP="004D350C">
            <w:pPr>
              <w:numPr>
                <w:ilvl w:val="0"/>
                <w:numId w:val="3"/>
              </w:numPr>
              <w:contextualSpacing/>
              <w:rPr>
                <w:rFonts w:cstheme="minorHAnsi"/>
                <w:sz w:val="18"/>
                <w:szCs w:val="18"/>
              </w:rPr>
            </w:pPr>
            <w:r w:rsidRPr="00AB73B6">
              <w:rPr>
                <w:rFonts w:cstheme="minorHAnsi"/>
                <w:sz w:val="18"/>
                <w:szCs w:val="18"/>
              </w:rPr>
              <w:t xml:space="preserve">complexe ontwikkelingsproblematiek en/of gedragsproblemen </w:t>
            </w:r>
          </w:p>
          <w:p w14:paraId="51080675" w14:textId="77777777" w:rsidR="00AB73B6" w:rsidRDefault="00AB73B6" w:rsidP="004D350C">
            <w:pPr>
              <w:numPr>
                <w:ilvl w:val="0"/>
                <w:numId w:val="3"/>
              </w:numPr>
              <w:contextualSpacing/>
              <w:rPr>
                <w:rFonts w:cstheme="minorHAnsi"/>
                <w:sz w:val="18"/>
                <w:szCs w:val="18"/>
              </w:rPr>
            </w:pPr>
            <w:r>
              <w:rPr>
                <w:rFonts w:cstheme="minorHAnsi"/>
                <w:sz w:val="18"/>
                <w:szCs w:val="18"/>
              </w:rPr>
              <w:t>de zelfredzaamheid (zindelijkheid/ aan- en uitkleden etc.) vraagt regelmatig intensieve aandacht</w:t>
            </w:r>
          </w:p>
          <w:p w14:paraId="3BEC87A7" w14:textId="77777777" w:rsidR="00AB73B6" w:rsidRPr="00B54B14" w:rsidRDefault="00AB73B6" w:rsidP="004D350C">
            <w:pPr>
              <w:numPr>
                <w:ilvl w:val="0"/>
                <w:numId w:val="3"/>
              </w:numPr>
              <w:contextualSpacing/>
              <w:rPr>
                <w:rFonts w:cstheme="minorHAnsi"/>
                <w:sz w:val="18"/>
                <w:szCs w:val="18"/>
              </w:rPr>
            </w:pPr>
            <w:r>
              <w:rPr>
                <w:rFonts w:cstheme="minorHAnsi"/>
                <w:sz w:val="18"/>
                <w:szCs w:val="18"/>
              </w:rPr>
              <w:t>vaak sprake van spraak-/taalproblematiek</w:t>
            </w:r>
          </w:p>
          <w:p w14:paraId="7C1CE0A4" w14:textId="77777777" w:rsidR="00AB73B6" w:rsidRPr="00254044" w:rsidRDefault="00AB73B6" w:rsidP="004D350C">
            <w:pPr>
              <w:numPr>
                <w:ilvl w:val="0"/>
                <w:numId w:val="3"/>
              </w:numPr>
              <w:contextualSpacing/>
              <w:rPr>
                <w:rFonts w:cstheme="minorHAnsi"/>
                <w:sz w:val="18"/>
                <w:szCs w:val="18"/>
              </w:rPr>
            </w:pPr>
            <w:r w:rsidRPr="00254044">
              <w:rPr>
                <w:rFonts w:cstheme="minorHAnsi"/>
                <w:sz w:val="18"/>
                <w:szCs w:val="18"/>
              </w:rPr>
              <w:t>het schoolse leren komt moeizaam op gang en er zijn vragen rondom welke vorm van onderwijs passend is voor het kind</w:t>
            </w:r>
          </w:p>
          <w:p w14:paraId="7AE2DEA6" w14:textId="77777777" w:rsidR="00AB73B6" w:rsidRPr="00254044" w:rsidRDefault="00AB73B6" w:rsidP="004D350C">
            <w:pPr>
              <w:numPr>
                <w:ilvl w:val="0"/>
                <w:numId w:val="3"/>
              </w:numPr>
              <w:contextualSpacing/>
              <w:rPr>
                <w:rFonts w:cstheme="minorHAnsi"/>
                <w:sz w:val="18"/>
                <w:szCs w:val="18"/>
              </w:rPr>
            </w:pPr>
            <w:r w:rsidRPr="00254044">
              <w:rPr>
                <w:rFonts w:cstheme="minorHAnsi"/>
                <w:sz w:val="18"/>
                <w:szCs w:val="18"/>
              </w:rPr>
              <w:t>ouders hebben (specifieke) hulpvragen op het gebied van pedagogische vaardigheden om de opvoeding vorm te geven</w:t>
            </w:r>
          </w:p>
          <w:p w14:paraId="6C8475DF" w14:textId="77777777" w:rsidR="00AB73B6" w:rsidRDefault="00AB73B6" w:rsidP="004D350C">
            <w:pPr>
              <w:numPr>
                <w:ilvl w:val="0"/>
                <w:numId w:val="3"/>
              </w:numPr>
              <w:contextualSpacing/>
              <w:rPr>
                <w:rFonts w:cstheme="minorHAnsi"/>
                <w:sz w:val="18"/>
                <w:szCs w:val="18"/>
              </w:rPr>
            </w:pPr>
            <w:r>
              <w:rPr>
                <w:rFonts w:cstheme="minorHAnsi"/>
                <w:sz w:val="20"/>
                <w:szCs w:val="20"/>
              </w:rPr>
              <w:t>alle</w:t>
            </w:r>
            <w:r w:rsidRPr="00FB1668">
              <w:rPr>
                <w:rFonts w:cstheme="minorHAnsi"/>
                <w:sz w:val="18"/>
                <w:szCs w:val="18"/>
              </w:rPr>
              <w:t xml:space="preserve"> leerlingen zijn voor het kunnen profiteren van onderwijs sterk afhankelijk van de inzet van zorg</w:t>
            </w:r>
          </w:p>
          <w:p w14:paraId="30AAD7AF" w14:textId="77777777" w:rsidR="00254044" w:rsidRPr="00FB1668" w:rsidRDefault="00AB73B6" w:rsidP="004D350C">
            <w:pPr>
              <w:numPr>
                <w:ilvl w:val="0"/>
                <w:numId w:val="3"/>
              </w:numPr>
              <w:contextualSpacing/>
              <w:rPr>
                <w:rFonts w:cstheme="minorHAnsi"/>
                <w:sz w:val="18"/>
                <w:szCs w:val="18"/>
              </w:rPr>
            </w:pPr>
            <w:r>
              <w:rPr>
                <w:rFonts w:cstheme="minorHAnsi"/>
                <w:sz w:val="18"/>
                <w:szCs w:val="18"/>
              </w:rPr>
              <w:t xml:space="preserve">kinderen </w:t>
            </w:r>
            <w:r w:rsidRPr="00AB73B6">
              <w:rPr>
                <w:rFonts w:cstheme="minorHAnsi"/>
                <w:sz w:val="18"/>
                <w:szCs w:val="18"/>
              </w:rPr>
              <w:t>hebben moeite met het opdoen van kennis, generaliseren en integreren van informatie</w:t>
            </w:r>
          </w:p>
        </w:tc>
      </w:tr>
      <w:tr w:rsidR="00DD305A" w:rsidRPr="005363D7" w14:paraId="1D5BE197" w14:textId="77777777" w:rsidTr="00DD305A">
        <w:tc>
          <w:tcPr>
            <w:tcW w:w="8022" w:type="dxa"/>
            <w:shd w:val="clear" w:color="auto" w:fill="auto"/>
          </w:tcPr>
          <w:p w14:paraId="051B28E4" w14:textId="77777777" w:rsidR="00DD305A" w:rsidRPr="00861197" w:rsidRDefault="00DD305A" w:rsidP="00DD305A">
            <w:pPr>
              <w:rPr>
                <w:b/>
                <w:sz w:val="20"/>
                <w:szCs w:val="20"/>
              </w:rPr>
            </w:pPr>
            <w:r w:rsidRPr="00861197">
              <w:rPr>
                <w:b/>
                <w:sz w:val="20"/>
                <w:szCs w:val="20"/>
              </w:rPr>
              <w:t>ondersteuningsbehoefte</w:t>
            </w:r>
          </w:p>
          <w:p w14:paraId="7DFC6301" w14:textId="77777777" w:rsidR="00DD305A" w:rsidRPr="00861197" w:rsidRDefault="00DD305A" w:rsidP="00DD305A">
            <w:pPr>
              <w:rPr>
                <w:b/>
                <w:sz w:val="20"/>
                <w:szCs w:val="20"/>
              </w:rPr>
            </w:pPr>
          </w:p>
        </w:tc>
        <w:tc>
          <w:tcPr>
            <w:tcW w:w="1302" w:type="dxa"/>
            <w:shd w:val="clear" w:color="auto" w:fill="auto"/>
          </w:tcPr>
          <w:p w14:paraId="566F15B2" w14:textId="77777777" w:rsidR="00DD305A" w:rsidRPr="00861197" w:rsidRDefault="00DD305A" w:rsidP="00DD305A">
            <w:pPr>
              <w:rPr>
                <w:b/>
                <w:sz w:val="20"/>
                <w:szCs w:val="20"/>
              </w:rPr>
            </w:pPr>
            <w:r w:rsidRPr="00861197">
              <w:rPr>
                <w:b/>
                <w:sz w:val="20"/>
                <w:szCs w:val="20"/>
              </w:rPr>
              <w:t>groeps-</w:t>
            </w:r>
          </w:p>
          <w:p w14:paraId="7EA04313" w14:textId="77777777" w:rsidR="00DD305A" w:rsidRPr="00861197" w:rsidRDefault="00DD305A" w:rsidP="00DD305A">
            <w:pPr>
              <w:rPr>
                <w:b/>
                <w:sz w:val="20"/>
                <w:szCs w:val="20"/>
              </w:rPr>
            </w:pPr>
            <w:r w:rsidRPr="00861197">
              <w:rPr>
                <w:b/>
                <w:sz w:val="20"/>
                <w:szCs w:val="20"/>
              </w:rPr>
              <w:t>grootte</w:t>
            </w:r>
          </w:p>
        </w:tc>
        <w:tc>
          <w:tcPr>
            <w:tcW w:w="4007" w:type="dxa"/>
            <w:shd w:val="clear" w:color="auto" w:fill="auto"/>
          </w:tcPr>
          <w:p w14:paraId="653A21F1" w14:textId="77777777" w:rsidR="00DD305A" w:rsidRPr="00861197" w:rsidRDefault="00DD305A" w:rsidP="00DD305A">
            <w:pPr>
              <w:rPr>
                <w:b/>
                <w:sz w:val="20"/>
                <w:szCs w:val="20"/>
              </w:rPr>
            </w:pPr>
            <w:r w:rsidRPr="00861197">
              <w:rPr>
                <w:b/>
                <w:sz w:val="20"/>
                <w:szCs w:val="20"/>
              </w:rPr>
              <w:t>personele bezetting</w:t>
            </w:r>
          </w:p>
        </w:tc>
        <w:tc>
          <w:tcPr>
            <w:tcW w:w="1094" w:type="dxa"/>
            <w:shd w:val="clear" w:color="auto" w:fill="auto"/>
          </w:tcPr>
          <w:p w14:paraId="02350614" w14:textId="77777777" w:rsidR="00DD305A" w:rsidRPr="008217AA" w:rsidRDefault="00DD305A" w:rsidP="00DD305A">
            <w:pPr>
              <w:rPr>
                <w:b/>
                <w:sz w:val="16"/>
                <w:szCs w:val="16"/>
              </w:rPr>
            </w:pPr>
            <w:r>
              <w:rPr>
                <w:b/>
                <w:sz w:val="16"/>
                <w:szCs w:val="16"/>
              </w:rPr>
              <w:t>b</w:t>
            </w:r>
            <w:r w:rsidRPr="008217AA">
              <w:rPr>
                <w:b/>
                <w:sz w:val="16"/>
                <w:szCs w:val="16"/>
              </w:rPr>
              <w:t>ekostigings-</w:t>
            </w:r>
          </w:p>
          <w:p w14:paraId="4736D37B" w14:textId="77777777" w:rsidR="00DD305A" w:rsidRPr="008217AA" w:rsidRDefault="00DD305A" w:rsidP="00DD305A">
            <w:pPr>
              <w:rPr>
                <w:b/>
                <w:sz w:val="16"/>
                <w:szCs w:val="16"/>
              </w:rPr>
            </w:pPr>
            <w:r w:rsidRPr="008217AA">
              <w:rPr>
                <w:b/>
                <w:sz w:val="16"/>
                <w:szCs w:val="16"/>
              </w:rPr>
              <w:t>niveau</w:t>
            </w:r>
          </w:p>
        </w:tc>
      </w:tr>
      <w:tr w:rsidR="00DB1AE4" w:rsidRPr="005363D7" w14:paraId="27DF646C" w14:textId="77777777" w:rsidTr="00DD305A">
        <w:trPr>
          <w:cantSplit/>
          <w:trHeight w:val="1134"/>
        </w:trPr>
        <w:tc>
          <w:tcPr>
            <w:tcW w:w="8022" w:type="dxa"/>
            <w:shd w:val="clear" w:color="auto" w:fill="auto"/>
          </w:tcPr>
          <w:p w14:paraId="68EA2868" w14:textId="77777777" w:rsidR="00AB73B6" w:rsidRPr="00AB73B6" w:rsidRDefault="00AB73B6" w:rsidP="00AB73B6">
            <w:pPr>
              <w:rPr>
                <w:rFonts w:cstheme="minorHAnsi"/>
                <w:b/>
                <w:sz w:val="18"/>
                <w:szCs w:val="18"/>
              </w:rPr>
            </w:pPr>
            <w:r w:rsidRPr="00AB73B6">
              <w:rPr>
                <w:rFonts w:cstheme="minorHAnsi"/>
                <w:b/>
                <w:sz w:val="18"/>
                <w:szCs w:val="18"/>
              </w:rPr>
              <w:t>Praktische en sociale redzaamheid:</w:t>
            </w:r>
          </w:p>
          <w:p w14:paraId="7A1D13B7" w14:textId="77777777" w:rsidR="00AB73B6" w:rsidRPr="00AB73B6" w:rsidRDefault="00AB73B6" w:rsidP="004D350C">
            <w:pPr>
              <w:numPr>
                <w:ilvl w:val="0"/>
                <w:numId w:val="14"/>
              </w:numPr>
              <w:contextualSpacing/>
              <w:rPr>
                <w:rFonts w:cstheme="minorHAnsi"/>
                <w:sz w:val="18"/>
                <w:szCs w:val="18"/>
              </w:rPr>
            </w:pPr>
            <w:r w:rsidRPr="00AB73B6">
              <w:rPr>
                <w:rFonts w:cstheme="minorHAnsi"/>
                <w:sz w:val="18"/>
                <w:szCs w:val="18"/>
              </w:rPr>
              <w:t>Het leren herkennen van emoties; leren omgaan met emoties; verwoorden van eigen en andermans emoties en gerichte training en stimulering hiervan</w:t>
            </w:r>
          </w:p>
          <w:p w14:paraId="488A4FF0" w14:textId="77777777" w:rsidR="00AB73B6" w:rsidRPr="00AB73B6" w:rsidRDefault="00AB73B6" w:rsidP="004D350C">
            <w:pPr>
              <w:numPr>
                <w:ilvl w:val="0"/>
                <w:numId w:val="14"/>
              </w:numPr>
              <w:contextualSpacing/>
              <w:rPr>
                <w:rFonts w:cstheme="minorHAnsi"/>
                <w:sz w:val="18"/>
                <w:szCs w:val="18"/>
              </w:rPr>
            </w:pPr>
            <w:r w:rsidRPr="00AB73B6">
              <w:rPr>
                <w:rFonts w:cstheme="minorHAnsi"/>
                <w:sz w:val="18"/>
                <w:szCs w:val="18"/>
              </w:rPr>
              <w:t>Nieuw gedrag aanleren en eigen maken a.d.h.v. van gedragstherapeutische technieken die zowel individueel als op groepsniveau worden aangeboden.</w:t>
            </w:r>
          </w:p>
          <w:p w14:paraId="7D2978C9" w14:textId="77777777" w:rsidR="00AB73B6" w:rsidRPr="00AB73B6" w:rsidRDefault="00AB73B6" w:rsidP="004D350C">
            <w:pPr>
              <w:numPr>
                <w:ilvl w:val="0"/>
                <w:numId w:val="14"/>
              </w:numPr>
              <w:contextualSpacing/>
              <w:rPr>
                <w:rFonts w:cstheme="minorHAnsi"/>
                <w:sz w:val="18"/>
                <w:szCs w:val="18"/>
              </w:rPr>
            </w:pPr>
            <w:r w:rsidRPr="00AB73B6">
              <w:rPr>
                <w:rFonts w:cstheme="minorHAnsi"/>
                <w:sz w:val="18"/>
                <w:szCs w:val="18"/>
              </w:rPr>
              <w:t>Behoefte aan persoonlijke verzorging (kinderen in de Kleine Beer)</w:t>
            </w:r>
          </w:p>
          <w:p w14:paraId="3B0BA59D" w14:textId="77777777" w:rsidR="00AB73B6" w:rsidRPr="00AB73B6" w:rsidRDefault="00AB73B6" w:rsidP="004D350C">
            <w:pPr>
              <w:numPr>
                <w:ilvl w:val="0"/>
                <w:numId w:val="14"/>
              </w:numPr>
              <w:contextualSpacing/>
              <w:rPr>
                <w:rFonts w:cstheme="minorHAnsi"/>
                <w:sz w:val="18"/>
                <w:szCs w:val="18"/>
              </w:rPr>
            </w:pPr>
            <w:r w:rsidRPr="00AB73B6">
              <w:rPr>
                <w:rFonts w:cstheme="minorHAnsi"/>
                <w:sz w:val="18"/>
                <w:szCs w:val="18"/>
              </w:rPr>
              <w:t>Het zich leren uiten in taal. Stimuleren van de taalontwikkeling.</w:t>
            </w:r>
          </w:p>
          <w:p w14:paraId="48DD55C5" w14:textId="77777777" w:rsidR="00AB73B6" w:rsidRPr="00AB73B6" w:rsidRDefault="00AB73B6" w:rsidP="004D350C">
            <w:pPr>
              <w:pStyle w:val="Lijstalinea"/>
              <w:numPr>
                <w:ilvl w:val="0"/>
                <w:numId w:val="14"/>
              </w:numPr>
              <w:spacing w:after="0" w:line="240" w:lineRule="auto"/>
              <w:rPr>
                <w:rFonts w:cstheme="minorHAnsi"/>
                <w:sz w:val="18"/>
                <w:szCs w:val="18"/>
              </w:rPr>
            </w:pPr>
            <w:r w:rsidRPr="00AB73B6">
              <w:rPr>
                <w:rFonts w:cstheme="minorHAnsi"/>
                <w:sz w:val="18"/>
                <w:szCs w:val="18"/>
              </w:rPr>
              <w:t>Een aanpak die is afgestemd zowel op de groep als in de thuissituatie</w:t>
            </w:r>
          </w:p>
          <w:p w14:paraId="6E304952" w14:textId="77777777" w:rsidR="00AB73B6" w:rsidRPr="00AB73B6" w:rsidRDefault="00AB73B6" w:rsidP="00AB73B6">
            <w:pPr>
              <w:rPr>
                <w:rFonts w:cstheme="minorHAnsi"/>
                <w:b/>
                <w:sz w:val="18"/>
                <w:szCs w:val="18"/>
              </w:rPr>
            </w:pPr>
            <w:r w:rsidRPr="00AB73B6">
              <w:rPr>
                <w:rFonts w:cstheme="minorHAnsi"/>
                <w:b/>
                <w:sz w:val="18"/>
                <w:szCs w:val="18"/>
              </w:rPr>
              <w:t>Leeromgeving en leermiddelen:</w:t>
            </w:r>
          </w:p>
          <w:p w14:paraId="4D79B810" w14:textId="77777777" w:rsidR="00AB73B6" w:rsidRPr="00AB73B6" w:rsidRDefault="00AB73B6" w:rsidP="004D350C">
            <w:pPr>
              <w:numPr>
                <w:ilvl w:val="0"/>
                <w:numId w:val="15"/>
              </w:numPr>
              <w:contextualSpacing/>
              <w:rPr>
                <w:rFonts w:cstheme="minorHAnsi"/>
                <w:sz w:val="18"/>
                <w:szCs w:val="18"/>
              </w:rPr>
            </w:pPr>
            <w:r w:rsidRPr="00AB73B6">
              <w:rPr>
                <w:rFonts w:cstheme="minorHAnsi"/>
                <w:sz w:val="18"/>
                <w:szCs w:val="18"/>
              </w:rPr>
              <w:t>Een gestructureerd, kleinschalig, prikkelarm en voorspelbaar groepsklimaat waar vaste vertrouwde volwassenen beschikbaar zijn</w:t>
            </w:r>
          </w:p>
          <w:p w14:paraId="51971F98" w14:textId="77777777" w:rsidR="00AB73B6" w:rsidRPr="00AB73B6" w:rsidRDefault="00AB73B6" w:rsidP="004D350C">
            <w:pPr>
              <w:numPr>
                <w:ilvl w:val="0"/>
                <w:numId w:val="15"/>
              </w:numPr>
              <w:contextualSpacing/>
              <w:rPr>
                <w:rFonts w:cstheme="minorHAnsi"/>
                <w:sz w:val="18"/>
                <w:szCs w:val="18"/>
              </w:rPr>
            </w:pPr>
            <w:r w:rsidRPr="00AB73B6">
              <w:rPr>
                <w:rFonts w:cstheme="minorHAnsi"/>
                <w:sz w:val="18"/>
                <w:szCs w:val="18"/>
              </w:rPr>
              <w:t>Visualisering van dagritme</w:t>
            </w:r>
          </w:p>
          <w:p w14:paraId="2DA3E5A2" w14:textId="77777777" w:rsidR="00AB73B6" w:rsidRPr="00AB73B6" w:rsidRDefault="00AB73B6" w:rsidP="004D350C">
            <w:pPr>
              <w:numPr>
                <w:ilvl w:val="0"/>
                <w:numId w:val="15"/>
              </w:numPr>
              <w:contextualSpacing/>
              <w:rPr>
                <w:rFonts w:cstheme="minorHAnsi"/>
                <w:sz w:val="18"/>
                <w:szCs w:val="18"/>
              </w:rPr>
            </w:pPr>
            <w:r w:rsidRPr="00AB73B6">
              <w:rPr>
                <w:rFonts w:cstheme="minorHAnsi"/>
                <w:sz w:val="18"/>
                <w:szCs w:val="18"/>
              </w:rPr>
              <w:t>Uitspreken van gedragsverwachtingen</w:t>
            </w:r>
          </w:p>
          <w:p w14:paraId="03AD4269" w14:textId="77777777" w:rsidR="00AB73B6" w:rsidRPr="00AB73B6" w:rsidRDefault="00AB73B6" w:rsidP="004D350C">
            <w:pPr>
              <w:numPr>
                <w:ilvl w:val="0"/>
                <w:numId w:val="15"/>
              </w:numPr>
              <w:contextualSpacing/>
              <w:rPr>
                <w:rFonts w:cstheme="minorHAnsi"/>
                <w:sz w:val="18"/>
                <w:szCs w:val="18"/>
              </w:rPr>
            </w:pPr>
            <w:r w:rsidRPr="00AB73B6">
              <w:rPr>
                <w:rFonts w:cstheme="minorHAnsi"/>
                <w:sz w:val="18"/>
                <w:szCs w:val="18"/>
              </w:rPr>
              <w:t>Intensief aanbod van korte, concrete activiteiten die betekenisrijk worden aangeboden</w:t>
            </w:r>
          </w:p>
          <w:p w14:paraId="28D95F5B" w14:textId="77777777" w:rsidR="00AB73B6" w:rsidRPr="00AB73B6" w:rsidRDefault="00AB73B6" w:rsidP="004D350C">
            <w:pPr>
              <w:pStyle w:val="Lijstalinea"/>
              <w:numPr>
                <w:ilvl w:val="0"/>
                <w:numId w:val="15"/>
              </w:numPr>
              <w:spacing w:after="0" w:line="240" w:lineRule="auto"/>
              <w:rPr>
                <w:rFonts w:cstheme="minorHAnsi"/>
                <w:sz w:val="18"/>
                <w:szCs w:val="18"/>
              </w:rPr>
            </w:pPr>
            <w:r w:rsidRPr="00AB73B6">
              <w:rPr>
                <w:rFonts w:cstheme="minorHAnsi"/>
                <w:sz w:val="18"/>
                <w:szCs w:val="18"/>
              </w:rPr>
              <w:t>Gerichte ontwikkelingsstimulering door spelbegeleiding, een stimulerend taalprogramma, stimuleren van denken in taal (DGM)</w:t>
            </w:r>
          </w:p>
          <w:p w14:paraId="362BFC27" w14:textId="77777777" w:rsidR="00AB73B6" w:rsidRPr="00AB73B6" w:rsidRDefault="00AB73B6" w:rsidP="004D350C">
            <w:pPr>
              <w:pStyle w:val="Lijstalinea"/>
              <w:numPr>
                <w:ilvl w:val="0"/>
                <w:numId w:val="15"/>
              </w:numPr>
              <w:spacing w:after="0" w:line="240" w:lineRule="auto"/>
              <w:rPr>
                <w:rFonts w:cstheme="minorHAnsi"/>
                <w:sz w:val="18"/>
                <w:szCs w:val="18"/>
              </w:rPr>
            </w:pPr>
            <w:r w:rsidRPr="00AB73B6">
              <w:rPr>
                <w:rFonts w:cstheme="minorHAnsi"/>
                <w:sz w:val="18"/>
                <w:szCs w:val="18"/>
              </w:rPr>
              <w:t>Volwassenen die continu voorbeeldgedrag laat zien en naast het kind kan staan (hulp-ik) om het kind te stimuleren in taal en gedrag. Ook de volwassene die steeds expliciet transfer maakt voor kinderen in het gebruik van aangeleerde kennis en vaardigheden.</w:t>
            </w:r>
          </w:p>
          <w:p w14:paraId="507532B1" w14:textId="77777777" w:rsidR="00AB73B6" w:rsidRPr="00AB73B6" w:rsidRDefault="00AB73B6" w:rsidP="004D350C">
            <w:pPr>
              <w:pStyle w:val="Lijstalinea"/>
              <w:numPr>
                <w:ilvl w:val="0"/>
                <w:numId w:val="15"/>
              </w:numPr>
              <w:spacing w:after="0" w:line="240" w:lineRule="auto"/>
              <w:rPr>
                <w:rFonts w:cstheme="minorHAnsi"/>
                <w:sz w:val="18"/>
                <w:szCs w:val="18"/>
              </w:rPr>
            </w:pPr>
            <w:r w:rsidRPr="00AB73B6">
              <w:rPr>
                <w:rFonts w:cstheme="minorHAnsi"/>
                <w:sz w:val="18"/>
                <w:szCs w:val="18"/>
              </w:rPr>
              <w:t>Omgeving waarin kleine ontwikkelingsstappen worden gezien en positief gedrag wordt bekrachtigd.</w:t>
            </w:r>
          </w:p>
          <w:p w14:paraId="3B2697ED" w14:textId="77777777" w:rsidR="00AB73B6" w:rsidRPr="00A63E46" w:rsidRDefault="00AB73B6" w:rsidP="00AB73B6">
            <w:pPr>
              <w:rPr>
                <w:rFonts w:cstheme="minorHAnsi"/>
                <w:b/>
                <w:sz w:val="18"/>
                <w:szCs w:val="18"/>
              </w:rPr>
            </w:pPr>
            <w:r w:rsidRPr="00A63E46">
              <w:rPr>
                <w:rFonts w:cstheme="minorHAnsi"/>
                <w:b/>
                <w:sz w:val="18"/>
                <w:szCs w:val="18"/>
              </w:rPr>
              <w:t>Samenwerking:</w:t>
            </w:r>
          </w:p>
          <w:p w14:paraId="529F40F4" w14:textId="77777777" w:rsidR="00AB73B6" w:rsidRPr="00AB73B6" w:rsidRDefault="00AB73B6" w:rsidP="00AB73B6">
            <w:pPr>
              <w:rPr>
                <w:rFonts w:cstheme="minorHAnsi"/>
                <w:sz w:val="18"/>
                <w:szCs w:val="18"/>
              </w:rPr>
            </w:pPr>
            <w:r w:rsidRPr="00AB73B6">
              <w:rPr>
                <w:rFonts w:cstheme="minorHAnsi"/>
                <w:sz w:val="18"/>
                <w:szCs w:val="18"/>
              </w:rPr>
              <w:t>Intensieve samenwerking met jeugdzorgwerkers in het samenstellen van een ge</w:t>
            </w:r>
            <w:r>
              <w:rPr>
                <w:rFonts w:cstheme="minorHAnsi"/>
                <w:sz w:val="18"/>
                <w:szCs w:val="18"/>
              </w:rPr>
              <w:t>ï</w:t>
            </w:r>
            <w:r w:rsidRPr="00AB73B6">
              <w:rPr>
                <w:rFonts w:cstheme="minorHAnsi"/>
                <w:sz w:val="18"/>
                <w:szCs w:val="18"/>
              </w:rPr>
              <w:t>ntegreerd dagprogramma.</w:t>
            </w:r>
          </w:p>
          <w:p w14:paraId="428BB306" w14:textId="77777777" w:rsidR="00AB73B6" w:rsidRPr="00AB73B6" w:rsidRDefault="00AB73B6" w:rsidP="00AB73B6">
            <w:pPr>
              <w:rPr>
                <w:rFonts w:cstheme="minorHAnsi"/>
                <w:sz w:val="18"/>
                <w:szCs w:val="18"/>
              </w:rPr>
            </w:pPr>
            <w:r w:rsidRPr="00AB73B6">
              <w:rPr>
                <w:rFonts w:cstheme="minorHAnsi"/>
                <w:sz w:val="18"/>
                <w:szCs w:val="18"/>
              </w:rPr>
              <w:t xml:space="preserve">Aanbod en afstemming van ondersteunende dan wel therapeutisch interventies in op buiten de groep (jeugdzorginterventies/logopedie (onderwijs), aanvullende diagnostiek op de cognitie. </w:t>
            </w:r>
          </w:p>
          <w:p w14:paraId="045FB39E" w14:textId="77777777" w:rsidR="00DB1AE4" w:rsidRPr="00AB73B6" w:rsidRDefault="00AB73B6" w:rsidP="00AB73B6">
            <w:pPr>
              <w:rPr>
                <w:rFonts w:cstheme="minorHAnsi"/>
                <w:sz w:val="20"/>
                <w:szCs w:val="20"/>
              </w:rPr>
            </w:pPr>
            <w:r w:rsidRPr="00AB73B6">
              <w:rPr>
                <w:rFonts w:cstheme="minorHAnsi"/>
                <w:sz w:val="18"/>
                <w:szCs w:val="18"/>
              </w:rPr>
              <w:t>Samenwerking en afstemming met JGT en/of intensieve gezinsbegeleiders om effectief met ouders samen te werken rondom hun kind.</w:t>
            </w:r>
          </w:p>
        </w:tc>
        <w:tc>
          <w:tcPr>
            <w:tcW w:w="1302" w:type="dxa"/>
            <w:shd w:val="clear" w:color="auto" w:fill="auto"/>
          </w:tcPr>
          <w:p w14:paraId="667A5DFB" w14:textId="77777777" w:rsidR="00DB1AE4" w:rsidRDefault="00DB1AE4" w:rsidP="001E5147">
            <w:pPr>
              <w:rPr>
                <w:sz w:val="20"/>
                <w:szCs w:val="20"/>
              </w:rPr>
            </w:pPr>
          </w:p>
          <w:p w14:paraId="7F745F1D" w14:textId="77777777" w:rsidR="00DB1AE4" w:rsidRDefault="00DB1AE4" w:rsidP="001E5147">
            <w:pPr>
              <w:rPr>
                <w:sz w:val="20"/>
                <w:szCs w:val="20"/>
              </w:rPr>
            </w:pPr>
            <w:r>
              <w:rPr>
                <w:sz w:val="20"/>
                <w:szCs w:val="20"/>
              </w:rPr>
              <w:t>8-12</w:t>
            </w:r>
          </w:p>
          <w:p w14:paraId="2E71E22F" w14:textId="77777777" w:rsidR="00DB1AE4" w:rsidRDefault="00DB1AE4" w:rsidP="001E5147">
            <w:pPr>
              <w:rPr>
                <w:sz w:val="20"/>
                <w:szCs w:val="20"/>
              </w:rPr>
            </w:pPr>
          </w:p>
          <w:p w14:paraId="61FEE848" w14:textId="77777777" w:rsidR="00DB1AE4" w:rsidRDefault="00DB1AE4" w:rsidP="001E5147">
            <w:pPr>
              <w:rPr>
                <w:sz w:val="20"/>
                <w:szCs w:val="20"/>
              </w:rPr>
            </w:pPr>
          </w:p>
          <w:p w14:paraId="0B220FBD" w14:textId="77777777" w:rsidR="00DB1AE4" w:rsidRDefault="00DB1AE4" w:rsidP="001E5147">
            <w:pPr>
              <w:rPr>
                <w:sz w:val="20"/>
                <w:szCs w:val="20"/>
              </w:rPr>
            </w:pPr>
          </w:p>
          <w:p w14:paraId="34C2899F" w14:textId="77777777" w:rsidR="00DB1AE4" w:rsidRDefault="00DB1AE4" w:rsidP="001E5147">
            <w:pPr>
              <w:rPr>
                <w:sz w:val="20"/>
                <w:szCs w:val="20"/>
              </w:rPr>
            </w:pPr>
          </w:p>
          <w:p w14:paraId="262668F0" w14:textId="77777777" w:rsidR="00DB1AE4" w:rsidRDefault="00DB1AE4" w:rsidP="001E5147">
            <w:pPr>
              <w:rPr>
                <w:sz w:val="20"/>
                <w:szCs w:val="20"/>
              </w:rPr>
            </w:pPr>
          </w:p>
          <w:p w14:paraId="2A94804D" w14:textId="77777777" w:rsidR="00DB1AE4" w:rsidRPr="005363D7" w:rsidRDefault="00DB1AE4" w:rsidP="001E5147">
            <w:pPr>
              <w:rPr>
                <w:sz w:val="20"/>
                <w:szCs w:val="20"/>
              </w:rPr>
            </w:pPr>
          </w:p>
        </w:tc>
        <w:tc>
          <w:tcPr>
            <w:tcW w:w="4007" w:type="dxa"/>
            <w:shd w:val="clear" w:color="auto" w:fill="auto"/>
          </w:tcPr>
          <w:p w14:paraId="1E0ADDE5" w14:textId="77777777" w:rsidR="00DB1AE4" w:rsidRDefault="00DB1AE4" w:rsidP="001E5147">
            <w:pPr>
              <w:pStyle w:val="Lijstalinea"/>
              <w:numPr>
                <w:ilvl w:val="0"/>
                <w:numId w:val="2"/>
              </w:numPr>
              <w:spacing w:after="0" w:line="240" w:lineRule="auto"/>
              <w:ind w:left="318" w:hanging="284"/>
              <w:rPr>
                <w:sz w:val="20"/>
                <w:szCs w:val="20"/>
              </w:rPr>
            </w:pPr>
            <w:r>
              <w:rPr>
                <w:sz w:val="20"/>
                <w:szCs w:val="20"/>
              </w:rPr>
              <w:t>groepsleerkracht 1,0</w:t>
            </w:r>
          </w:p>
          <w:p w14:paraId="21EF5E74" w14:textId="77777777" w:rsidR="00DB1AE4" w:rsidRDefault="00AB73B6" w:rsidP="001E5147">
            <w:pPr>
              <w:pStyle w:val="Lijstalinea"/>
              <w:numPr>
                <w:ilvl w:val="0"/>
                <w:numId w:val="2"/>
              </w:numPr>
              <w:spacing w:after="0" w:line="240" w:lineRule="auto"/>
              <w:ind w:left="318" w:hanging="284"/>
              <w:rPr>
                <w:sz w:val="20"/>
                <w:szCs w:val="20"/>
              </w:rPr>
            </w:pPr>
            <w:r>
              <w:rPr>
                <w:sz w:val="20"/>
                <w:szCs w:val="20"/>
              </w:rPr>
              <w:t>leraarondersteuner 0,5</w:t>
            </w:r>
          </w:p>
          <w:p w14:paraId="77074DD2" w14:textId="77777777" w:rsidR="00AB73B6" w:rsidRDefault="00AB73B6" w:rsidP="00AB73B6">
            <w:pPr>
              <w:pStyle w:val="Lijstalinea"/>
              <w:numPr>
                <w:ilvl w:val="0"/>
                <w:numId w:val="2"/>
              </w:numPr>
              <w:spacing w:after="0" w:line="240" w:lineRule="auto"/>
              <w:ind w:left="264" w:hanging="264"/>
              <w:rPr>
                <w:sz w:val="20"/>
                <w:szCs w:val="20"/>
              </w:rPr>
            </w:pPr>
            <w:r w:rsidRPr="00AB73B6">
              <w:rPr>
                <w:sz w:val="20"/>
                <w:szCs w:val="20"/>
              </w:rPr>
              <w:t xml:space="preserve">schoolpsycholoog/IB </w:t>
            </w:r>
          </w:p>
          <w:p w14:paraId="6E416EA4" w14:textId="77777777" w:rsidR="00AB73B6" w:rsidRPr="00AB73B6" w:rsidRDefault="00AB73B6" w:rsidP="00AB73B6">
            <w:pPr>
              <w:pStyle w:val="Lijstalinea"/>
              <w:spacing w:after="0" w:line="240" w:lineRule="auto"/>
              <w:ind w:left="264"/>
              <w:rPr>
                <w:sz w:val="20"/>
                <w:szCs w:val="20"/>
              </w:rPr>
            </w:pPr>
            <w:r w:rsidRPr="00AB73B6">
              <w:rPr>
                <w:sz w:val="20"/>
                <w:szCs w:val="20"/>
              </w:rPr>
              <w:t>(gecombineerde functie) 0.2</w:t>
            </w:r>
          </w:p>
          <w:p w14:paraId="5F3E856F" w14:textId="77777777" w:rsidR="00AB73B6" w:rsidRDefault="00AB73B6" w:rsidP="00AB73B6">
            <w:pPr>
              <w:pStyle w:val="Lijstalinea"/>
              <w:numPr>
                <w:ilvl w:val="0"/>
                <w:numId w:val="2"/>
              </w:numPr>
              <w:spacing w:after="0" w:line="240" w:lineRule="auto"/>
              <w:ind w:left="264" w:hanging="264"/>
              <w:rPr>
                <w:sz w:val="20"/>
                <w:szCs w:val="20"/>
              </w:rPr>
            </w:pPr>
            <w:r>
              <w:rPr>
                <w:sz w:val="20"/>
                <w:szCs w:val="20"/>
              </w:rPr>
              <w:t>logopedie 0.1</w:t>
            </w:r>
          </w:p>
          <w:p w14:paraId="7C91D6E7" w14:textId="77777777" w:rsidR="00DB1AE4" w:rsidRDefault="00DB1AE4" w:rsidP="001E5147">
            <w:pPr>
              <w:rPr>
                <w:sz w:val="20"/>
                <w:szCs w:val="20"/>
              </w:rPr>
            </w:pPr>
          </w:p>
          <w:p w14:paraId="01EE451F" w14:textId="77777777" w:rsidR="00A92DBF" w:rsidRDefault="00A92DBF" w:rsidP="001E5147">
            <w:pPr>
              <w:rPr>
                <w:sz w:val="20"/>
                <w:szCs w:val="20"/>
              </w:rPr>
            </w:pPr>
          </w:p>
          <w:p w14:paraId="2CDE6AA3" w14:textId="77777777" w:rsidR="00A92DBF" w:rsidRDefault="00A92DBF" w:rsidP="001E5147">
            <w:pPr>
              <w:rPr>
                <w:sz w:val="20"/>
                <w:szCs w:val="20"/>
              </w:rPr>
            </w:pPr>
          </w:p>
          <w:p w14:paraId="6BADC7C8" w14:textId="77777777" w:rsidR="00A92DBF" w:rsidRDefault="00A92DBF" w:rsidP="001E5147">
            <w:pPr>
              <w:rPr>
                <w:sz w:val="20"/>
                <w:szCs w:val="20"/>
              </w:rPr>
            </w:pPr>
          </w:p>
          <w:p w14:paraId="04D628F7" w14:textId="77777777" w:rsidR="00AB73B6" w:rsidRDefault="00AB73B6" w:rsidP="001E5147">
            <w:pPr>
              <w:rPr>
                <w:sz w:val="20"/>
                <w:szCs w:val="20"/>
              </w:rPr>
            </w:pPr>
          </w:p>
          <w:p w14:paraId="26EE2F06" w14:textId="77777777" w:rsidR="00AB73B6" w:rsidRDefault="00AB73B6" w:rsidP="001E5147">
            <w:pPr>
              <w:rPr>
                <w:sz w:val="20"/>
                <w:szCs w:val="20"/>
              </w:rPr>
            </w:pPr>
          </w:p>
          <w:p w14:paraId="1A8EC1DD" w14:textId="77777777" w:rsidR="00AB73B6" w:rsidRDefault="00AB73B6" w:rsidP="001E5147">
            <w:pPr>
              <w:rPr>
                <w:sz w:val="20"/>
                <w:szCs w:val="20"/>
              </w:rPr>
            </w:pPr>
          </w:p>
          <w:p w14:paraId="71AFF61A" w14:textId="77777777" w:rsidR="00AB73B6" w:rsidRDefault="00AB73B6" w:rsidP="001E5147">
            <w:pPr>
              <w:rPr>
                <w:sz w:val="20"/>
                <w:szCs w:val="20"/>
              </w:rPr>
            </w:pPr>
          </w:p>
          <w:p w14:paraId="068133D7" w14:textId="77777777" w:rsidR="00AB73B6" w:rsidRDefault="00AB73B6" w:rsidP="001E5147">
            <w:pPr>
              <w:rPr>
                <w:sz w:val="20"/>
                <w:szCs w:val="20"/>
              </w:rPr>
            </w:pPr>
          </w:p>
          <w:p w14:paraId="25AE8444" w14:textId="77777777" w:rsidR="00AB73B6" w:rsidRDefault="00AB73B6" w:rsidP="001E5147">
            <w:pPr>
              <w:rPr>
                <w:sz w:val="20"/>
                <w:szCs w:val="20"/>
              </w:rPr>
            </w:pPr>
          </w:p>
          <w:p w14:paraId="3314F148" w14:textId="77777777" w:rsidR="00AB73B6" w:rsidRDefault="00AB73B6" w:rsidP="001E5147">
            <w:pPr>
              <w:rPr>
                <w:sz w:val="20"/>
                <w:szCs w:val="20"/>
              </w:rPr>
            </w:pPr>
          </w:p>
          <w:p w14:paraId="4579230F" w14:textId="77777777" w:rsidR="00DB1AE4" w:rsidRPr="00A92DBF" w:rsidRDefault="00A92DBF" w:rsidP="001E5147">
            <w:pPr>
              <w:rPr>
                <w:color w:val="00B050"/>
                <w:sz w:val="20"/>
                <w:szCs w:val="20"/>
              </w:rPr>
            </w:pPr>
            <w:r w:rsidRPr="00A92DBF">
              <w:rPr>
                <w:color w:val="00B050"/>
                <w:sz w:val="20"/>
                <w:szCs w:val="20"/>
              </w:rPr>
              <w:t>Vanuit de zorg</w:t>
            </w:r>
            <w:r w:rsidR="003F1FED">
              <w:rPr>
                <w:color w:val="00B050"/>
                <w:sz w:val="20"/>
                <w:szCs w:val="20"/>
              </w:rPr>
              <w:t xml:space="preserve"> (per afdeling)</w:t>
            </w:r>
          </w:p>
          <w:p w14:paraId="5342D05D" w14:textId="77777777" w:rsidR="00DB1AE4" w:rsidRPr="00A92DBF" w:rsidRDefault="00DB1AE4" w:rsidP="001E5147">
            <w:pPr>
              <w:pStyle w:val="Lijstalinea"/>
              <w:numPr>
                <w:ilvl w:val="0"/>
                <w:numId w:val="2"/>
              </w:numPr>
              <w:spacing w:after="0" w:line="240" w:lineRule="auto"/>
              <w:ind w:left="318" w:hanging="284"/>
              <w:rPr>
                <w:color w:val="00B050"/>
                <w:sz w:val="20"/>
                <w:szCs w:val="20"/>
              </w:rPr>
            </w:pPr>
            <w:r w:rsidRPr="00A92DBF">
              <w:rPr>
                <w:color w:val="00B050"/>
                <w:sz w:val="20"/>
                <w:szCs w:val="20"/>
              </w:rPr>
              <w:t>gedragswetenschapper (Cardea)</w:t>
            </w:r>
            <w:r w:rsidR="00D7030B">
              <w:rPr>
                <w:color w:val="00B050"/>
                <w:sz w:val="20"/>
                <w:szCs w:val="20"/>
              </w:rPr>
              <w:t xml:space="preserve"> 0,</w:t>
            </w:r>
            <w:r w:rsidR="003F1FED">
              <w:rPr>
                <w:color w:val="00B050"/>
                <w:sz w:val="20"/>
                <w:szCs w:val="20"/>
              </w:rPr>
              <w:t>2</w:t>
            </w:r>
            <w:r w:rsidR="00D7030B">
              <w:rPr>
                <w:color w:val="00B050"/>
                <w:sz w:val="20"/>
                <w:szCs w:val="20"/>
              </w:rPr>
              <w:t>5 per groep</w:t>
            </w:r>
          </w:p>
          <w:p w14:paraId="4540586D" w14:textId="77777777" w:rsidR="00DB1AE4" w:rsidRPr="00A92DBF" w:rsidRDefault="00EE6430" w:rsidP="001E5147">
            <w:pPr>
              <w:pStyle w:val="Lijstalinea"/>
              <w:numPr>
                <w:ilvl w:val="0"/>
                <w:numId w:val="2"/>
              </w:numPr>
              <w:spacing w:after="0" w:line="240" w:lineRule="auto"/>
              <w:ind w:left="318" w:hanging="284"/>
              <w:rPr>
                <w:color w:val="00B050"/>
                <w:sz w:val="20"/>
                <w:szCs w:val="20"/>
              </w:rPr>
            </w:pPr>
            <w:r>
              <w:rPr>
                <w:color w:val="00B050"/>
                <w:sz w:val="20"/>
                <w:szCs w:val="20"/>
              </w:rPr>
              <w:t xml:space="preserve">2 </w:t>
            </w:r>
            <w:r w:rsidR="00DB1AE4" w:rsidRPr="00A92DBF">
              <w:rPr>
                <w:color w:val="00B050"/>
                <w:sz w:val="20"/>
                <w:szCs w:val="20"/>
              </w:rPr>
              <w:t>pedagogisch medewerkers(Cardea)</w:t>
            </w:r>
            <w:r w:rsidR="003F1FED">
              <w:rPr>
                <w:color w:val="00B050"/>
                <w:sz w:val="20"/>
                <w:szCs w:val="20"/>
              </w:rPr>
              <w:t xml:space="preserve"> gemiddeld 28 uur</w:t>
            </w:r>
          </w:p>
          <w:p w14:paraId="508D22DE" w14:textId="77777777" w:rsidR="00D7030B" w:rsidRPr="00D7030B" w:rsidRDefault="00D7030B" w:rsidP="00D7030B">
            <w:pPr>
              <w:ind w:left="34"/>
              <w:rPr>
                <w:color w:val="00B050"/>
                <w:sz w:val="20"/>
                <w:szCs w:val="20"/>
              </w:rPr>
            </w:pPr>
          </w:p>
          <w:p w14:paraId="517F6D3F" w14:textId="77777777" w:rsidR="00DB1AE4" w:rsidRPr="00910DED" w:rsidRDefault="00DB1AE4" w:rsidP="001E5147">
            <w:pPr>
              <w:rPr>
                <w:sz w:val="20"/>
                <w:szCs w:val="20"/>
              </w:rPr>
            </w:pPr>
          </w:p>
        </w:tc>
        <w:tc>
          <w:tcPr>
            <w:tcW w:w="1094" w:type="dxa"/>
            <w:shd w:val="clear" w:color="auto" w:fill="auto"/>
            <w:textDirection w:val="tbRl"/>
          </w:tcPr>
          <w:p w14:paraId="208EF87C" w14:textId="77777777" w:rsidR="00DB1AE4" w:rsidRPr="005363D7" w:rsidRDefault="00EE6430" w:rsidP="001E5147">
            <w:pPr>
              <w:ind w:left="113" w:right="113"/>
              <w:jc w:val="center"/>
              <w:rPr>
                <w:b/>
                <w:sz w:val="20"/>
                <w:szCs w:val="20"/>
              </w:rPr>
            </w:pPr>
            <w:r>
              <w:rPr>
                <w:b/>
                <w:sz w:val="20"/>
                <w:szCs w:val="20"/>
              </w:rPr>
              <w:t>Residentieel</w:t>
            </w:r>
          </w:p>
        </w:tc>
      </w:tr>
    </w:tbl>
    <w:p w14:paraId="401C3FA0" w14:textId="77777777" w:rsidR="00A2438A" w:rsidRPr="00A2438A" w:rsidRDefault="00A2438A" w:rsidP="00A2438A">
      <w:pPr>
        <w:spacing w:after="0" w:line="240" w:lineRule="auto"/>
        <w:rPr>
          <w:b/>
          <w:color w:val="548DD4" w:themeColor="text2" w:themeTint="99"/>
          <w:sz w:val="24"/>
          <w:szCs w:val="24"/>
        </w:rPr>
      </w:pPr>
      <w:r w:rsidRPr="00A2438A">
        <w:rPr>
          <w:b/>
          <w:color w:val="548DD4" w:themeColor="text2" w:themeTint="99"/>
          <w:sz w:val="24"/>
          <w:szCs w:val="24"/>
        </w:rPr>
        <w:t>C</w:t>
      </w:r>
      <w:r w:rsidRPr="00A2438A">
        <w:rPr>
          <w:b/>
          <w:color w:val="548DD4" w:themeColor="text2" w:themeTint="99"/>
          <w:sz w:val="24"/>
          <w:szCs w:val="24"/>
        </w:rPr>
        <w:tab/>
        <w:t>Orion</w:t>
      </w:r>
    </w:p>
    <w:tbl>
      <w:tblPr>
        <w:tblStyle w:val="Tabelraster"/>
        <w:tblW w:w="14425" w:type="dxa"/>
        <w:tblLayout w:type="fixed"/>
        <w:tblLook w:val="04A0" w:firstRow="1" w:lastRow="0" w:firstColumn="1" w:lastColumn="0" w:noHBand="0" w:noVBand="1"/>
      </w:tblPr>
      <w:tblGrid>
        <w:gridCol w:w="10768"/>
        <w:gridCol w:w="567"/>
        <w:gridCol w:w="2127"/>
        <w:gridCol w:w="963"/>
      </w:tblGrid>
      <w:tr w:rsidR="001B777A" w:rsidRPr="005363D7" w14:paraId="70678ED3" w14:textId="77777777" w:rsidTr="00C8082B">
        <w:tc>
          <w:tcPr>
            <w:tcW w:w="14425" w:type="dxa"/>
            <w:gridSpan w:val="4"/>
            <w:tcBorders>
              <w:bottom w:val="single" w:sz="4" w:space="0" w:color="auto"/>
            </w:tcBorders>
            <w:shd w:val="clear" w:color="auto" w:fill="auto"/>
          </w:tcPr>
          <w:p w14:paraId="16C1C667" w14:textId="77777777" w:rsidR="001B777A" w:rsidRPr="00A2438A" w:rsidRDefault="00A2438A" w:rsidP="001E5147">
            <w:pPr>
              <w:rPr>
                <w:b/>
                <w:color w:val="548DD4" w:themeColor="text2" w:themeTint="99"/>
                <w:sz w:val="24"/>
                <w:szCs w:val="24"/>
              </w:rPr>
            </w:pPr>
            <w:r w:rsidRPr="00A2438A">
              <w:rPr>
                <w:b/>
                <w:color w:val="548DD4" w:themeColor="text2" w:themeTint="99"/>
                <w:sz w:val="24"/>
                <w:szCs w:val="24"/>
              </w:rPr>
              <w:t xml:space="preserve">C2         </w:t>
            </w:r>
            <w:r w:rsidR="00FB1668" w:rsidRPr="00A2438A">
              <w:rPr>
                <w:b/>
                <w:color w:val="548DD4" w:themeColor="text2" w:themeTint="99"/>
                <w:sz w:val="24"/>
                <w:szCs w:val="24"/>
              </w:rPr>
              <w:t>Therapeutische leergroep ASS Atlas</w:t>
            </w:r>
            <w:r w:rsidR="003F1FED">
              <w:rPr>
                <w:b/>
                <w:color w:val="548DD4" w:themeColor="text2" w:themeTint="99"/>
                <w:sz w:val="24"/>
                <w:szCs w:val="24"/>
              </w:rPr>
              <w:t xml:space="preserve"> (2 gecombineerde groepen van 6 leerlingen)</w:t>
            </w:r>
          </w:p>
          <w:p w14:paraId="22E518C3" w14:textId="77777777" w:rsidR="00F46733" w:rsidRPr="00CA3F57" w:rsidRDefault="00254044" w:rsidP="00E04A7E">
            <w:pPr>
              <w:numPr>
                <w:ilvl w:val="0"/>
                <w:numId w:val="3"/>
              </w:numPr>
              <w:contextualSpacing/>
              <w:rPr>
                <w:rFonts w:cstheme="minorHAnsi"/>
                <w:sz w:val="18"/>
                <w:szCs w:val="18"/>
              </w:rPr>
            </w:pPr>
            <w:r w:rsidRPr="00CA3F57">
              <w:rPr>
                <w:rFonts w:cstheme="minorHAnsi"/>
                <w:sz w:val="18"/>
                <w:szCs w:val="18"/>
              </w:rPr>
              <w:t>3</w:t>
            </w:r>
            <w:r w:rsidR="001B777A" w:rsidRPr="00CA3F57">
              <w:rPr>
                <w:rFonts w:cstheme="minorHAnsi"/>
                <w:sz w:val="18"/>
                <w:szCs w:val="18"/>
              </w:rPr>
              <w:t xml:space="preserve"> tot </w:t>
            </w:r>
            <w:r w:rsidRPr="00CA3F57">
              <w:rPr>
                <w:rFonts w:cstheme="minorHAnsi"/>
                <w:sz w:val="18"/>
                <w:szCs w:val="18"/>
              </w:rPr>
              <w:t>6</w:t>
            </w:r>
            <w:r w:rsidR="001B777A" w:rsidRPr="00CA3F57">
              <w:rPr>
                <w:rFonts w:cstheme="minorHAnsi"/>
                <w:sz w:val="18"/>
                <w:szCs w:val="18"/>
              </w:rPr>
              <w:t xml:space="preserve"> jaar</w:t>
            </w:r>
            <w:r w:rsidR="00C8082B" w:rsidRPr="00CA3F57">
              <w:rPr>
                <w:rFonts w:cstheme="minorHAnsi"/>
                <w:sz w:val="18"/>
                <w:szCs w:val="18"/>
              </w:rPr>
              <w:t xml:space="preserve"> met </w:t>
            </w:r>
            <w:r w:rsidR="00FB1668" w:rsidRPr="00CA3F57">
              <w:rPr>
                <w:rFonts w:cstheme="minorHAnsi"/>
                <w:sz w:val="18"/>
                <w:szCs w:val="18"/>
              </w:rPr>
              <w:t>complexe ontwikkelingsproblematiek en/of gedragsproblemen welke primair vanuit een Autismespectrumstoornis voortkomen. Het aanbod is tevens voor het  gezin waar het kind uitkomt.</w:t>
            </w:r>
            <w:r w:rsidR="00C8082B" w:rsidRPr="00CA3F57">
              <w:rPr>
                <w:rFonts w:cstheme="minorHAnsi"/>
                <w:sz w:val="18"/>
                <w:szCs w:val="18"/>
              </w:rPr>
              <w:t xml:space="preserve"> He</w:t>
            </w:r>
            <w:r w:rsidR="00F46733" w:rsidRPr="00CA3F57">
              <w:rPr>
                <w:rFonts w:cstheme="minorHAnsi"/>
                <w:sz w:val="18"/>
                <w:szCs w:val="18"/>
              </w:rPr>
              <w:t>t schoolse leren komt moeizaam op gang. De kinderen komen tot (leer)ontwikkeling als de leerdoelen en het leerstofaanbod naadloos aansluit op de interesse van het kind.</w:t>
            </w:r>
            <w:r w:rsidR="00CA3F57" w:rsidRPr="00CA3F57">
              <w:rPr>
                <w:rFonts w:cstheme="minorHAnsi"/>
                <w:sz w:val="18"/>
                <w:szCs w:val="18"/>
              </w:rPr>
              <w:t xml:space="preserve"> De</w:t>
            </w:r>
            <w:r w:rsidR="00F46733" w:rsidRPr="00CA3F57">
              <w:rPr>
                <w:rFonts w:cstheme="minorHAnsi"/>
                <w:sz w:val="18"/>
                <w:szCs w:val="18"/>
              </w:rPr>
              <w:t xml:space="preserve"> specifieke interesses en sterke prikkelgevoeligheid vragen in het aanleren van nieuwe kennis en vaardigheden vaak een 1 op 1 instructie.</w:t>
            </w:r>
          </w:p>
          <w:p w14:paraId="49F3C549" w14:textId="77777777" w:rsidR="00F46733" w:rsidRDefault="00CA3F57" w:rsidP="004D350C">
            <w:pPr>
              <w:numPr>
                <w:ilvl w:val="0"/>
                <w:numId w:val="3"/>
              </w:numPr>
              <w:contextualSpacing/>
              <w:rPr>
                <w:rFonts w:cstheme="minorHAnsi"/>
                <w:sz w:val="18"/>
                <w:szCs w:val="18"/>
              </w:rPr>
            </w:pPr>
            <w:r>
              <w:rPr>
                <w:rFonts w:cstheme="minorHAnsi"/>
                <w:sz w:val="18"/>
                <w:szCs w:val="18"/>
              </w:rPr>
              <w:t>D</w:t>
            </w:r>
            <w:r w:rsidR="00F46733">
              <w:rPr>
                <w:rFonts w:cstheme="minorHAnsi"/>
                <w:sz w:val="18"/>
                <w:szCs w:val="18"/>
              </w:rPr>
              <w:t>eze kinderen ontlenen nog weinig aan het onderdeel zijn van een groep. Leren van de peergroep gebeurt nog minimaal.</w:t>
            </w:r>
          </w:p>
          <w:p w14:paraId="27E45032" w14:textId="77777777" w:rsidR="00F46733" w:rsidRPr="00CA3F57" w:rsidRDefault="00F46733" w:rsidP="00E04A7E">
            <w:pPr>
              <w:numPr>
                <w:ilvl w:val="0"/>
                <w:numId w:val="3"/>
              </w:numPr>
              <w:contextualSpacing/>
              <w:rPr>
                <w:rFonts w:cstheme="minorHAnsi"/>
                <w:sz w:val="18"/>
                <w:szCs w:val="18"/>
              </w:rPr>
            </w:pPr>
            <w:r w:rsidRPr="00CA3F57">
              <w:rPr>
                <w:rFonts w:cstheme="minorHAnsi"/>
                <w:sz w:val="18"/>
                <w:szCs w:val="18"/>
              </w:rPr>
              <w:t>er zijn vragen rondom welke vorm van onderwijs passend is voor het kind</w:t>
            </w:r>
            <w:r w:rsidR="00CA3F57" w:rsidRPr="00CA3F57">
              <w:rPr>
                <w:rFonts w:cstheme="minorHAnsi"/>
                <w:sz w:val="18"/>
                <w:szCs w:val="18"/>
              </w:rPr>
              <w:t xml:space="preserve"> en </w:t>
            </w:r>
            <w:r w:rsidR="00CA3F57">
              <w:rPr>
                <w:rFonts w:cstheme="minorHAnsi"/>
                <w:sz w:val="18"/>
                <w:szCs w:val="18"/>
              </w:rPr>
              <w:t xml:space="preserve"> o</w:t>
            </w:r>
            <w:r w:rsidRPr="00CA3F57">
              <w:rPr>
                <w:rFonts w:cstheme="minorHAnsi"/>
                <w:sz w:val="18"/>
                <w:szCs w:val="18"/>
              </w:rPr>
              <w:t>uders hebben (specifieke) hulpvragen op het gebied van pedagogische vaardigheden om de opvoeding van een kind met ASS vorm te geven en/of er zijn vragen omtrent psycho-educatie.</w:t>
            </w:r>
          </w:p>
          <w:p w14:paraId="7CE55D5C" w14:textId="77777777" w:rsidR="00F46733" w:rsidRPr="00FB1668" w:rsidRDefault="00CA3F57" w:rsidP="004D350C">
            <w:pPr>
              <w:pStyle w:val="Lijstalinea"/>
              <w:numPr>
                <w:ilvl w:val="0"/>
                <w:numId w:val="3"/>
              </w:numPr>
              <w:spacing w:after="0" w:line="240" w:lineRule="auto"/>
              <w:rPr>
                <w:rFonts w:cstheme="minorHAnsi"/>
                <w:sz w:val="18"/>
                <w:szCs w:val="18"/>
              </w:rPr>
            </w:pPr>
            <w:r>
              <w:rPr>
                <w:rFonts w:cstheme="minorHAnsi"/>
                <w:sz w:val="18"/>
                <w:szCs w:val="18"/>
              </w:rPr>
              <w:t>V</w:t>
            </w:r>
            <w:r w:rsidR="00F46733" w:rsidRPr="00FB1668">
              <w:rPr>
                <w:rFonts w:cstheme="minorHAnsi"/>
                <w:sz w:val="18"/>
                <w:szCs w:val="18"/>
              </w:rPr>
              <w:t>anuit het autisme specifieke behandeling gericht op het vergroten van de communicatie middels Pivotal Response Treatment (PRT).</w:t>
            </w:r>
          </w:p>
          <w:p w14:paraId="063B9267" w14:textId="77777777" w:rsidR="00F46733" w:rsidRPr="00CA3F57" w:rsidRDefault="00CA3F57" w:rsidP="00E04A7E">
            <w:pPr>
              <w:numPr>
                <w:ilvl w:val="0"/>
                <w:numId w:val="3"/>
              </w:numPr>
              <w:contextualSpacing/>
              <w:rPr>
                <w:rFonts w:cstheme="minorHAnsi"/>
                <w:sz w:val="18"/>
                <w:szCs w:val="18"/>
              </w:rPr>
            </w:pPr>
            <w:r w:rsidRPr="00CA3F57">
              <w:rPr>
                <w:rFonts w:cstheme="minorHAnsi"/>
                <w:sz w:val="18"/>
                <w:szCs w:val="18"/>
              </w:rPr>
              <w:t>K</w:t>
            </w:r>
            <w:r w:rsidR="00F46733" w:rsidRPr="00CA3F57">
              <w:rPr>
                <w:rFonts w:cstheme="minorHAnsi"/>
                <w:sz w:val="18"/>
                <w:szCs w:val="18"/>
              </w:rPr>
              <w:t>inderen zijn onvoldoende in staat te profiteren van het aanbod in een heterogene combigroep of andere vorm van (speciaal) onderwijs</w:t>
            </w:r>
            <w:r w:rsidRPr="00CA3F57">
              <w:rPr>
                <w:rFonts w:cstheme="minorHAnsi"/>
                <w:sz w:val="18"/>
                <w:szCs w:val="18"/>
              </w:rPr>
              <w:t xml:space="preserve">. </w:t>
            </w:r>
            <w:r w:rsidR="00F46733" w:rsidRPr="00CA3F57">
              <w:rPr>
                <w:rFonts w:cstheme="minorHAnsi"/>
                <w:sz w:val="18"/>
                <w:szCs w:val="18"/>
              </w:rPr>
              <w:t>er is sprake van pre-sociaal functioneren en kinderen zijn sterk gericht op onmiddellijke behoeftebevrediging</w:t>
            </w:r>
            <w:r w:rsidRPr="00CA3F57">
              <w:rPr>
                <w:rFonts w:cstheme="minorHAnsi"/>
                <w:sz w:val="18"/>
                <w:szCs w:val="18"/>
              </w:rPr>
              <w:t xml:space="preserve">. </w:t>
            </w:r>
            <w:r>
              <w:rPr>
                <w:rFonts w:cstheme="minorHAnsi"/>
                <w:sz w:val="18"/>
                <w:szCs w:val="18"/>
              </w:rPr>
              <w:t>K</w:t>
            </w:r>
            <w:r w:rsidR="00F46733" w:rsidRPr="00CA3F57">
              <w:rPr>
                <w:rFonts w:cstheme="minorHAnsi"/>
                <w:sz w:val="18"/>
                <w:szCs w:val="18"/>
              </w:rPr>
              <w:t>inderen zijn moeilijk van buitenaf te beïnvloeden</w:t>
            </w:r>
          </w:p>
          <w:p w14:paraId="366C3630" w14:textId="77777777" w:rsidR="00FB1668" w:rsidRPr="00FB1668" w:rsidRDefault="00F46733" w:rsidP="00052E21">
            <w:pPr>
              <w:ind w:left="360" w:hanging="360"/>
              <w:contextualSpacing/>
              <w:rPr>
                <w:rFonts w:cstheme="minorHAnsi"/>
                <w:sz w:val="18"/>
                <w:szCs w:val="18"/>
              </w:rPr>
            </w:pPr>
            <w:r w:rsidRPr="00FB1668">
              <w:rPr>
                <w:rFonts w:cstheme="minorHAnsi"/>
                <w:sz w:val="18"/>
                <w:szCs w:val="18"/>
              </w:rPr>
              <w:t>•</w:t>
            </w:r>
            <w:r w:rsidRPr="00FB1668">
              <w:rPr>
                <w:rFonts w:cstheme="minorHAnsi"/>
                <w:sz w:val="18"/>
                <w:szCs w:val="18"/>
              </w:rPr>
              <w:tab/>
            </w:r>
            <w:r>
              <w:rPr>
                <w:rFonts w:cstheme="minorHAnsi"/>
                <w:sz w:val="18"/>
                <w:szCs w:val="18"/>
              </w:rPr>
              <w:t>k</w:t>
            </w:r>
            <w:r w:rsidRPr="00FB1668">
              <w:rPr>
                <w:rFonts w:cstheme="minorHAnsi"/>
                <w:sz w:val="18"/>
                <w:szCs w:val="18"/>
              </w:rPr>
              <w:t>inderen hebben moeite met het opdoen van kennis, generaliseren en integreren van informatie</w:t>
            </w:r>
            <w:r w:rsidR="00052E21">
              <w:rPr>
                <w:rFonts w:cstheme="minorHAnsi"/>
                <w:sz w:val="18"/>
                <w:szCs w:val="18"/>
              </w:rPr>
              <w:t xml:space="preserve"> </w:t>
            </w:r>
          </w:p>
        </w:tc>
      </w:tr>
      <w:tr w:rsidR="00DD305A" w:rsidRPr="005363D7" w14:paraId="59F6CA48" w14:textId="77777777" w:rsidTr="00DD305A">
        <w:tc>
          <w:tcPr>
            <w:tcW w:w="10768" w:type="dxa"/>
            <w:tcBorders>
              <w:top w:val="single" w:sz="4" w:space="0" w:color="auto"/>
            </w:tcBorders>
            <w:shd w:val="clear" w:color="auto" w:fill="F2F2F2" w:themeFill="background1" w:themeFillShade="F2"/>
          </w:tcPr>
          <w:p w14:paraId="4FDF281E" w14:textId="77777777" w:rsidR="00DD305A" w:rsidRPr="00861197" w:rsidRDefault="00DD305A" w:rsidP="00DD305A">
            <w:pPr>
              <w:rPr>
                <w:b/>
                <w:sz w:val="20"/>
                <w:szCs w:val="20"/>
              </w:rPr>
            </w:pPr>
            <w:r w:rsidRPr="00861197">
              <w:rPr>
                <w:b/>
                <w:sz w:val="20"/>
                <w:szCs w:val="20"/>
              </w:rPr>
              <w:t>ondersteuningsbehoefte</w:t>
            </w:r>
          </w:p>
          <w:p w14:paraId="3F12DD4B" w14:textId="77777777" w:rsidR="00DD305A" w:rsidRPr="00861197" w:rsidRDefault="00DD305A" w:rsidP="00DD305A">
            <w:pPr>
              <w:rPr>
                <w:b/>
                <w:sz w:val="20"/>
                <w:szCs w:val="20"/>
              </w:rPr>
            </w:pPr>
          </w:p>
        </w:tc>
        <w:tc>
          <w:tcPr>
            <w:tcW w:w="567" w:type="dxa"/>
            <w:tcBorders>
              <w:top w:val="single" w:sz="4" w:space="0" w:color="auto"/>
            </w:tcBorders>
            <w:shd w:val="clear" w:color="auto" w:fill="F2F2F2" w:themeFill="background1" w:themeFillShade="F2"/>
          </w:tcPr>
          <w:p w14:paraId="51C04A48" w14:textId="77777777" w:rsidR="00DD305A" w:rsidRPr="00861197" w:rsidRDefault="00DD305A" w:rsidP="00DD305A">
            <w:pPr>
              <w:rPr>
                <w:b/>
                <w:sz w:val="20"/>
                <w:szCs w:val="20"/>
              </w:rPr>
            </w:pPr>
            <w:proofErr w:type="spellStart"/>
            <w:r w:rsidRPr="00861197">
              <w:rPr>
                <w:b/>
                <w:sz w:val="20"/>
                <w:szCs w:val="20"/>
              </w:rPr>
              <w:t>g</w:t>
            </w:r>
            <w:r>
              <w:rPr>
                <w:b/>
                <w:sz w:val="20"/>
                <w:szCs w:val="20"/>
              </w:rPr>
              <w:t>rgr</w:t>
            </w:r>
            <w:proofErr w:type="spellEnd"/>
          </w:p>
        </w:tc>
        <w:tc>
          <w:tcPr>
            <w:tcW w:w="2127" w:type="dxa"/>
            <w:tcBorders>
              <w:top w:val="single" w:sz="4" w:space="0" w:color="auto"/>
            </w:tcBorders>
            <w:shd w:val="clear" w:color="auto" w:fill="F2F2F2" w:themeFill="background1" w:themeFillShade="F2"/>
          </w:tcPr>
          <w:p w14:paraId="58EE834C" w14:textId="77777777" w:rsidR="00DD305A" w:rsidRPr="00861197" w:rsidRDefault="00DD305A" w:rsidP="00DD305A">
            <w:pPr>
              <w:rPr>
                <w:b/>
                <w:sz w:val="20"/>
                <w:szCs w:val="20"/>
              </w:rPr>
            </w:pPr>
            <w:r w:rsidRPr="00861197">
              <w:rPr>
                <w:b/>
                <w:sz w:val="20"/>
                <w:szCs w:val="20"/>
              </w:rPr>
              <w:t>personele bezetting</w:t>
            </w:r>
          </w:p>
        </w:tc>
        <w:tc>
          <w:tcPr>
            <w:tcW w:w="963" w:type="dxa"/>
            <w:tcBorders>
              <w:top w:val="single" w:sz="4" w:space="0" w:color="auto"/>
            </w:tcBorders>
            <w:shd w:val="clear" w:color="auto" w:fill="F2F2F2" w:themeFill="background1" w:themeFillShade="F2"/>
          </w:tcPr>
          <w:p w14:paraId="512FDDF7" w14:textId="77777777" w:rsidR="00DD305A" w:rsidRPr="00DD305A" w:rsidRDefault="00DD305A" w:rsidP="00DD305A">
            <w:pPr>
              <w:rPr>
                <w:b/>
                <w:sz w:val="14"/>
                <w:szCs w:val="14"/>
              </w:rPr>
            </w:pPr>
            <w:proofErr w:type="spellStart"/>
            <w:r w:rsidRPr="00DD305A">
              <w:rPr>
                <w:b/>
                <w:sz w:val="14"/>
                <w:szCs w:val="14"/>
              </w:rPr>
              <w:t>bekostigings</w:t>
            </w:r>
            <w:proofErr w:type="spellEnd"/>
          </w:p>
          <w:p w14:paraId="34632107" w14:textId="77777777" w:rsidR="00DD305A" w:rsidRPr="008217AA" w:rsidRDefault="00DD305A" w:rsidP="00DD305A">
            <w:pPr>
              <w:rPr>
                <w:b/>
                <w:sz w:val="16"/>
                <w:szCs w:val="16"/>
              </w:rPr>
            </w:pPr>
            <w:r w:rsidRPr="00DD305A">
              <w:rPr>
                <w:b/>
                <w:sz w:val="14"/>
                <w:szCs w:val="14"/>
              </w:rPr>
              <w:t>niveau</w:t>
            </w:r>
          </w:p>
        </w:tc>
      </w:tr>
      <w:tr w:rsidR="00C8082B" w:rsidRPr="005363D7" w14:paraId="390E2045" w14:textId="77777777" w:rsidTr="00DD305A">
        <w:trPr>
          <w:cantSplit/>
          <w:trHeight w:val="1134"/>
        </w:trPr>
        <w:tc>
          <w:tcPr>
            <w:tcW w:w="10768" w:type="dxa"/>
            <w:shd w:val="clear" w:color="auto" w:fill="auto"/>
          </w:tcPr>
          <w:p w14:paraId="6BBB0398" w14:textId="77777777" w:rsidR="00F46733" w:rsidRPr="00FB1668" w:rsidRDefault="00F46733" w:rsidP="00F46733">
            <w:pPr>
              <w:rPr>
                <w:rFonts w:cstheme="minorHAnsi"/>
                <w:b/>
                <w:sz w:val="20"/>
                <w:szCs w:val="20"/>
              </w:rPr>
            </w:pPr>
            <w:r w:rsidRPr="00FB1668">
              <w:rPr>
                <w:rFonts w:cstheme="minorHAnsi"/>
                <w:b/>
                <w:sz w:val="20"/>
                <w:szCs w:val="20"/>
              </w:rPr>
              <w:t>Praktische en sociale redzaamheid:</w:t>
            </w:r>
          </w:p>
          <w:p w14:paraId="0085DD74" w14:textId="77777777" w:rsidR="00F46733" w:rsidRPr="00C8082B" w:rsidRDefault="00F46733" w:rsidP="004D350C">
            <w:pPr>
              <w:numPr>
                <w:ilvl w:val="0"/>
                <w:numId w:val="12"/>
              </w:numPr>
              <w:contextualSpacing/>
              <w:rPr>
                <w:rFonts w:cstheme="minorHAnsi"/>
                <w:sz w:val="18"/>
                <w:szCs w:val="18"/>
              </w:rPr>
            </w:pPr>
            <w:r w:rsidRPr="00C8082B">
              <w:rPr>
                <w:rFonts w:cstheme="minorHAnsi"/>
                <w:sz w:val="18"/>
                <w:szCs w:val="18"/>
              </w:rPr>
              <w:t>Het leren herkennen van emoties; leren omgaan met emoties; verwoorden van eigen en andermans emoties en gerichte training en stimulering hiervan</w:t>
            </w:r>
          </w:p>
          <w:p w14:paraId="2A8D48BD" w14:textId="77777777" w:rsidR="00F46733" w:rsidRPr="00C8082B" w:rsidRDefault="00F46733" w:rsidP="004D350C">
            <w:pPr>
              <w:numPr>
                <w:ilvl w:val="0"/>
                <w:numId w:val="12"/>
              </w:numPr>
              <w:contextualSpacing/>
              <w:rPr>
                <w:rFonts w:cstheme="minorHAnsi"/>
                <w:sz w:val="18"/>
                <w:szCs w:val="18"/>
              </w:rPr>
            </w:pPr>
            <w:r w:rsidRPr="00C8082B">
              <w:rPr>
                <w:rFonts w:cstheme="minorHAnsi"/>
                <w:sz w:val="18"/>
                <w:szCs w:val="18"/>
              </w:rPr>
              <w:t>Nieuw gedrag aanleren en eigen maken a</w:t>
            </w:r>
            <w:r w:rsidR="00F759C2" w:rsidRPr="00C8082B">
              <w:rPr>
                <w:rFonts w:cstheme="minorHAnsi"/>
                <w:sz w:val="18"/>
                <w:szCs w:val="18"/>
              </w:rPr>
              <w:t>.</w:t>
            </w:r>
            <w:r w:rsidRPr="00C8082B">
              <w:rPr>
                <w:rFonts w:cstheme="minorHAnsi"/>
                <w:sz w:val="18"/>
                <w:szCs w:val="18"/>
              </w:rPr>
              <w:t>d</w:t>
            </w:r>
            <w:r w:rsidR="00F759C2" w:rsidRPr="00C8082B">
              <w:rPr>
                <w:rFonts w:cstheme="minorHAnsi"/>
                <w:sz w:val="18"/>
                <w:szCs w:val="18"/>
              </w:rPr>
              <w:t>.</w:t>
            </w:r>
            <w:r w:rsidRPr="00C8082B">
              <w:rPr>
                <w:rFonts w:cstheme="minorHAnsi"/>
                <w:sz w:val="18"/>
                <w:szCs w:val="18"/>
              </w:rPr>
              <w:t>h</w:t>
            </w:r>
            <w:r w:rsidR="00F759C2" w:rsidRPr="00C8082B">
              <w:rPr>
                <w:rFonts w:cstheme="minorHAnsi"/>
                <w:sz w:val="18"/>
                <w:szCs w:val="18"/>
              </w:rPr>
              <w:t>.</w:t>
            </w:r>
            <w:r w:rsidRPr="00C8082B">
              <w:rPr>
                <w:rFonts w:cstheme="minorHAnsi"/>
                <w:sz w:val="18"/>
                <w:szCs w:val="18"/>
              </w:rPr>
              <w:t>v</w:t>
            </w:r>
            <w:r w:rsidR="00F759C2" w:rsidRPr="00C8082B">
              <w:rPr>
                <w:rFonts w:cstheme="minorHAnsi"/>
                <w:sz w:val="18"/>
                <w:szCs w:val="18"/>
              </w:rPr>
              <w:t>.</w:t>
            </w:r>
            <w:r w:rsidRPr="00C8082B">
              <w:rPr>
                <w:rFonts w:cstheme="minorHAnsi"/>
                <w:sz w:val="18"/>
                <w:szCs w:val="18"/>
              </w:rPr>
              <w:t xml:space="preserve"> van gedragstherapeutische technieken die in eerste instantie op individueel niveau moeten worden aangeleerd.</w:t>
            </w:r>
          </w:p>
          <w:p w14:paraId="092C4AD7" w14:textId="77777777" w:rsidR="00F46733" w:rsidRPr="00C8082B" w:rsidRDefault="00F46733" w:rsidP="004D350C">
            <w:pPr>
              <w:numPr>
                <w:ilvl w:val="0"/>
                <w:numId w:val="12"/>
              </w:numPr>
              <w:contextualSpacing/>
              <w:rPr>
                <w:rFonts w:cstheme="minorHAnsi"/>
                <w:sz w:val="18"/>
                <w:szCs w:val="18"/>
              </w:rPr>
            </w:pPr>
            <w:r w:rsidRPr="00C8082B">
              <w:rPr>
                <w:rFonts w:cstheme="minorHAnsi"/>
                <w:sz w:val="18"/>
                <w:szCs w:val="18"/>
              </w:rPr>
              <w:t>Een aanpak die is afgestemd zowel op de groep als in de thuissituatie.</w:t>
            </w:r>
          </w:p>
          <w:p w14:paraId="033FC05C" w14:textId="77777777" w:rsidR="00F46733" w:rsidRPr="00C8082B" w:rsidRDefault="00F46733" w:rsidP="004D350C">
            <w:pPr>
              <w:numPr>
                <w:ilvl w:val="0"/>
                <w:numId w:val="12"/>
              </w:numPr>
              <w:contextualSpacing/>
              <w:rPr>
                <w:rFonts w:cstheme="minorHAnsi"/>
                <w:sz w:val="18"/>
                <w:szCs w:val="18"/>
              </w:rPr>
            </w:pPr>
            <w:r w:rsidRPr="00C8082B">
              <w:rPr>
                <w:rFonts w:cstheme="minorHAnsi"/>
                <w:sz w:val="18"/>
                <w:szCs w:val="18"/>
              </w:rPr>
              <w:t>Effectief bewezen interventiemethoden op de communicatie uit te breiden dan wel op gang te brengen bij kinderen met ASS: Pivotal Response Treatment (PRT)</w:t>
            </w:r>
          </w:p>
          <w:p w14:paraId="3FC345A1" w14:textId="77777777" w:rsidR="00F46733" w:rsidRPr="00C8082B" w:rsidRDefault="00F46733" w:rsidP="004D350C">
            <w:pPr>
              <w:numPr>
                <w:ilvl w:val="0"/>
                <w:numId w:val="12"/>
              </w:numPr>
              <w:contextualSpacing/>
              <w:rPr>
                <w:rFonts w:cstheme="minorHAnsi"/>
                <w:sz w:val="18"/>
                <w:szCs w:val="18"/>
              </w:rPr>
            </w:pPr>
            <w:r w:rsidRPr="00C8082B">
              <w:rPr>
                <w:rFonts w:cstheme="minorHAnsi"/>
                <w:sz w:val="18"/>
                <w:szCs w:val="18"/>
              </w:rPr>
              <w:t>Behoefte aan persoonlijke verzorging (deel van de kinderen)</w:t>
            </w:r>
          </w:p>
          <w:p w14:paraId="4152F62A" w14:textId="77777777" w:rsidR="00F46733" w:rsidRPr="00FB1668" w:rsidRDefault="00F46733" w:rsidP="00F46733">
            <w:pPr>
              <w:rPr>
                <w:rFonts w:cstheme="minorHAnsi"/>
                <w:b/>
                <w:sz w:val="20"/>
                <w:szCs w:val="20"/>
              </w:rPr>
            </w:pPr>
            <w:r w:rsidRPr="00FB1668">
              <w:rPr>
                <w:rFonts w:cstheme="minorHAnsi"/>
                <w:b/>
                <w:sz w:val="20"/>
                <w:szCs w:val="20"/>
              </w:rPr>
              <w:t>Leeromgeving en leermiddelen:</w:t>
            </w:r>
          </w:p>
          <w:p w14:paraId="26BA72B0" w14:textId="77777777" w:rsidR="00F46733" w:rsidRDefault="00F46733" w:rsidP="00F759C2">
            <w:pPr>
              <w:rPr>
                <w:rFonts w:cstheme="minorHAnsi"/>
                <w:sz w:val="20"/>
                <w:szCs w:val="20"/>
              </w:rPr>
            </w:pPr>
            <w:r w:rsidRPr="00FB1668">
              <w:rPr>
                <w:rFonts w:cstheme="minorHAnsi"/>
                <w:sz w:val="20"/>
                <w:szCs w:val="20"/>
              </w:rPr>
              <w:t>Zoals bij 1 genoemd</w:t>
            </w:r>
            <w:r w:rsidR="00C8082B">
              <w:rPr>
                <w:rFonts w:cstheme="minorHAnsi"/>
                <w:sz w:val="20"/>
                <w:szCs w:val="20"/>
              </w:rPr>
              <w:t>, plus</w:t>
            </w:r>
          </w:p>
          <w:p w14:paraId="59CEA413" w14:textId="77777777" w:rsidR="00F46733" w:rsidRPr="00C8082B" w:rsidRDefault="00F46733" w:rsidP="004D350C">
            <w:pPr>
              <w:numPr>
                <w:ilvl w:val="0"/>
                <w:numId w:val="12"/>
              </w:numPr>
              <w:contextualSpacing/>
              <w:rPr>
                <w:rFonts w:cstheme="minorHAnsi"/>
                <w:sz w:val="18"/>
                <w:szCs w:val="18"/>
              </w:rPr>
            </w:pPr>
            <w:r w:rsidRPr="00C8082B">
              <w:rPr>
                <w:rFonts w:cstheme="minorHAnsi"/>
                <w:sz w:val="18"/>
                <w:szCs w:val="18"/>
              </w:rPr>
              <w:t>Behoefte aan autisme specifieke technieken welke rust, voorspelbaarheid en een optimale omgeving om tot ontwikkeling te komen, creëren: Training and Education of Autistic and related Communication Handicapped Children (TEACCH). het gestructureerd aanbieden van materialen; eigen plekjes in de ruimte; experimenteren met verandering en structuur.</w:t>
            </w:r>
          </w:p>
          <w:p w14:paraId="67795A72" w14:textId="77777777" w:rsidR="00F46733" w:rsidRPr="00C8082B" w:rsidRDefault="00F46733" w:rsidP="004D350C">
            <w:pPr>
              <w:pStyle w:val="Lijstalinea"/>
              <w:numPr>
                <w:ilvl w:val="0"/>
                <w:numId w:val="13"/>
              </w:numPr>
              <w:spacing w:after="0" w:line="240" w:lineRule="auto"/>
              <w:rPr>
                <w:rFonts w:cstheme="minorHAnsi"/>
                <w:sz w:val="18"/>
                <w:szCs w:val="18"/>
              </w:rPr>
            </w:pPr>
            <w:r w:rsidRPr="00C8082B">
              <w:rPr>
                <w:rFonts w:cstheme="minorHAnsi"/>
                <w:sz w:val="18"/>
                <w:szCs w:val="18"/>
              </w:rPr>
              <w:t>De kinderen hebben behoefte aan een specifieke indeling van de groepsruimte; snoezelruimte</w:t>
            </w:r>
          </w:p>
          <w:p w14:paraId="358FB6AF" w14:textId="77777777" w:rsidR="00F46733" w:rsidRPr="00C8082B" w:rsidRDefault="00F46733" w:rsidP="004D350C">
            <w:pPr>
              <w:pStyle w:val="Lijstalinea"/>
              <w:numPr>
                <w:ilvl w:val="0"/>
                <w:numId w:val="13"/>
              </w:numPr>
              <w:spacing w:after="0" w:line="240" w:lineRule="auto"/>
              <w:rPr>
                <w:rFonts w:cstheme="minorHAnsi"/>
                <w:sz w:val="18"/>
                <w:szCs w:val="18"/>
              </w:rPr>
            </w:pPr>
            <w:r w:rsidRPr="00C8082B">
              <w:rPr>
                <w:rFonts w:cstheme="minorHAnsi"/>
                <w:sz w:val="18"/>
                <w:szCs w:val="18"/>
              </w:rPr>
              <w:t>Leerstofaanbod (behalen van leerdoelen) moet aangepast worden aan de interesses van het kind.</w:t>
            </w:r>
          </w:p>
          <w:p w14:paraId="6560274C" w14:textId="77777777" w:rsidR="00F46733" w:rsidRPr="00C8082B" w:rsidRDefault="00F46733" w:rsidP="004D350C">
            <w:pPr>
              <w:pStyle w:val="Lijstalinea"/>
              <w:numPr>
                <w:ilvl w:val="0"/>
                <w:numId w:val="13"/>
              </w:numPr>
              <w:spacing w:after="0" w:line="240" w:lineRule="auto"/>
              <w:rPr>
                <w:rFonts w:cstheme="minorHAnsi"/>
                <w:sz w:val="18"/>
                <w:szCs w:val="18"/>
              </w:rPr>
            </w:pPr>
            <w:r w:rsidRPr="00C8082B">
              <w:rPr>
                <w:rFonts w:cstheme="minorHAnsi"/>
                <w:sz w:val="18"/>
                <w:szCs w:val="18"/>
              </w:rPr>
              <w:t>Instructie  1 op 1 of soms in tweetallen op een afgescheiden plek .</w:t>
            </w:r>
          </w:p>
          <w:p w14:paraId="34D072A4" w14:textId="77777777" w:rsidR="00F46733" w:rsidRPr="00C8082B" w:rsidRDefault="00F46733" w:rsidP="004D350C">
            <w:pPr>
              <w:pStyle w:val="Lijstalinea"/>
              <w:numPr>
                <w:ilvl w:val="0"/>
                <w:numId w:val="13"/>
              </w:numPr>
              <w:spacing w:after="0" w:line="240" w:lineRule="auto"/>
              <w:rPr>
                <w:rFonts w:cstheme="minorHAnsi"/>
                <w:sz w:val="18"/>
                <w:szCs w:val="18"/>
              </w:rPr>
            </w:pPr>
            <w:r w:rsidRPr="00C8082B">
              <w:rPr>
                <w:rFonts w:cstheme="minorHAnsi"/>
                <w:sz w:val="18"/>
                <w:szCs w:val="18"/>
              </w:rPr>
              <w:t>Volwassene die expliciet transfer maakt van aangeleerde kennis en vaardigheden in nieuwe situaties.</w:t>
            </w:r>
          </w:p>
          <w:p w14:paraId="3BCAC3DD" w14:textId="77777777" w:rsidR="00F46733" w:rsidRPr="00106600" w:rsidRDefault="00F46733" w:rsidP="00106600">
            <w:pPr>
              <w:rPr>
                <w:rFonts w:cstheme="minorHAnsi"/>
                <w:b/>
                <w:sz w:val="20"/>
                <w:szCs w:val="20"/>
              </w:rPr>
            </w:pPr>
            <w:r w:rsidRPr="00106600">
              <w:rPr>
                <w:rFonts w:cstheme="minorHAnsi"/>
                <w:b/>
                <w:sz w:val="20"/>
                <w:szCs w:val="20"/>
              </w:rPr>
              <w:t>Samenwerking:</w:t>
            </w:r>
          </w:p>
          <w:p w14:paraId="6CC8B74B" w14:textId="77777777" w:rsidR="00F46733" w:rsidRPr="00C8082B" w:rsidRDefault="00F46733" w:rsidP="007633E3">
            <w:pPr>
              <w:pStyle w:val="Lijstalinea"/>
              <w:numPr>
                <w:ilvl w:val="0"/>
                <w:numId w:val="43"/>
              </w:numPr>
              <w:spacing w:after="0" w:line="240" w:lineRule="auto"/>
              <w:ind w:left="284" w:hanging="284"/>
              <w:rPr>
                <w:rFonts w:cstheme="minorHAnsi"/>
                <w:sz w:val="18"/>
                <w:szCs w:val="18"/>
              </w:rPr>
            </w:pPr>
            <w:r w:rsidRPr="00C8082B">
              <w:rPr>
                <w:rFonts w:cstheme="minorHAnsi"/>
                <w:sz w:val="18"/>
                <w:szCs w:val="18"/>
              </w:rPr>
              <w:t>Intensieve samenwerking met jeugdzorgwerkers in het samenstellen van een ge</w:t>
            </w:r>
            <w:r w:rsidR="00A2438A" w:rsidRPr="00C8082B">
              <w:rPr>
                <w:rFonts w:cstheme="minorHAnsi"/>
                <w:sz w:val="18"/>
                <w:szCs w:val="18"/>
              </w:rPr>
              <w:t>ï</w:t>
            </w:r>
            <w:r w:rsidRPr="00C8082B">
              <w:rPr>
                <w:rFonts w:cstheme="minorHAnsi"/>
                <w:sz w:val="18"/>
                <w:szCs w:val="18"/>
              </w:rPr>
              <w:t>ntegreerd dagprogramma.</w:t>
            </w:r>
          </w:p>
          <w:p w14:paraId="6B2CB96C" w14:textId="77777777" w:rsidR="00F46733" w:rsidRPr="00C8082B" w:rsidRDefault="00F46733" w:rsidP="007633E3">
            <w:pPr>
              <w:pStyle w:val="Lijstalinea"/>
              <w:numPr>
                <w:ilvl w:val="0"/>
                <w:numId w:val="43"/>
              </w:numPr>
              <w:spacing w:after="0" w:line="240" w:lineRule="auto"/>
              <w:ind w:left="284" w:hanging="284"/>
              <w:rPr>
                <w:rFonts w:cstheme="minorHAnsi"/>
                <w:sz w:val="18"/>
                <w:szCs w:val="18"/>
              </w:rPr>
            </w:pPr>
            <w:r w:rsidRPr="00C8082B">
              <w:rPr>
                <w:rFonts w:cstheme="minorHAnsi"/>
                <w:sz w:val="18"/>
                <w:szCs w:val="18"/>
              </w:rPr>
              <w:t>Aanbod en afstemming van ondersteunende dan wel therapeutisch interventies in op buiten de groep (jeugdz</w:t>
            </w:r>
            <w:r w:rsidR="00A2438A" w:rsidRPr="00C8082B">
              <w:rPr>
                <w:rFonts w:cstheme="minorHAnsi"/>
                <w:sz w:val="18"/>
                <w:szCs w:val="18"/>
              </w:rPr>
              <w:t>o</w:t>
            </w:r>
            <w:r w:rsidRPr="00C8082B">
              <w:rPr>
                <w:rFonts w:cstheme="minorHAnsi"/>
                <w:sz w:val="18"/>
                <w:szCs w:val="18"/>
              </w:rPr>
              <w:t xml:space="preserve">rginterventies/logopedie (onderwijs), aanvullende diagnostiek op de cognitie. </w:t>
            </w:r>
          </w:p>
          <w:p w14:paraId="2DD243C5" w14:textId="77777777" w:rsidR="00F46733" w:rsidRPr="00C8082B" w:rsidRDefault="00F46733" w:rsidP="007633E3">
            <w:pPr>
              <w:pStyle w:val="Lijstalinea"/>
              <w:numPr>
                <w:ilvl w:val="0"/>
                <w:numId w:val="43"/>
              </w:numPr>
              <w:spacing w:after="0" w:line="240" w:lineRule="auto"/>
              <w:ind w:left="284" w:hanging="284"/>
              <w:rPr>
                <w:rFonts w:cstheme="minorHAnsi"/>
                <w:sz w:val="18"/>
                <w:szCs w:val="18"/>
              </w:rPr>
            </w:pPr>
            <w:r w:rsidRPr="00C8082B">
              <w:rPr>
                <w:rFonts w:cstheme="minorHAnsi"/>
                <w:sz w:val="18"/>
                <w:szCs w:val="18"/>
              </w:rPr>
              <w:t>Samenwerking en afstemming met JGT en/of intensieve gezinsbegeleiders om effectief met ouders samen te werken rondom hun kind.</w:t>
            </w:r>
          </w:p>
          <w:p w14:paraId="767EA6D1" w14:textId="77777777" w:rsidR="001B777A" w:rsidRPr="00F46733" w:rsidRDefault="00F46733" w:rsidP="007633E3">
            <w:pPr>
              <w:pStyle w:val="Lijstalinea"/>
              <w:numPr>
                <w:ilvl w:val="0"/>
                <w:numId w:val="43"/>
              </w:numPr>
              <w:spacing w:after="0" w:line="240" w:lineRule="auto"/>
              <w:ind w:left="284" w:hanging="284"/>
              <w:rPr>
                <w:rFonts w:cstheme="minorHAnsi"/>
                <w:sz w:val="20"/>
                <w:szCs w:val="20"/>
              </w:rPr>
            </w:pPr>
            <w:r w:rsidRPr="00C8082B">
              <w:rPr>
                <w:rFonts w:cstheme="minorHAnsi"/>
                <w:sz w:val="18"/>
                <w:szCs w:val="18"/>
              </w:rPr>
              <w:t>Centrum Autisme in aanvullende diagnostiek en/of behandeling (bijvoorbeeld psycho-educatie)</w:t>
            </w:r>
            <w:r w:rsidR="00F759C2" w:rsidRPr="00C8082B">
              <w:rPr>
                <w:rFonts w:cstheme="minorHAnsi"/>
                <w:sz w:val="18"/>
                <w:szCs w:val="18"/>
              </w:rPr>
              <w:t>.</w:t>
            </w:r>
          </w:p>
        </w:tc>
        <w:tc>
          <w:tcPr>
            <w:tcW w:w="567" w:type="dxa"/>
            <w:shd w:val="clear" w:color="auto" w:fill="auto"/>
          </w:tcPr>
          <w:p w14:paraId="73D2A05A" w14:textId="77777777" w:rsidR="001B777A" w:rsidRDefault="001B777A" w:rsidP="001E5147">
            <w:pPr>
              <w:rPr>
                <w:sz w:val="20"/>
                <w:szCs w:val="20"/>
              </w:rPr>
            </w:pPr>
          </w:p>
          <w:p w14:paraId="725E836B" w14:textId="77777777" w:rsidR="001B777A" w:rsidRDefault="00FB1668" w:rsidP="001E5147">
            <w:pPr>
              <w:rPr>
                <w:sz w:val="20"/>
                <w:szCs w:val="20"/>
              </w:rPr>
            </w:pPr>
            <w:r>
              <w:rPr>
                <w:sz w:val="20"/>
                <w:szCs w:val="20"/>
              </w:rPr>
              <w:t>6</w:t>
            </w:r>
            <w:r w:rsidR="001B777A">
              <w:rPr>
                <w:sz w:val="20"/>
                <w:szCs w:val="20"/>
              </w:rPr>
              <w:t>-</w:t>
            </w:r>
            <w:r>
              <w:rPr>
                <w:sz w:val="20"/>
                <w:szCs w:val="20"/>
              </w:rPr>
              <w:t>8</w:t>
            </w:r>
          </w:p>
          <w:p w14:paraId="2EE4A146" w14:textId="77777777" w:rsidR="001B777A" w:rsidRDefault="001B777A" w:rsidP="001E5147">
            <w:pPr>
              <w:rPr>
                <w:sz w:val="20"/>
                <w:szCs w:val="20"/>
              </w:rPr>
            </w:pPr>
          </w:p>
          <w:p w14:paraId="140BC895" w14:textId="77777777" w:rsidR="001B777A" w:rsidRDefault="001B777A" w:rsidP="001E5147">
            <w:pPr>
              <w:rPr>
                <w:sz w:val="20"/>
                <w:szCs w:val="20"/>
              </w:rPr>
            </w:pPr>
          </w:p>
          <w:p w14:paraId="231AC0EA" w14:textId="77777777" w:rsidR="001B777A" w:rsidRDefault="001B777A" w:rsidP="001E5147">
            <w:pPr>
              <w:rPr>
                <w:sz w:val="20"/>
                <w:szCs w:val="20"/>
              </w:rPr>
            </w:pPr>
          </w:p>
          <w:p w14:paraId="5467A11B" w14:textId="77777777" w:rsidR="001B777A" w:rsidRDefault="001B777A" w:rsidP="001E5147">
            <w:pPr>
              <w:rPr>
                <w:sz w:val="20"/>
                <w:szCs w:val="20"/>
              </w:rPr>
            </w:pPr>
          </w:p>
          <w:p w14:paraId="269C6951" w14:textId="77777777" w:rsidR="001B777A" w:rsidRDefault="001B777A" w:rsidP="001E5147">
            <w:pPr>
              <w:rPr>
                <w:sz w:val="20"/>
                <w:szCs w:val="20"/>
              </w:rPr>
            </w:pPr>
          </w:p>
          <w:p w14:paraId="59812077" w14:textId="77777777" w:rsidR="001B777A" w:rsidRPr="005363D7" w:rsidRDefault="001B777A" w:rsidP="001E5147">
            <w:pPr>
              <w:rPr>
                <w:sz w:val="20"/>
                <w:szCs w:val="20"/>
              </w:rPr>
            </w:pPr>
          </w:p>
        </w:tc>
        <w:tc>
          <w:tcPr>
            <w:tcW w:w="2127" w:type="dxa"/>
            <w:shd w:val="clear" w:color="auto" w:fill="auto"/>
          </w:tcPr>
          <w:p w14:paraId="49C75F7A" w14:textId="77777777" w:rsidR="001B777A" w:rsidRPr="00C8082B" w:rsidRDefault="001B777A" w:rsidP="001E5147">
            <w:pPr>
              <w:pStyle w:val="Lijstalinea"/>
              <w:numPr>
                <w:ilvl w:val="0"/>
                <w:numId w:val="2"/>
              </w:numPr>
              <w:spacing w:after="0" w:line="240" w:lineRule="auto"/>
              <w:ind w:left="318" w:hanging="284"/>
              <w:rPr>
                <w:sz w:val="18"/>
                <w:szCs w:val="18"/>
              </w:rPr>
            </w:pPr>
            <w:r w:rsidRPr="00C8082B">
              <w:rPr>
                <w:sz w:val="18"/>
                <w:szCs w:val="18"/>
              </w:rPr>
              <w:t>groepsleerkracht 1,0</w:t>
            </w:r>
          </w:p>
          <w:p w14:paraId="00A6BAE5" w14:textId="77777777" w:rsidR="003F1FED" w:rsidRPr="00C8082B" w:rsidRDefault="003F1FED" w:rsidP="001E5147">
            <w:pPr>
              <w:pStyle w:val="Lijstalinea"/>
              <w:numPr>
                <w:ilvl w:val="0"/>
                <w:numId w:val="2"/>
              </w:numPr>
              <w:spacing w:after="0" w:line="240" w:lineRule="auto"/>
              <w:ind w:left="318" w:hanging="284"/>
              <w:rPr>
                <w:sz w:val="18"/>
                <w:szCs w:val="18"/>
              </w:rPr>
            </w:pPr>
            <w:r w:rsidRPr="00C8082B">
              <w:rPr>
                <w:sz w:val="18"/>
                <w:szCs w:val="18"/>
              </w:rPr>
              <w:t>leraarondersteuner 0,3</w:t>
            </w:r>
          </w:p>
          <w:p w14:paraId="175C8211" w14:textId="77777777" w:rsidR="001B777A" w:rsidRPr="00C8082B" w:rsidRDefault="00FB1668" w:rsidP="001E5147">
            <w:pPr>
              <w:pStyle w:val="Lijstalinea"/>
              <w:numPr>
                <w:ilvl w:val="0"/>
                <w:numId w:val="2"/>
              </w:numPr>
              <w:spacing w:after="0" w:line="240" w:lineRule="auto"/>
              <w:ind w:left="318" w:hanging="284"/>
              <w:rPr>
                <w:sz w:val="18"/>
                <w:szCs w:val="18"/>
              </w:rPr>
            </w:pPr>
            <w:r w:rsidRPr="00C8082B">
              <w:rPr>
                <w:sz w:val="18"/>
                <w:szCs w:val="18"/>
              </w:rPr>
              <w:t>onderwijsa</w:t>
            </w:r>
            <w:r w:rsidR="001B777A" w:rsidRPr="00C8082B">
              <w:rPr>
                <w:sz w:val="18"/>
                <w:szCs w:val="18"/>
              </w:rPr>
              <w:t xml:space="preserve">ssistent </w:t>
            </w:r>
            <w:r w:rsidR="003F1FED" w:rsidRPr="00C8082B">
              <w:rPr>
                <w:sz w:val="18"/>
                <w:szCs w:val="18"/>
              </w:rPr>
              <w:t>0,3</w:t>
            </w:r>
          </w:p>
          <w:p w14:paraId="52F6735C" w14:textId="77777777" w:rsidR="001B777A" w:rsidRPr="00C8082B" w:rsidRDefault="001B777A" w:rsidP="001B777A">
            <w:pPr>
              <w:rPr>
                <w:sz w:val="18"/>
                <w:szCs w:val="18"/>
              </w:rPr>
            </w:pPr>
          </w:p>
          <w:p w14:paraId="53B463B4" w14:textId="77777777" w:rsidR="001B777A" w:rsidRPr="00C8082B" w:rsidRDefault="001B777A" w:rsidP="001B777A">
            <w:pPr>
              <w:pStyle w:val="Lijstalinea"/>
              <w:numPr>
                <w:ilvl w:val="0"/>
                <w:numId w:val="2"/>
              </w:numPr>
              <w:spacing w:after="0" w:line="240" w:lineRule="auto"/>
              <w:ind w:left="264" w:hanging="264"/>
              <w:rPr>
                <w:sz w:val="18"/>
                <w:szCs w:val="18"/>
              </w:rPr>
            </w:pPr>
            <w:r w:rsidRPr="00C8082B">
              <w:rPr>
                <w:sz w:val="18"/>
                <w:szCs w:val="18"/>
              </w:rPr>
              <w:t>schoolpsycholoog</w:t>
            </w:r>
            <w:r w:rsidR="00F46733" w:rsidRPr="00C8082B">
              <w:rPr>
                <w:sz w:val="18"/>
                <w:szCs w:val="18"/>
              </w:rPr>
              <w:t>/IB 0,2</w:t>
            </w:r>
          </w:p>
          <w:p w14:paraId="4A61D94A" w14:textId="77777777" w:rsidR="00F46733" w:rsidRPr="00C8082B" w:rsidRDefault="00F46733" w:rsidP="001B777A">
            <w:pPr>
              <w:pStyle w:val="Lijstalinea"/>
              <w:numPr>
                <w:ilvl w:val="0"/>
                <w:numId w:val="2"/>
              </w:numPr>
              <w:spacing w:after="0" w:line="240" w:lineRule="auto"/>
              <w:ind w:left="264" w:hanging="264"/>
              <w:rPr>
                <w:sz w:val="18"/>
                <w:szCs w:val="18"/>
              </w:rPr>
            </w:pPr>
            <w:r w:rsidRPr="00C8082B">
              <w:rPr>
                <w:sz w:val="18"/>
                <w:szCs w:val="18"/>
              </w:rPr>
              <w:t>logopedist 0,1</w:t>
            </w:r>
          </w:p>
          <w:p w14:paraId="26D9D11D" w14:textId="77777777" w:rsidR="001B777A" w:rsidRPr="00C8082B" w:rsidRDefault="003F1FED" w:rsidP="003F1FED">
            <w:pPr>
              <w:pStyle w:val="Lijstalinea"/>
              <w:numPr>
                <w:ilvl w:val="0"/>
                <w:numId w:val="2"/>
              </w:numPr>
              <w:spacing w:after="0" w:line="240" w:lineRule="auto"/>
              <w:ind w:left="265" w:hanging="284"/>
              <w:rPr>
                <w:sz w:val="18"/>
                <w:szCs w:val="18"/>
              </w:rPr>
            </w:pPr>
            <w:r w:rsidRPr="00C8082B">
              <w:rPr>
                <w:sz w:val="18"/>
                <w:szCs w:val="18"/>
              </w:rPr>
              <w:t>schoolpsycholoog/IB 0,4</w:t>
            </w:r>
          </w:p>
          <w:p w14:paraId="0D38083A" w14:textId="77777777" w:rsidR="00A92DBF" w:rsidRDefault="00A92DBF" w:rsidP="001B777A">
            <w:pPr>
              <w:rPr>
                <w:sz w:val="20"/>
                <w:szCs w:val="20"/>
              </w:rPr>
            </w:pPr>
          </w:p>
          <w:p w14:paraId="39A03F82" w14:textId="77777777" w:rsidR="00A92DBF" w:rsidRDefault="00A92DBF" w:rsidP="001B777A">
            <w:pPr>
              <w:rPr>
                <w:sz w:val="20"/>
                <w:szCs w:val="20"/>
              </w:rPr>
            </w:pPr>
          </w:p>
          <w:p w14:paraId="53B13F08" w14:textId="77777777" w:rsidR="00A92DBF" w:rsidRDefault="00A92DBF" w:rsidP="001B777A">
            <w:pPr>
              <w:rPr>
                <w:sz w:val="20"/>
                <w:szCs w:val="20"/>
              </w:rPr>
            </w:pPr>
          </w:p>
          <w:p w14:paraId="51CC09D2" w14:textId="77777777" w:rsidR="001B777A" w:rsidRPr="00A92DBF" w:rsidRDefault="00254044" w:rsidP="001B777A">
            <w:pPr>
              <w:rPr>
                <w:color w:val="00B050"/>
                <w:sz w:val="20"/>
                <w:szCs w:val="20"/>
              </w:rPr>
            </w:pPr>
            <w:r w:rsidRPr="00A92DBF">
              <w:rPr>
                <w:color w:val="00B050"/>
                <w:sz w:val="20"/>
                <w:szCs w:val="20"/>
              </w:rPr>
              <w:t>Vanuit de zorg</w:t>
            </w:r>
            <w:r w:rsidR="003F1FED">
              <w:rPr>
                <w:color w:val="00B050"/>
                <w:sz w:val="20"/>
                <w:szCs w:val="20"/>
              </w:rPr>
              <w:t xml:space="preserve"> (per afdeling)</w:t>
            </w:r>
            <w:r w:rsidRPr="00A92DBF">
              <w:rPr>
                <w:color w:val="00B050"/>
                <w:sz w:val="20"/>
                <w:szCs w:val="20"/>
              </w:rPr>
              <w:t>:</w:t>
            </w:r>
          </w:p>
          <w:p w14:paraId="1BA1970E" w14:textId="77777777" w:rsidR="001B777A" w:rsidRPr="00A92DBF" w:rsidRDefault="001B777A" w:rsidP="001E5147">
            <w:pPr>
              <w:pStyle w:val="Lijstalinea"/>
              <w:numPr>
                <w:ilvl w:val="0"/>
                <w:numId w:val="2"/>
              </w:numPr>
              <w:spacing w:after="0" w:line="240" w:lineRule="auto"/>
              <w:ind w:left="318" w:hanging="284"/>
              <w:rPr>
                <w:color w:val="00B050"/>
                <w:sz w:val="20"/>
                <w:szCs w:val="20"/>
              </w:rPr>
            </w:pPr>
            <w:r w:rsidRPr="00A92DBF">
              <w:rPr>
                <w:color w:val="00B050"/>
                <w:sz w:val="20"/>
                <w:szCs w:val="20"/>
              </w:rPr>
              <w:t>gedragswetenschapper (/Cardea)</w:t>
            </w:r>
            <w:r w:rsidR="003F1FED">
              <w:rPr>
                <w:color w:val="00B050"/>
                <w:sz w:val="20"/>
                <w:szCs w:val="20"/>
              </w:rPr>
              <w:t xml:space="preserve"> 0,3</w:t>
            </w:r>
          </w:p>
          <w:p w14:paraId="212CBECB" w14:textId="77777777" w:rsidR="001B777A" w:rsidRPr="00A92DBF" w:rsidRDefault="003F1FED" w:rsidP="001B777A">
            <w:pPr>
              <w:pStyle w:val="Lijstalinea"/>
              <w:numPr>
                <w:ilvl w:val="0"/>
                <w:numId w:val="2"/>
              </w:numPr>
              <w:spacing w:after="0" w:line="240" w:lineRule="auto"/>
              <w:ind w:left="318" w:hanging="284"/>
              <w:rPr>
                <w:color w:val="00B050"/>
                <w:sz w:val="20"/>
                <w:szCs w:val="20"/>
              </w:rPr>
            </w:pPr>
            <w:r>
              <w:rPr>
                <w:color w:val="00B050"/>
                <w:sz w:val="20"/>
                <w:szCs w:val="20"/>
              </w:rPr>
              <w:t>4</w:t>
            </w:r>
            <w:r w:rsidR="00254044" w:rsidRPr="00A92DBF">
              <w:rPr>
                <w:color w:val="00B050"/>
                <w:sz w:val="20"/>
                <w:szCs w:val="20"/>
              </w:rPr>
              <w:t xml:space="preserve"> </w:t>
            </w:r>
            <w:r w:rsidR="001B777A" w:rsidRPr="00A92DBF">
              <w:rPr>
                <w:color w:val="00B050"/>
                <w:sz w:val="20"/>
                <w:szCs w:val="20"/>
              </w:rPr>
              <w:t>pedagogisch medewerker (Cardea)</w:t>
            </w:r>
            <w:r>
              <w:rPr>
                <w:color w:val="00B050"/>
                <w:sz w:val="20"/>
                <w:szCs w:val="20"/>
              </w:rPr>
              <w:t xml:space="preserve"> gemiddeld 28 uur</w:t>
            </w:r>
          </w:p>
          <w:p w14:paraId="4CA028E5" w14:textId="77777777" w:rsidR="001B777A" w:rsidRPr="00910DED" w:rsidRDefault="001B777A" w:rsidP="001E5147">
            <w:pPr>
              <w:rPr>
                <w:sz w:val="20"/>
                <w:szCs w:val="20"/>
              </w:rPr>
            </w:pPr>
          </w:p>
        </w:tc>
        <w:tc>
          <w:tcPr>
            <w:tcW w:w="963" w:type="dxa"/>
            <w:shd w:val="clear" w:color="auto" w:fill="auto"/>
            <w:textDirection w:val="tbRl"/>
          </w:tcPr>
          <w:p w14:paraId="374DA70B" w14:textId="77777777" w:rsidR="001B777A" w:rsidRPr="005363D7" w:rsidRDefault="00EE6430" w:rsidP="001E5147">
            <w:pPr>
              <w:ind w:left="113" w:right="113"/>
              <w:jc w:val="center"/>
              <w:rPr>
                <w:b/>
                <w:sz w:val="20"/>
                <w:szCs w:val="20"/>
              </w:rPr>
            </w:pPr>
            <w:r>
              <w:rPr>
                <w:b/>
                <w:sz w:val="20"/>
                <w:szCs w:val="20"/>
              </w:rPr>
              <w:t>Residentieel</w:t>
            </w:r>
          </w:p>
        </w:tc>
      </w:tr>
    </w:tbl>
    <w:p w14:paraId="6DF8D7A6" w14:textId="77777777" w:rsidR="00DD305A" w:rsidRDefault="00DD305A" w:rsidP="00A2438A">
      <w:pPr>
        <w:spacing w:after="0" w:line="240" w:lineRule="auto"/>
        <w:rPr>
          <w:b/>
          <w:color w:val="548DD4" w:themeColor="text2" w:themeTint="99"/>
          <w:sz w:val="24"/>
          <w:szCs w:val="24"/>
        </w:rPr>
      </w:pPr>
    </w:p>
    <w:p w14:paraId="7E75DA4F" w14:textId="77777777" w:rsidR="00A2438A" w:rsidRPr="00A2438A" w:rsidRDefault="00A2438A" w:rsidP="00A2438A">
      <w:pPr>
        <w:spacing w:after="0" w:line="240" w:lineRule="auto"/>
        <w:rPr>
          <w:b/>
          <w:color w:val="548DD4" w:themeColor="text2" w:themeTint="99"/>
          <w:sz w:val="24"/>
          <w:szCs w:val="24"/>
        </w:rPr>
      </w:pPr>
      <w:r w:rsidRPr="00A2438A">
        <w:rPr>
          <w:b/>
          <w:color w:val="548DD4" w:themeColor="text2" w:themeTint="99"/>
          <w:sz w:val="24"/>
          <w:szCs w:val="24"/>
        </w:rPr>
        <w:t>C</w:t>
      </w:r>
      <w:r w:rsidRPr="00A2438A">
        <w:rPr>
          <w:b/>
          <w:color w:val="548DD4" w:themeColor="text2" w:themeTint="99"/>
          <w:sz w:val="24"/>
          <w:szCs w:val="24"/>
        </w:rPr>
        <w:tab/>
        <w:t>Orion</w:t>
      </w:r>
    </w:p>
    <w:tbl>
      <w:tblPr>
        <w:tblStyle w:val="Tabelraster"/>
        <w:tblW w:w="14425" w:type="dxa"/>
        <w:tblLook w:val="04A0" w:firstRow="1" w:lastRow="0" w:firstColumn="1" w:lastColumn="0" w:noHBand="0" w:noVBand="1"/>
      </w:tblPr>
      <w:tblGrid>
        <w:gridCol w:w="9646"/>
        <w:gridCol w:w="995"/>
        <w:gridCol w:w="2800"/>
        <w:gridCol w:w="984"/>
      </w:tblGrid>
      <w:tr w:rsidR="00FB1668" w:rsidRPr="005363D7" w14:paraId="1980F30B" w14:textId="77777777" w:rsidTr="00052E21">
        <w:tc>
          <w:tcPr>
            <w:tcW w:w="14425" w:type="dxa"/>
            <w:gridSpan w:val="4"/>
            <w:tcBorders>
              <w:bottom w:val="single" w:sz="4" w:space="0" w:color="auto"/>
            </w:tcBorders>
            <w:shd w:val="clear" w:color="auto" w:fill="auto"/>
          </w:tcPr>
          <w:p w14:paraId="0A451532" w14:textId="77777777" w:rsidR="00FB1668" w:rsidRPr="00A2438A" w:rsidRDefault="00A2438A" w:rsidP="001E5147">
            <w:pPr>
              <w:rPr>
                <w:b/>
                <w:color w:val="548DD4" w:themeColor="text2" w:themeTint="99"/>
                <w:sz w:val="24"/>
                <w:szCs w:val="24"/>
              </w:rPr>
            </w:pPr>
            <w:r w:rsidRPr="00A2438A">
              <w:rPr>
                <w:b/>
                <w:color w:val="548DD4" w:themeColor="text2" w:themeTint="99"/>
                <w:sz w:val="24"/>
                <w:szCs w:val="24"/>
              </w:rPr>
              <w:t>C3         Bovenbouw</w:t>
            </w:r>
            <w:r w:rsidR="00DF51E6" w:rsidRPr="00A2438A">
              <w:rPr>
                <w:b/>
                <w:color w:val="548DD4" w:themeColor="text2" w:themeTint="99"/>
                <w:sz w:val="24"/>
                <w:szCs w:val="24"/>
              </w:rPr>
              <w:t xml:space="preserve"> (groepen Mercurius, Pluto, Jupiter en Saturnus) </w:t>
            </w:r>
          </w:p>
          <w:p w14:paraId="174AC275" w14:textId="77777777" w:rsidR="00DB1AE4" w:rsidRPr="00CA3F57" w:rsidRDefault="00DB1AE4" w:rsidP="00E04A7E">
            <w:pPr>
              <w:numPr>
                <w:ilvl w:val="0"/>
                <w:numId w:val="3"/>
              </w:numPr>
              <w:contextualSpacing/>
              <w:rPr>
                <w:rFonts w:cstheme="minorHAnsi"/>
                <w:sz w:val="18"/>
                <w:szCs w:val="18"/>
              </w:rPr>
            </w:pPr>
            <w:r w:rsidRPr="00CA3F57">
              <w:rPr>
                <w:rFonts w:cstheme="minorHAnsi"/>
                <w:sz w:val="18"/>
                <w:szCs w:val="18"/>
              </w:rPr>
              <w:t>6</w:t>
            </w:r>
            <w:r w:rsidR="00FB1668" w:rsidRPr="00CA3F57">
              <w:rPr>
                <w:rFonts w:cstheme="minorHAnsi"/>
                <w:sz w:val="18"/>
                <w:szCs w:val="18"/>
              </w:rPr>
              <w:t xml:space="preserve"> tot </w:t>
            </w:r>
            <w:r w:rsidRPr="00CA3F57">
              <w:rPr>
                <w:rFonts w:cstheme="minorHAnsi"/>
                <w:sz w:val="18"/>
                <w:szCs w:val="18"/>
              </w:rPr>
              <w:t>12</w:t>
            </w:r>
            <w:r w:rsidR="00FB1668" w:rsidRPr="00CA3F57">
              <w:rPr>
                <w:rFonts w:cstheme="minorHAnsi"/>
                <w:sz w:val="18"/>
                <w:szCs w:val="18"/>
              </w:rPr>
              <w:t xml:space="preserve"> jaar</w:t>
            </w:r>
            <w:r w:rsidR="00CA3F57" w:rsidRPr="00CA3F57">
              <w:rPr>
                <w:rFonts w:cstheme="minorHAnsi"/>
                <w:sz w:val="18"/>
                <w:szCs w:val="18"/>
              </w:rPr>
              <w:t xml:space="preserve"> met </w:t>
            </w:r>
            <w:r w:rsidR="00CA3F57">
              <w:rPr>
                <w:rFonts w:cstheme="minorHAnsi"/>
                <w:sz w:val="18"/>
                <w:szCs w:val="18"/>
              </w:rPr>
              <w:t>s</w:t>
            </w:r>
            <w:r w:rsidRPr="00CA3F57">
              <w:rPr>
                <w:rFonts w:cstheme="minorHAnsi"/>
                <w:sz w:val="18"/>
                <w:szCs w:val="18"/>
              </w:rPr>
              <w:t>ysteemproblematiek</w:t>
            </w:r>
          </w:p>
          <w:p w14:paraId="2A12CB30" w14:textId="77777777" w:rsidR="00DB1AE4" w:rsidRPr="00DB1AE4" w:rsidRDefault="00DB1AE4" w:rsidP="004D350C">
            <w:pPr>
              <w:numPr>
                <w:ilvl w:val="0"/>
                <w:numId w:val="3"/>
              </w:numPr>
              <w:contextualSpacing/>
              <w:rPr>
                <w:rFonts w:cstheme="minorHAnsi"/>
                <w:sz w:val="18"/>
                <w:szCs w:val="18"/>
              </w:rPr>
            </w:pPr>
            <w:r w:rsidRPr="00DB1AE4">
              <w:rPr>
                <w:rFonts w:cstheme="minorHAnsi"/>
                <w:sz w:val="18"/>
                <w:szCs w:val="18"/>
              </w:rPr>
              <w:t>De problematiek is dusdanig dat ingeschat wordt dat het kind niet kan functioneren binnen een andere cluster 4- school</w:t>
            </w:r>
          </w:p>
          <w:p w14:paraId="2E09AB42" w14:textId="77777777" w:rsidR="00FB1668" w:rsidRPr="00DB1AE4" w:rsidRDefault="00DB1AE4" w:rsidP="004D350C">
            <w:pPr>
              <w:numPr>
                <w:ilvl w:val="0"/>
                <w:numId w:val="3"/>
              </w:numPr>
              <w:contextualSpacing/>
              <w:rPr>
                <w:rFonts w:cstheme="minorHAnsi"/>
                <w:sz w:val="18"/>
                <w:szCs w:val="18"/>
              </w:rPr>
            </w:pPr>
            <w:r w:rsidRPr="00DB1AE4">
              <w:rPr>
                <w:rFonts w:cstheme="minorHAnsi"/>
                <w:sz w:val="18"/>
                <w:szCs w:val="18"/>
              </w:rPr>
              <w:t>IQ &gt;70</w:t>
            </w:r>
          </w:p>
          <w:p w14:paraId="43FBCD01" w14:textId="77777777" w:rsidR="00DB1AE4" w:rsidRPr="00DB1AE4" w:rsidRDefault="00DB1AE4" w:rsidP="004D350C">
            <w:pPr>
              <w:numPr>
                <w:ilvl w:val="0"/>
                <w:numId w:val="3"/>
              </w:numPr>
              <w:contextualSpacing/>
              <w:rPr>
                <w:rFonts w:cstheme="minorHAnsi"/>
                <w:sz w:val="18"/>
                <w:szCs w:val="18"/>
              </w:rPr>
            </w:pPr>
            <w:r w:rsidRPr="00DB1AE4">
              <w:rPr>
                <w:rFonts w:cstheme="minorHAnsi"/>
                <w:sz w:val="18"/>
                <w:szCs w:val="18"/>
              </w:rPr>
              <w:t>Ernstige externaliserende gedragsproblematiek</w:t>
            </w:r>
          </w:p>
          <w:p w14:paraId="2DF48AE3" w14:textId="77777777" w:rsidR="00F46733" w:rsidRPr="00FB1668" w:rsidRDefault="00DB1AE4" w:rsidP="00CA3F57">
            <w:pPr>
              <w:numPr>
                <w:ilvl w:val="0"/>
                <w:numId w:val="3"/>
              </w:numPr>
              <w:contextualSpacing/>
              <w:rPr>
                <w:rFonts w:cstheme="minorHAnsi"/>
                <w:sz w:val="18"/>
                <w:szCs w:val="18"/>
              </w:rPr>
            </w:pPr>
            <w:r w:rsidRPr="00DB1AE4">
              <w:rPr>
                <w:rFonts w:cstheme="minorHAnsi"/>
                <w:sz w:val="18"/>
                <w:szCs w:val="18"/>
              </w:rPr>
              <w:t>Complexe psychiatrische problematiek</w:t>
            </w:r>
          </w:p>
        </w:tc>
      </w:tr>
      <w:tr w:rsidR="00FB1668" w:rsidRPr="005363D7" w14:paraId="6F4990F4" w14:textId="77777777" w:rsidTr="00CA3F57">
        <w:tc>
          <w:tcPr>
            <w:tcW w:w="9918" w:type="dxa"/>
            <w:tcBorders>
              <w:top w:val="single" w:sz="4" w:space="0" w:color="auto"/>
            </w:tcBorders>
            <w:shd w:val="clear" w:color="auto" w:fill="F2F2F2" w:themeFill="background1" w:themeFillShade="F2"/>
          </w:tcPr>
          <w:p w14:paraId="02F8B8E7" w14:textId="77777777" w:rsidR="00FB1668" w:rsidRPr="005363D7" w:rsidRDefault="00DD305A" w:rsidP="001E5147">
            <w:pPr>
              <w:rPr>
                <w:b/>
                <w:sz w:val="20"/>
                <w:szCs w:val="20"/>
              </w:rPr>
            </w:pPr>
            <w:r>
              <w:rPr>
                <w:b/>
                <w:sz w:val="20"/>
                <w:szCs w:val="20"/>
              </w:rPr>
              <w:t>o</w:t>
            </w:r>
            <w:r w:rsidR="00FB1668" w:rsidRPr="005363D7">
              <w:rPr>
                <w:b/>
                <w:sz w:val="20"/>
                <w:szCs w:val="20"/>
              </w:rPr>
              <w:t>ndersteuningsbehoefte</w:t>
            </w:r>
          </w:p>
        </w:tc>
        <w:tc>
          <w:tcPr>
            <w:tcW w:w="709" w:type="dxa"/>
            <w:tcBorders>
              <w:top w:val="single" w:sz="4" w:space="0" w:color="auto"/>
            </w:tcBorders>
            <w:shd w:val="clear" w:color="auto" w:fill="F2F2F2" w:themeFill="background1" w:themeFillShade="F2"/>
          </w:tcPr>
          <w:p w14:paraId="1ADA2979" w14:textId="77777777" w:rsidR="00FB1668" w:rsidRPr="00CA3F57" w:rsidRDefault="00FB1668" w:rsidP="00CA3F57">
            <w:pPr>
              <w:rPr>
                <w:b/>
                <w:sz w:val="18"/>
                <w:szCs w:val="18"/>
              </w:rPr>
            </w:pPr>
            <w:r w:rsidRPr="00CA3F57">
              <w:rPr>
                <w:b/>
                <w:sz w:val="18"/>
                <w:szCs w:val="18"/>
              </w:rPr>
              <w:t>groep</w:t>
            </w:r>
          </w:p>
        </w:tc>
        <w:tc>
          <w:tcPr>
            <w:tcW w:w="2814" w:type="dxa"/>
            <w:tcBorders>
              <w:top w:val="single" w:sz="4" w:space="0" w:color="auto"/>
            </w:tcBorders>
            <w:shd w:val="clear" w:color="auto" w:fill="F2F2F2" w:themeFill="background1" w:themeFillShade="F2"/>
          </w:tcPr>
          <w:p w14:paraId="3E75B93D" w14:textId="77777777" w:rsidR="00FB1668" w:rsidRPr="00CA3F57" w:rsidRDefault="00FB1668" w:rsidP="001E5147">
            <w:pPr>
              <w:rPr>
                <w:b/>
                <w:sz w:val="18"/>
                <w:szCs w:val="18"/>
              </w:rPr>
            </w:pPr>
            <w:r w:rsidRPr="00CA3F57">
              <w:rPr>
                <w:b/>
                <w:sz w:val="18"/>
                <w:szCs w:val="18"/>
              </w:rPr>
              <w:t>personele bezetting</w:t>
            </w:r>
            <w:r w:rsidR="00F46733" w:rsidRPr="00CA3F57">
              <w:rPr>
                <w:b/>
                <w:sz w:val="18"/>
                <w:szCs w:val="18"/>
              </w:rPr>
              <w:t xml:space="preserve"> per groep</w:t>
            </w:r>
          </w:p>
        </w:tc>
        <w:tc>
          <w:tcPr>
            <w:tcW w:w="984" w:type="dxa"/>
            <w:tcBorders>
              <w:top w:val="single" w:sz="4" w:space="0" w:color="auto"/>
            </w:tcBorders>
            <w:shd w:val="clear" w:color="auto" w:fill="F2F2F2" w:themeFill="background1" w:themeFillShade="F2"/>
          </w:tcPr>
          <w:p w14:paraId="45501F11" w14:textId="77777777" w:rsidR="00052E21" w:rsidRPr="00F97D06" w:rsidRDefault="00052E21" w:rsidP="00052E21">
            <w:pPr>
              <w:rPr>
                <w:b/>
                <w:sz w:val="14"/>
                <w:szCs w:val="14"/>
              </w:rPr>
            </w:pPr>
            <w:r>
              <w:rPr>
                <w:b/>
                <w:sz w:val="14"/>
                <w:szCs w:val="14"/>
              </w:rPr>
              <w:t>b</w:t>
            </w:r>
            <w:r w:rsidRPr="00F97D06">
              <w:rPr>
                <w:b/>
                <w:sz w:val="14"/>
                <w:szCs w:val="14"/>
              </w:rPr>
              <w:t>ekostigings-</w:t>
            </w:r>
          </w:p>
          <w:p w14:paraId="2DC4BB13" w14:textId="77777777" w:rsidR="00FB1668" w:rsidRPr="005363D7" w:rsidRDefault="00052E21" w:rsidP="00052E21">
            <w:pPr>
              <w:rPr>
                <w:b/>
                <w:sz w:val="20"/>
                <w:szCs w:val="20"/>
              </w:rPr>
            </w:pPr>
            <w:r w:rsidRPr="00F97D06">
              <w:rPr>
                <w:b/>
                <w:sz w:val="14"/>
                <w:szCs w:val="14"/>
              </w:rPr>
              <w:t>niveau</w:t>
            </w:r>
          </w:p>
        </w:tc>
      </w:tr>
      <w:tr w:rsidR="00FB1668" w:rsidRPr="005363D7" w14:paraId="7E8ECD1D" w14:textId="77777777" w:rsidTr="00CA3F57">
        <w:trPr>
          <w:cantSplit/>
          <w:trHeight w:val="1134"/>
        </w:trPr>
        <w:tc>
          <w:tcPr>
            <w:tcW w:w="9918" w:type="dxa"/>
            <w:shd w:val="clear" w:color="auto" w:fill="auto"/>
          </w:tcPr>
          <w:p w14:paraId="744AE4A9" w14:textId="77777777" w:rsidR="00F46733" w:rsidRPr="00F46733" w:rsidRDefault="00F46733" w:rsidP="00F46733">
            <w:pPr>
              <w:rPr>
                <w:rFonts w:cstheme="minorHAnsi"/>
                <w:b/>
                <w:sz w:val="18"/>
                <w:szCs w:val="18"/>
              </w:rPr>
            </w:pPr>
            <w:r w:rsidRPr="00F46733">
              <w:rPr>
                <w:rFonts w:cstheme="minorHAnsi"/>
                <w:b/>
                <w:sz w:val="18"/>
                <w:szCs w:val="18"/>
              </w:rPr>
              <w:t>Praktische en sociale redzaamheid:</w:t>
            </w:r>
          </w:p>
          <w:p w14:paraId="783329B1" w14:textId="77777777" w:rsidR="00F46733" w:rsidRPr="00F46733" w:rsidRDefault="00F46733" w:rsidP="004D350C">
            <w:pPr>
              <w:numPr>
                <w:ilvl w:val="0"/>
                <w:numId w:val="16"/>
              </w:numPr>
              <w:contextualSpacing/>
              <w:rPr>
                <w:rFonts w:cstheme="minorHAnsi"/>
                <w:sz w:val="18"/>
                <w:szCs w:val="18"/>
              </w:rPr>
            </w:pPr>
            <w:r w:rsidRPr="00F46733">
              <w:rPr>
                <w:rFonts w:cstheme="minorHAnsi"/>
                <w:sz w:val="18"/>
                <w:szCs w:val="18"/>
              </w:rPr>
              <w:t>Een veilig pedagogisch klimaat waarin veel duidelijkheid, structuur en nabijheid wordt geboden</w:t>
            </w:r>
          </w:p>
          <w:p w14:paraId="5DD366B5" w14:textId="77777777" w:rsidR="00F46733" w:rsidRPr="00F46733" w:rsidRDefault="00F46733" w:rsidP="004D350C">
            <w:pPr>
              <w:numPr>
                <w:ilvl w:val="0"/>
                <w:numId w:val="16"/>
              </w:numPr>
              <w:contextualSpacing/>
              <w:rPr>
                <w:rFonts w:cstheme="minorHAnsi"/>
                <w:sz w:val="18"/>
                <w:szCs w:val="18"/>
              </w:rPr>
            </w:pPr>
            <w:r w:rsidRPr="00F46733">
              <w:rPr>
                <w:rFonts w:cstheme="minorHAnsi"/>
                <w:sz w:val="18"/>
                <w:szCs w:val="18"/>
              </w:rPr>
              <w:t>Ondersteuning van een pedagogisch medewerker in de klas</w:t>
            </w:r>
          </w:p>
          <w:p w14:paraId="12180DE4" w14:textId="77777777" w:rsidR="00F46733" w:rsidRPr="00F46733" w:rsidRDefault="00F46733" w:rsidP="004D350C">
            <w:pPr>
              <w:numPr>
                <w:ilvl w:val="0"/>
                <w:numId w:val="16"/>
              </w:numPr>
              <w:contextualSpacing/>
              <w:rPr>
                <w:rFonts w:cstheme="minorHAnsi"/>
                <w:sz w:val="18"/>
                <w:szCs w:val="18"/>
              </w:rPr>
            </w:pPr>
            <w:r w:rsidRPr="00F46733">
              <w:rPr>
                <w:rFonts w:cstheme="minorHAnsi"/>
                <w:sz w:val="18"/>
                <w:szCs w:val="18"/>
              </w:rPr>
              <w:t>Gebruik maken van cognitief-gedragstherapeutische technieken voor gedragsregulering</w:t>
            </w:r>
          </w:p>
          <w:p w14:paraId="3FD99907" w14:textId="77777777" w:rsidR="00F46733" w:rsidRPr="00F46733" w:rsidRDefault="00F46733" w:rsidP="004D350C">
            <w:pPr>
              <w:pStyle w:val="Lijstalinea"/>
              <w:numPr>
                <w:ilvl w:val="0"/>
                <w:numId w:val="16"/>
              </w:numPr>
              <w:spacing w:after="0" w:line="240" w:lineRule="auto"/>
              <w:rPr>
                <w:rFonts w:cstheme="minorHAnsi"/>
                <w:sz w:val="18"/>
                <w:szCs w:val="18"/>
              </w:rPr>
            </w:pPr>
            <w:r w:rsidRPr="00F46733">
              <w:rPr>
                <w:rFonts w:cstheme="minorHAnsi"/>
                <w:sz w:val="18"/>
                <w:szCs w:val="18"/>
              </w:rPr>
              <w:t>Schoolgezinsbegeleiders die zorgen voor korte lijnen tussen school en thuis, een goede samenwerking en afstemming over de aanpak.</w:t>
            </w:r>
          </w:p>
          <w:p w14:paraId="19D07A09" w14:textId="77777777" w:rsidR="00F46733" w:rsidRPr="00F46733" w:rsidRDefault="00F46733" w:rsidP="00F46733">
            <w:pPr>
              <w:rPr>
                <w:rFonts w:cstheme="minorHAnsi"/>
                <w:b/>
                <w:sz w:val="18"/>
                <w:szCs w:val="18"/>
              </w:rPr>
            </w:pPr>
            <w:r w:rsidRPr="00F46733">
              <w:rPr>
                <w:rFonts w:cstheme="minorHAnsi"/>
                <w:b/>
                <w:sz w:val="18"/>
                <w:szCs w:val="18"/>
              </w:rPr>
              <w:t>Leeromgeving en leermiddelen:</w:t>
            </w:r>
          </w:p>
          <w:p w14:paraId="6DE67299" w14:textId="77777777" w:rsidR="00F46733" w:rsidRPr="00F46733" w:rsidRDefault="00F46733" w:rsidP="004D350C">
            <w:pPr>
              <w:numPr>
                <w:ilvl w:val="0"/>
                <w:numId w:val="17"/>
              </w:numPr>
              <w:contextualSpacing/>
              <w:rPr>
                <w:rFonts w:cstheme="minorHAnsi"/>
                <w:sz w:val="18"/>
                <w:szCs w:val="18"/>
              </w:rPr>
            </w:pPr>
            <w:r w:rsidRPr="00F46733">
              <w:rPr>
                <w:rFonts w:cstheme="minorHAnsi"/>
                <w:sz w:val="18"/>
                <w:szCs w:val="18"/>
              </w:rPr>
              <w:t>Kleine groep met veel individuele aandacht</w:t>
            </w:r>
          </w:p>
          <w:p w14:paraId="3CC754CA" w14:textId="77777777" w:rsidR="00F46733" w:rsidRPr="00F46733" w:rsidRDefault="00F46733" w:rsidP="004D350C">
            <w:pPr>
              <w:numPr>
                <w:ilvl w:val="0"/>
                <w:numId w:val="17"/>
              </w:numPr>
              <w:contextualSpacing/>
              <w:rPr>
                <w:rFonts w:cstheme="minorHAnsi"/>
                <w:sz w:val="18"/>
                <w:szCs w:val="18"/>
              </w:rPr>
            </w:pPr>
            <w:r w:rsidRPr="00F46733">
              <w:rPr>
                <w:rFonts w:cstheme="minorHAnsi"/>
                <w:sz w:val="18"/>
                <w:szCs w:val="18"/>
              </w:rPr>
              <w:t>Een benadering waarbij het kind iedere keer weer een nieuwe kans krijgt</w:t>
            </w:r>
          </w:p>
          <w:p w14:paraId="460C90F0" w14:textId="77777777" w:rsidR="00F46733" w:rsidRPr="00F46733" w:rsidRDefault="00F46733" w:rsidP="004D350C">
            <w:pPr>
              <w:pStyle w:val="Lijstalinea"/>
              <w:numPr>
                <w:ilvl w:val="0"/>
                <w:numId w:val="17"/>
              </w:numPr>
              <w:spacing w:after="0" w:line="240" w:lineRule="auto"/>
              <w:rPr>
                <w:rFonts w:cstheme="minorHAnsi"/>
                <w:sz w:val="18"/>
                <w:szCs w:val="18"/>
              </w:rPr>
            </w:pPr>
            <w:r w:rsidRPr="00F46733">
              <w:rPr>
                <w:rFonts w:cstheme="minorHAnsi"/>
                <w:sz w:val="18"/>
                <w:szCs w:val="18"/>
              </w:rPr>
              <w:t>Extra begeleiding bij de vrije momenten, zoals buiten spelen</w:t>
            </w:r>
          </w:p>
          <w:p w14:paraId="6B2132EF" w14:textId="77777777" w:rsidR="00F46733" w:rsidRPr="00F46733" w:rsidRDefault="00F46733" w:rsidP="004D350C">
            <w:pPr>
              <w:numPr>
                <w:ilvl w:val="0"/>
                <w:numId w:val="17"/>
              </w:numPr>
              <w:contextualSpacing/>
              <w:rPr>
                <w:rFonts w:cstheme="minorHAnsi"/>
                <w:sz w:val="18"/>
                <w:szCs w:val="18"/>
              </w:rPr>
            </w:pPr>
            <w:r w:rsidRPr="00F46733">
              <w:rPr>
                <w:rFonts w:cstheme="minorHAnsi"/>
                <w:sz w:val="18"/>
                <w:szCs w:val="18"/>
              </w:rPr>
              <w:t>Extra stimulering van de sociaal-emotionele ontwikkeling</w:t>
            </w:r>
          </w:p>
          <w:p w14:paraId="73ABDC4E" w14:textId="77777777" w:rsidR="00F46733" w:rsidRPr="00F46733" w:rsidRDefault="00F46733" w:rsidP="004D350C">
            <w:pPr>
              <w:numPr>
                <w:ilvl w:val="0"/>
                <w:numId w:val="17"/>
              </w:numPr>
              <w:contextualSpacing/>
              <w:rPr>
                <w:rFonts w:cstheme="minorHAnsi"/>
                <w:sz w:val="18"/>
                <w:szCs w:val="18"/>
              </w:rPr>
            </w:pPr>
            <w:r w:rsidRPr="00F46733">
              <w:rPr>
                <w:rFonts w:cstheme="minorHAnsi"/>
                <w:sz w:val="18"/>
                <w:szCs w:val="18"/>
              </w:rPr>
              <w:t>Verschillende time-outmogelijkheden om weer rustig te worden</w:t>
            </w:r>
          </w:p>
          <w:p w14:paraId="232F8251" w14:textId="77777777" w:rsidR="00F46733" w:rsidRPr="00F46733" w:rsidRDefault="00F46733" w:rsidP="004D350C">
            <w:pPr>
              <w:numPr>
                <w:ilvl w:val="0"/>
                <w:numId w:val="17"/>
              </w:numPr>
              <w:contextualSpacing/>
              <w:rPr>
                <w:rFonts w:cstheme="minorHAnsi"/>
                <w:sz w:val="18"/>
                <w:szCs w:val="18"/>
              </w:rPr>
            </w:pPr>
            <w:r w:rsidRPr="00F46733">
              <w:rPr>
                <w:rFonts w:cstheme="minorHAnsi"/>
                <w:sz w:val="18"/>
                <w:szCs w:val="18"/>
              </w:rPr>
              <w:t xml:space="preserve">Zeer gestructureerde en prikkelarme aanbieding van de leerstof </w:t>
            </w:r>
          </w:p>
          <w:p w14:paraId="70A71924" w14:textId="77777777" w:rsidR="00F46733" w:rsidRPr="00F46733" w:rsidRDefault="00F46733" w:rsidP="004D350C">
            <w:pPr>
              <w:numPr>
                <w:ilvl w:val="0"/>
                <w:numId w:val="17"/>
              </w:numPr>
              <w:contextualSpacing/>
              <w:rPr>
                <w:rFonts w:cstheme="minorHAnsi"/>
                <w:sz w:val="18"/>
                <w:szCs w:val="18"/>
              </w:rPr>
            </w:pPr>
            <w:r w:rsidRPr="00F46733">
              <w:rPr>
                <w:rFonts w:cstheme="minorHAnsi"/>
                <w:sz w:val="18"/>
                <w:szCs w:val="18"/>
              </w:rPr>
              <w:t>Werken met persoonlijke leerdoelen en afhankelijk van de groep groepsdoelen. Stimuleren van eigenaarschap. Individuele coachingsmomenten.</w:t>
            </w:r>
          </w:p>
          <w:p w14:paraId="557C715D" w14:textId="77777777" w:rsidR="00F46733" w:rsidRPr="00CA3F57" w:rsidRDefault="00F46733" w:rsidP="00E04A7E">
            <w:pPr>
              <w:numPr>
                <w:ilvl w:val="0"/>
                <w:numId w:val="17"/>
              </w:numPr>
              <w:contextualSpacing/>
              <w:rPr>
                <w:rFonts w:cstheme="minorHAnsi"/>
                <w:sz w:val="18"/>
                <w:szCs w:val="18"/>
              </w:rPr>
            </w:pPr>
            <w:r w:rsidRPr="00CA3F57">
              <w:rPr>
                <w:rFonts w:cstheme="minorHAnsi"/>
                <w:sz w:val="18"/>
                <w:szCs w:val="18"/>
              </w:rPr>
              <w:t>Omgeving waarin successen gevierd worden</w:t>
            </w:r>
            <w:r w:rsidR="00CA3F57" w:rsidRPr="00CA3F57">
              <w:rPr>
                <w:rFonts w:cstheme="minorHAnsi"/>
                <w:sz w:val="18"/>
                <w:szCs w:val="18"/>
              </w:rPr>
              <w:t xml:space="preserve">; </w:t>
            </w:r>
            <w:r w:rsidRPr="00CA3F57">
              <w:rPr>
                <w:rFonts w:cstheme="minorHAnsi"/>
                <w:sz w:val="18"/>
                <w:szCs w:val="18"/>
              </w:rPr>
              <w:t>Afdelingsbreed geïntegreerd beloningssysteem</w:t>
            </w:r>
          </w:p>
          <w:p w14:paraId="2215DD38" w14:textId="77777777" w:rsidR="00F46733" w:rsidRPr="00F46733" w:rsidRDefault="00F46733" w:rsidP="00F46733">
            <w:pPr>
              <w:rPr>
                <w:rFonts w:cstheme="minorHAnsi"/>
                <w:b/>
                <w:sz w:val="18"/>
                <w:szCs w:val="18"/>
              </w:rPr>
            </w:pPr>
            <w:r w:rsidRPr="00F46733">
              <w:rPr>
                <w:rFonts w:cstheme="minorHAnsi"/>
                <w:b/>
                <w:sz w:val="18"/>
                <w:szCs w:val="18"/>
              </w:rPr>
              <w:t>Samenwerking</w:t>
            </w:r>
          </w:p>
          <w:p w14:paraId="3BD47E6B" w14:textId="77777777" w:rsidR="00F46733" w:rsidRPr="00106600" w:rsidRDefault="00F46733" w:rsidP="007633E3">
            <w:pPr>
              <w:pStyle w:val="Lijstalinea"/>
              <w:numPr>
                <w:ilvl w:val="0"/>
                <w:numId w:val="42"/>
              </w:numPr>
              <w:spacing w:after="0" w:line="240" w:lineRule="auto"/>
              <w:ind w:left="284" w:hanging="284"/>
              <w:rPr>
                <w:rFonts w:cstheme="minorHAnsi"/>
                <w:sz w:val="18"/>
                <w:szCs w:val="18"/>
              </w:rPr>
            </w:pPr>
            <w:r w:rsidRPr="00106600">
              <w:rPr>
                <w:rFonts w:cstheme="minorHAnsi"/>
                <w:sz w:val="18"/>
                <w:szCs w:val="18"/>
              </w:rPr>
              <w:t>Intensieve samenwerking met jeugdzorgwerkers in het samenstellen van een geïntegreerd dagprogramma.</w:t>
            </w:r>
          </w:p>
          <w:p w14:paraId="620296E0" w14:textId="77777777" w:rsidR="00F46733" w:rsidRPr="00106600" w:rsidRDefault="00F46733" w:rsidP="007633E3">
            <w:pPr>
              <w:pStyle w:val="Lijstalinea"/>
              <w:numPr>
                <w:ilvl w:val="0"/>
                <w:numId w:val="42"/>
              </w:numPr>
              <w:spacing w:after="0" w:line="240" w:lineRule="auto"/>
              <w:ind w:left="284" w:hanging="284"/>
              <w:rPr>
                <w:rFonts w:cstheme="minorHAnsi"/>
                <w:sz w:val="18"/>
                <w:szCs w:val="18"/>
              </w:rPr>
            </w:pPr>
            <w:r w:rsidRPr="00106600">
              <w:rPr>
                <w:rFonts w:cstheme="minorHAnsi"/>
                <w:sz w:val="18"/>
                <w:szCs w:val="18"/>
              </w:rPr>
              <w:t>Aanbod en afstemming van ondersteunende dan wel therapeutisch interventies in op buiten de groep (jeugdzorginterventies (bijv</w:t>
            </w:r>
            <w:r w:rsidR="00CA3F57">
              <w:rPr>
                <w:rFonts w:cstheme="minorHAnsi"/>
                <w:sz w:val="18"/>
                <w:szCs w:val="18"/>
              </w:rPr>
              <w:t>.</w:t>
            </w:r>
            <w:r w:rsidRPr="00106600">
              <w:rPr>
                <w:rFonts w:cstheme="minorHAnsi"/>
                <w:sz w:val="18"/>
                <w:szCs w:val="18"/>
              </w:rPr>
              <w:t xml:space="preserve"> psycho-educatie, trainingen)/logopedie (onderwijs), aanvullende diagnostiek op de cognitie/dyslexie (onderwijs). </w:t>
            </w:r>
          </w:p>
          <w:p w14:paraId="1862FE92" w14:textId="77777777" w:rsidR="00F46733" w:rsidRPr="00CA3F57" w:rsidRDefault="00F46733" w:rsidP="007633E3">
            <w:pPr>
              <w:pStyle w:val="Lijstalinea"/>
              <w:numPr>
                <w:ilvl w:val="0"/>
                <w:numId w:val="42"/>
              </w:numPr>
              <w:spacing w:after="0" w:line="240" w:lineRule="auto"/>
              <w:ind w:left="284" w:hanging="284"/>
              <w:rPr>
                <w:rFonts w:cstheme="minorHAnsi"/>
                <w:sz w:val="18"/>
                <w:szCs w:val="18"/>
              </w:rPr>
            </w:pPr>
            <w:r w:rsidRPr="00CA3F57">
              <w:rPr>
                <w:rFonts w:cstheme="minorHAnsi"/>
                <w:sz w:val="18"/>
                <w:szCs w:val="18"/>
              </w:rPr>
              <w:t>Samenwerking met schoolgezinsbegeleiders om effectief met ouders samen te werken rondom hun kind op de volgende thema’s:</w:t>
            </w:r>
            <w:r w:rsidR="00CA3F57" w:rsidRPr="00CA3F57">
              <w:rPr>
                <w:rFonts w:cstheme="minorHAnsi"/>
                <w:sz w:val="18"/>
                <w:szCs w:val="18"/>
              </w:rPr>
              <w:t xml:space="preserve"> </w:t>
            </w:r>
            <w:r w:rsidRPr="00CA3F57">
              <w:rPr>
                <w:rFonts w:cstheme="minorHAnsi"/>
                <w:sz w:val="18"/>
                <w:szCs w:val="18"/>
              </w:rPr>
              <w:t>veiligheid</w:t>
            </w:r>
            <w:r w:rsidR="00CA3F57" w:rsidRPr="00CA3F57">
              <w:rPr>
                <w:rFonts w:cstheme="minorHAnsi"/>
                <w:sz w:val="18"/>
                <w:szCs w:val="18"/>
              </w:rPr>
              <w:t xml:space="preserve">, </w:t>
            </w:r>
            <w:r w:rsidRPr="00CA3F57">
              <w:rPr>
                <w:rFonts w:cstheme="minorHAnsi"/>
                <w:sz w:val="18"/>
                <w:szCs w:val="18"/>
              </w:rPr>
              <w:t>opvoedondersteuning</w:t>
            </w:r>
            <w:r w:rsidR="00CA3F57" w:rsidRPr="00CA3F57">
              <w:rPr>
                <w:rFonts w:cstheme="minorHAnsi"/>
                <w:sz w:val="18"/>
                <w:szCs w:val="18"/>
              </w:rPr>
              <w:t xml:space="preserve">, </w:t>
            </w:r>
            <w:r w:rsidRPr="00CA3F57">
              <w:rPr>
                <w:rFonts w:cstheme="minorHAnsi"/>
                <w:sz w:val="18"/>
                <w:szCs w:val="18"/>
              </w:rPr>
              <w:t>samenwerking: ouder als expert in de opvoeding en als expert over hun kind</w:t>
            </w:r>
            <w:r w:rsidR="00CA3F57" w:rsidRPr="00CA3F57">
              <w:rPr>
                <w:rFonts w:cstheme="minorHAnsi"/>
                <w:sz w:val="18"/>
                <w:szCs w:val="18"/>
              </w:rPr>
              <w:t xml:space="preserve">, </w:t>
            </w:r>
            <w:r w:rsidRPr="00CA3F57">
              <w:rPr>
                <w:rFonts w:cstheme="minorHAnsi"/>
                <w:sz w:val="18"/>
                <w:szCs w:val="18"/>
              </w:rPr>
              <w:t>werken aan eenduidigheid voor het kind: school en ouders op een lijn</w:t>
            </w:r>
            <w:r w:rsidR="00CA3F57" w:rsidRPr="00CA3F57">
              <w:rPr>
                <w:rFonts w:cstheme="minorHAnsi"/>
                <w:sz w:val="18"/>
                <w:szCs w:val="18"/>
              </w:rPr>
              <w:t xml:space="preserve">, </w:t>
            </w:r>
            <w:r w:rsidRPr="00CA3F57">
              <w:rPr>
                <w:rFonts w:cstheme="minorHAnsi"/>
                <w:sz w:val="18"/>
                <w:szCs w:val="18"/>
              </w:rPr>
              <w:t>ouders ondersteunen in de ouderrol: onder andere communicatie met school.</w:t>
            </w:r>
          </w:p>
          <w:p w14:paraId="28CCEFCC" w14:textId="77777777" w:rsidR="00106600" w:rsidRPr="00106600" w:rsidRDefault="00106600" w:rsidP="00A63E46">
            <w:pPr>
              <w:contextualSpacing/>
              <w:rPr>
                <w:rFonts w:cstheme="minorHAnsi"/>
                <w:sz w:val="20"/>
                <w:szCs w:val="20"/>
              </w:rPr>
            </w:pPr>
            <w:r w:rsidRPr="00106600">
              <w:rPr>
                <w:rFonts w:cstheme="minorHAnsi"/>
                <w:b/>
                <w:sz w:val="20"/>
                <w:szCs w:val="20"/>
              </w:rPr>
              <w:t>Aanvulling Saturnus:</w:t>
            </w:r>
            <w:r>
              <w:rPr>
                <w:rFonts w:cstheme="minorHAnsi"/>
                <w:b/>
                <w:sz w:val="20"/>
                <w:szCs w:val="20"/>
              </w:rPr>
              <w:t xml:space="preserve"> </w:t>
            </w:r>
            <w:r w:rsidRPr="00106600">
              <w:rPr>
                <w:rFonts w:cstheme="minorHAnsi"/>
                <w:sz w:val="18"/>
                <w:szCs w:val="18"/>
              </w:rPr>
              <w:t>weer leren vertrouwen van volwassenen</w:t>
            </w:r>
            <w:r>
              <w:rPr>
                <w:rFonts w:cstheme="minorHAnsi"/>
                <w:sz w:val="18"/>
                <w:szCs w:val="18"/>
              </w:rPr>
              <w:t>, leren uit handen geven van de regie, sterk aansluiten bij wat een kind kan en wil leren als ingang om ontwikkeling te stimuleren, inzicht geven in leerdoelen en hoe daar te komen.</w:t>
            </w:r>
          </w:p>
        </w:tc>
        <w:tc>
          <w:tcPr>
            <w:tcW w:w="709" w:type="dxa"/>
            <w:shd w:val="clear" w:color="auto" w:fill="auto"/>
          </w:tcPr>
          <w:p w14:paraId="591826E5" w14:textId="77777777" w:rsidR="00FB1668" w:rsidRDefault="00FB1668" w:rsidP="001E5147">
            <w:pPr>
              <w:rPr>
                <w:sz w:val="20"/>
                <w:szCs w:val="20"/>
              </w:rPr>
            </w:pPr>
          </w:p>
          <w:p w14:paraId="0E990B77" w14:textId="77777777" w:rsidR="00FB1668" w:rsidRDefault="00DB1AE4" w:rsidP="001E5147">
            <w:pPr>
              <w:rPr>
                <w:sz w:val="20"/>
                <w:szCs w:val="20"/>
              </w:rPr>
            </w:pPr>
            <w:r>
              <w:rPr>
                <w:sz w:val="20"/>
                <w:szCs w:val="20"/>
              </w:rPr>
              <w:t>8</w:t>
            </w:r>
          </w:p>
          <w:p w14:paraId="205999C4" w14:textId="77777777" w:rsidR="00FB1668" w:rsidRDefault="00DF51E6" w:rsidP="001E5147">
            <w:pPr>
              <w:rPr>
                <w:sz w:val="20"/>
                <w:szCs w:val="20"/>
              </w:rPr>
            </w:pPr>
            <w:r>
              <w:rPr>
                <w:sz w:val="20"/>
                <w:szCs w:val="20"/>
              </w:rPr>
              <w:t>(6 in Saturnus)</w:t>
            </w:r>
          </w:p>
          <w:p w14:paraId="286CBD43" w14:textId="77777777" w:rsidR="00FB1668" w:rsidRDefault="00FB1668" w:rsidP="001E5147">
            <w:pPr>
              <w:rPr>
                <w:sz w:val="20"/>
                <w:szCs w:val="20"/>
              </w:rPr>
            </w:pPr>
          </w:p>
          <w:p w14:paraId="6EA56AA2" w14:textId="77777777" w:rsidR="00FB1668" w:rsidRDefault="00FB1668" w:rsidP="001E5147">
            <w:pPr>
              <w:rPr>
                <w:sz w:val="20"/>
                <w:szCs w:val="20"/>
              </w:rPr>
            </w:pPr>
          </w:p>
          <w:p w14:paraId="5AF8CB00" w14:textId="77777777" w:rsidR="00FB1668" w:rsidRDefault="00FB1668" w:rsidP="001E5147">
            <w:pPr>
              <w:rPr>
                <w:sz w:val="20"/>
                <w:szCs w:val="20"/>
              </w:rPr>
            </w:pPr>
          </w:p>
          <w:p w14:paraId="1590AC79" w14:textId="77777777" w:rsidR="00FB1668" w:rsidRDefault="00FB1668" w:rsidP="001E5147">
            <w:pPr>
              <w:rPr>
                <w:sz w:val="20"/>
                <w:szCs w:val="20"/>
              </w:rPr>
            </w:pPr>
          </w:p>
          <w:p w14:paraId="6A355FE4" w14:textId="77777777" w:rsidR="00FB1668" w:rsidRPr="005363D7" w:rsidRDefault="00FB1668" w:rsidP="001E5147">
            <w:pPr>
              <w:rPr>
                <w:sz w:val="20"/>
                <w:szCs w:val="20"/>
              </w:rPr>
            </w:pPr>
          </w:p>
        </w:tc>
        <w:tc>
          <w:tcPr>
            <w:tcW w:w="2814" w:type="dxa"/>
            <w:shd w:val="clear" w:color="auto" w:fill="auto"/>
          </w:tcPr>
          <w:p w14:paraId="1CACA80A" w14:textId="77777777" w:rsidR="00FB1668" w:rsidRDefault="00FB1668" w:rsidP="001E5147">
            <w:pPr>
              <w:pStyle w:val="Lijstalinea"/>
              <w:numPr>
                <w:ilvl w:val="0"/>
                <w:numId w:val="2"/>
              </w:numPr>
              <w:spacing w:after="0" w:line="240" w:lineRule="auto"/>
              <w:ind w:left="318" w:hanging="284"/>
              <w:rPr>
                <w:sz w:val="20"/>
                <w:szCs w:val="20"/>
              </w:rPr>
            </w:pPr>
            <w:r>
              <w:rPr>
                <w:sz w:val="20"/>
                <w:szCs w:val="20"/>
              </w:rPr>
              <w:t>groepsleerkracht 1,0</w:t>
            </w:r>
          </w:p>
          <w:p w14:paraId="26B744ED" w14:textId="77777777" w:rsidR="00FB1668" w:rsidRDefault="00DB1AE4" w:rsidP="001E5147">
            <w:pPr>
              <w:pStyle w:val="Lijstalinea"/>
              <w:numPr>
                <w:ilvl w:val="0"/>
                <w:numId w:val="2"/>
              </w:numPr>
              <w:spacing w:after="0" w:line="240" w:lineRule="auto"/>
              <w:ind w:left="318" w:hanging="284"/>
              <w:rPr>
                <w:sz w:val="20"/>
                <w:szCs w:val="20"/>
              </w:rPr>
            </w:pPr>
            <w:r>
              <w:rPr>
                <w:sz w:val="20"/>
                <w:szCs w:val="20"/>
              </w:rPr>
              <w:t xml:space="preserve">leraarondersteuner </w:t>
            </w:r>
            <w:r w:rsidR="00FB1668">
              <w:rPr>
                <w:sz w:val="20"/>
                <w:szCs w:val="20"/>
              </w:rPr>
              <w:t xml:space="preserve"> 1,0</w:t>
            </w:r>
            <w:r w:rsidR="00DF51E6">
              <w:rPr>
                <w:sz w:val="20"/>
                <w:szCs w:val="20"/>
              </w:rPr>
              <w:t xml:space="preserve"> bij de jongste kinderen</w:t>
            </w:r>
          </w:p>
          <w:p w14:paraId="5FDC01E7" w14:textId="77777777" w:rsidR="00F46733" w:rsidRDefault="00F46733" w:rsidP="00F46733">
            <w:pPr>
              <w:pStyle w:val="Lijstalinea"/>
              <w:numPr>
                <w:ilvl w:val="0"/>
                <w:numId w:val="2"/>
              </w:numPr>
              <w:spacing w:after="0" w:line="240" w:lineRule="auto"/>
              <w:ind w:left="318" w:hanging="284"/>
              <w:rPr>
                <w:sz w:val="20"/>
                <w:szCs w:val="20"/>
              </w:rPr>
            </w:pPr>
            <w:r>
              <w:rPr>
                <w:sz w:val="20"/>
                <w:szCs w:val="20"/>
              </w:rPr>
              <w:t>leraarondersteuner 0,8 voor de afdeling (voor 1 op 1 begeleiding voor kinderen op basis van onderwijsbehoeften)</w:t>
            </w:r>
          </w:p>
          <w:p w14:paraId="1641D18A" w14:textId="77777777" w:rsidR="00F46733" w:rsidRDefault="00D7030B" w:rsidP="00F46733">
            <w:pPr>
              <w:pStyle w:val="Lijstalinea"/>
              <w:numPr>
                <w:ilvl w:val="0"/>
                <w:numId w:val="2"/>
              </w:numPr>
              <w:spacing w:after="0" w:line="240" w:lineRule="auto"/>
              <w:ind w:left="264" w:hanging="264"/>
              <w:rPr>
                <w:sz w:val="20"/>
                <w:szCs w:val="20"/>
              </w:rPr>
            </w:pPr>
            <w:r>
              <w:rPr>
                <w:sz w:val="20"/>
                <w:szCs w:val="20"/>
              </w:rPr>
              <w:t>s</w:t>
            </w:r>
            <w:r w:rsidR="00F46733">
              <w:rPr>
                <w:sz w:val="20"/>
                <w:szCs w:val="20"/>
              </w:rPr>
              <w:t>choolpsycholoog/IB 0,2 per groep</w:t>
            </w:r>
          </w:p>
          <w:p w14:paraId="76104DB5" w14:textId="77777777" w:rsidR="00D7030B" w:rsidRDefault="00D7030B" w:rsidP="00F46733">
            <w:pPr>
              <w:pStyle w:val="Lijstalinea"/>
              <w:numPr>
                <w:ilvl w:val="0"/>
                <w:numId w:val="2"/>
              </w:numPr>
              <w:spacing w:after="0" w:line="240" w:lineRule="auto"/>
              <w:ind w:left="264" w:hanging="264"/>
              <w:rPr>
                <w:sz w:val="20"/>
                <w:szCs w:val="20"/>
              </w:rPr>
            </w:pPr>
            <w:r>
              <w:rPr>
                <w:sz w:val="20"/>
                <w:szCs w:val="20"/>
              </w:rPr>
              <w:t>onderwijsassistent kunsteducatie 0,2</w:t>
            </w:r>
          </w:p>
          <w:p w14:paraId="6A8209E5" w14:textId="77777777" w:rsidR="003F1FED" w:rsidRDefault="003F1FED" w:rsidP="00F46733">
            <w:pPr>
              <w:pStyle w:val="Lijstalinea"/>
              <w:numPr>
                <w:ilvl w:val="0"/>
                <w:numId w:val="2"/>
              </w:numPr>
              <w:spacing w:after="0" w:line="240" w:lineRule="auto"/>
              <w:ind w:left="264" w:hanging="264"/>
              <w:rPr>
                <w:sz w:val="20"/>
                <w:szCs w:val="20"/>
              </w:rPr>
            </w:pPr>
            <w:r>
              <w:rPr>
                <w:sz w:val="20"/>
                <w:szCs w:val="20"/>
              </w:rPr>
              <w:t>logopedie 0,1</w:t>
            </w:r>
          </w:p>
          <w:p w14:paraId="19C27AD3" w14:textId="77777777" w:rsidR="00CA3F57" w:rsidRDefault="00CA3F57" w:rsidP="00F46733">
            <w:pPr>
              <w:rPr>
                <w:color w:val="00B050"/>
                <w:sz w:val="20"/>
                <w:szCs w:val="20"/>
              </w:rPr>
            </w:pPr>
          </w:p>
          <w:p w14:paraId="54EEA1F4" w14:textId="77777777" w:rsidR="00F46733" w:rsidRPr="00A92DBF" w:rsidRDefault="00F46733" w:rsidP="00F46733">
            <w:pPr>
              <w:rPr>
                <w:color w:val="00B050"/>
                <w:sz w:val="20"/>
                <w:szCs w:val="20"/>
              </w:rPr>
            </w:pPr>
            <w:r w:rsidRPr="00A92DBF">
              <w:rPr>
                <w:color w:val="00B050"/>
                <w:sz w:val="20"/>
                <w:szCs w:val="20"/>
              </w:rPr>
              <w:t>Vanuit de zorg:</w:t>
            </w:r>
          </w:p>
          <w:p w14:paraId="61C7FB69" w14:textId="77777777" w:rsidR="00F46733" w:rsidRPr="00A92DBF" w:rsidRDefault="00F46733" w:rsidP="00F46733">
            <w:pPr>
              <w:pStyle w:val="Lijstalinea"/>
              <w:numPr>
                <w:ilvl w:val="0"/>
                <w:numId w:val="2"/>
              </w:numPr>
              <w:spacing w:after="0" w:line="240" w:lineRule="auto"/>
              <w:ind w:left="318" w:hanging="284"/>
              <w:rPr>
                <w:color w:val="00B050"/>
                <w:sz w:val="20"/>
                <w:szCs w:val="20"/>
              </w:rPr>
            </w:pPr>
            <w:r w:rsidRPr="00A92DBF">
              <w:rPr>
                <w:color w:val="00B050"/>
                <w:sz w:val="20"/>
                <w:szCs w:val="20"/>
              </w:rPr>
              <w:t>gedragswetenschapper (/Cardea)</w:t>
            </w:r>
            <w:r>
              <w:rPr>
                <w:color w:val="00B050"/>
                <w:sz w:val="20"/>
                <w:szCs w:val="20"/>
              </w:rPr>
              <w:t xml:space="preserve"> 0,1</w:t>
            </w:r>
            <w:r w:rsidR="00D7030B">
              <w:rPr>
                <w:color w:val="00B050"/>
                <w:sz w:val="20"/>
                <w:szCs w:val="20"/>
              </w:rPr>
              <w:t>5</w:t>
            </w:r>
            <w:r>
              <w:rPr>
                <w:color w:val="00B050"/>
                <w:sz w:val="20"/>
                <w:szCs w:val="20"/>
              </w:rPr>
              <w:t xml:space="preserve"> per groep</w:t>
            </w:r>
          </w:p>
          <w:p w14:paraId="5004C8F4" w14:textId="77777777" w:rsidR="00F46733" w:rsidRPr="00A92DBF" w:rsidRDefault="00F46733" w:rsidP="00F46733">
            <w:pPr>
              <w:pStyle w:val="Lijstalinea"/>
              <w:numPr>
                <w:ilvl w:val="0"/>
                <w:numId w:val="2"/>
              </w:numPr>
              <w:spacing w:after="0" w:line="240" w:lineRule="auto"/>
              <w:ind w:left="318" w:hanging="284"/>
              <w:rPr>
                <w:color w:val="00B050"/>
                <w:sz w:val="20"/>
                <w:szCs w:val="20"/>
              </w:rPr>
            </w:pPr>
            <w:r w:rsidRPr="00A92DBF">
              <w:rPr>
                <w:color w:val="00B050"/>
                <w:sz w:val="20"/>
                <w:szCs w:val="20"/>
              </w:rPr>
              <w:t>pedagogisch medewerker (Cardea)</w:t>
            </w:r>
            <w:r>
              <w:rPr>
                <w:color w:val="00B050"/>
                <w:sz w:val="20"/>
                <w:szCs w:val="20"/>
              </w:rPr>
              <w:t xml:space="preserve"> 1,0 per groep</w:t>
            </w:r>
          </w:p>
          <w:p w14:paraId="629E225D" w14:textId="77777777" w:rsidR="00F46733" w:rsidRDefault="00F46733" w:rsidP="00F46733">
            <w:pPr>
              <w:pStyle w:val="Lijstalinea"/>
              <w:numPr>
                <w:ilvl w:val="0"/>
                <w:numId w:val="2"/>
              </w:numPr>
              <w:spacing w:after="0" w:line="240" w:lineRule="auto"/>
              <w:ind w:left="318" w:hanging="284"/>
              <w:rPr>
                <w:color w:val="00B050"/>
                <w:sz w:val="20"/>
                <w:szCs w:val="20"/>
              </w:rPr>
            </w:pPr>
            <w:r w:rsidRPr="00A92DBF">
              <w:rPr>
                <w:color w:val="00B050"/>
                <w:sz w:val="20"/>
                <w:szCs w:val="20"/>
              </w:rPr>
              <w:t>schoolgezinsbegeleider</w:t>
            </w:r>
            <w:r>
              <w:rPr>
                <w:color w:val="00B050"/>
                <w:sz w:val="20"/>
                <w:szCs w:val="20"/>
              </w:rPr>
              <w:t xml:space="preserve"> 2</w:t>
            </w:r>
            <w:r w:rsidR="00D7030B">
              <w:rPr>
                <w:color w:val="00B050"/>
                <w:sz w:val="20"/>
                <w:szCs w:val="20"/>
              </w:rPr>
              <w:t>-3</w:t>
            </w:r>
            <w:r>
              <w:rPr>
                <w:color w:val="00B050"/>
                <w:sz w:val="20"/>
                <w:szCs w:val="20"/>
              </w:rPr>
              <w:t xml:space="preserve"> uur per week per gezin (incl. reistijd/administratie)</w:t>
            </w:r>
          </w:p>
          <w:p w14:paraId="67992EF0" w14:textId="77777777" w:rsidR="00D7030B" w:rsidRPr="00A92DBF" w:rsidRDefault="00D7030B" w:rsidP="00F46733">
            <w:pPr>
              <w:pStyle w:val="Lijstalinea"/>
              <w:numPr>
                <w:ilvl w:val="0"/>
                <w:numId w:val="2"/>
              </w:numPr>
              <w:spacing w:after="0" w:line="240" w:lineRule="auto"/>
              <w:ind w:left="318" w:hanging="284"/>
              <w:rPr>
                <w:color w:val="00B050"/>
                <w:sz w:val="20"/>
                <w:szCs w:val="20"/>
              </w:rPr>
            </w:pPr>
            <w:r>
              <w:rPr>
                <w:color w:val="00B050"/>
                <w:sz w:val="20"/>
                <w:szCs w:val="20"/>
              </w:rPr>
              <w:t>pedagogisch medewerker voor de afdeling (0,2)</w:t>
            </w:r>
          </w:p>
          <w:p w14:paraId="7AAA8F44" w14:textId="77777777" w:rsidR="00FB1668" w:rsidRDefault="00FB1668" w:rsidP="00F46733">
            <w:pPr>
              <w:ind w:left="34"/>
              <w:rPr>
                <w:sz w:val="20"/>
                <w:szCs w:val="20"/>
              </w:rPr>
            </w:pPr>
          </w:p>
          <w:p w14:paraId="7C471AFC" w14:textId="77777777" w:rsidR="00106600" w:rsidRPr="00F46733" w:rsidRDefault="00106600" w:rsidP="00F46733">
            <w:pPr>
              <w:ind w:left="34"/>
              <w:rPr>
                <w:sz w:val="20"/>
                <w:szCs w:val="20"/>
              </w:rPr>
            </w:pPr>
          </w:p>
        </w:tc>
        <w:tc>
          <w:tcPr>
            <w:tcW w:w="984" w:type="dxa"/>
            <w:shd w:val="clear" w:color="auto" w:fill="auto"/>
            <w:textDirection w:val="tbRl"/>
          </w:tcPr>
          <w:p w14:paraId="4EE33C58" w14:textId="77777777" w:rsidR="00FB1668" w:rsidRPr="00DB1AE4" w:rsidRDefault="00DF51E6" w:rsidP="00A63E46">
            <w:pPr>
              <w:ind w:left="113" w:right="113"/>
              <w:jc w:val="center"/>
              <w:rPr>
                <w:b/>
                <w:color w:val="FFFFFF" w:themeColor="background1"/>
                <w:sz w:val="20"/>
                <w:szCs w:val="20"/>
              </w:rPr>
            </w:pPr>
            <w:r>
              <w:rPr>
                <w:b/>
                <w:sz w:val="20"/>
                <w:szCs w:val="20"/>
              </w:rPr>
              <w:t>Residentieel*</w:t>
            </w:r>
          </w:p>
        </w:tc>
      </w:tr>
    </w:tbl>
    <w:p w14:paraId="475FC6DF" w14:textId="77777777" w:rsidR="00DF51E6" w:rsidRPr="00052E21" w:rsidRDefault="00DF51E6" w:rsidP="00DF51E6">
      <w:pPr>
        <w:spacing w:after="0"/>
        <w:rPr>
          <w:i/>
          <w:sz w:val="18"/>
          <w:szCs w:val="18"/>
        </w:rPr>
      </w:pPr>
      <w:r w:rsidRPr="00052E21">
        <w:rPr>
          <w:i/>
          <w:sz w:val="18"/>
          <w:szCs w:val="18"/>
        </w:rPr>
        <w:t>*Alle Oriongroepen zijn onderwijszorgarrangementen en bestaan in beginsel uit residentiële leerlingen (bekostiging als TLV-laag). Met Orion zijn afspraken gemaakt over aanvullende bekostiging.</w:t>
      </w:r>
      <w:r w:rsidR="00106600" w:rsidRPr="00052E21">
        <w:rPr>
          <w:i/>
          <w:sz w:val="18"/>
          <w:szCs w:val="18"/>
        </w:rPr>
        <w:t xml:space="preserve"> Dit is een tijdelijke maatregel tot financiering structureel anders vormgegeven wordt.</w:t>
      </w:r>
    </w:p>
    <w:p w14:paraId="405D443C" w14:textId="77777777" w:rsidR="00F759C2" w:rsidRPr="00F759C2" w:rsidRDefault="00F759C2" w:rsidP="00F759C2">
      <w:pPr>
        <w:spacing w:after="0"/>
        <w:rPr>
          <w:b/>
          <w:color w:val="548DD4" w:themeColor="text2" w:themeTint="99"/>
          <w:sz w:val="24"/>
          <w:szCs w:val="24"/>
        </w:rPr>
      </w:pPr>
      <w:r w:rsidRPr="00F759C2">
        <w:rPr>
          <w:b/>
          <w:color w:val="548DD4" w:themeColor="text2" w:themeTint="99"/>
          <w:sz w:val="24"/>
          <w:szCs w:val="24"/>
        </w:rPr>
        <w:t>D.</w:t>
      </w:r>
      <w:r w:rsidRPr="00F759C2">
        <w:rPr>
          <w:b/>
          <w:color w:val="548DD4" w:themeColor="text2" w:themeTint="99"/>
          <w:sz w:val="24"/>
          <w:szCs w:val="24"/>
        </w:rPr>
        <w:tab/>
      </w:r>
      <w:r>
        <w:rPr>
          <w:b/>
          <w:color w:val="548DD4" w:themeColor="text2" w:themeTint="99"/>
          <w:sz w:val="24"/>
          <w:szCs w:val="24"/>
        </w:rPr>
        <w:t>PI De Brug</w:t>
      </w:r>
    </w:p>
    <w:tbl>
      <w:tblPr>
        <w:tblStyle w:val="Tabelraster"/>
        <w:tblW w:w="14425" w:type="dxa"/>
        <w:tblLook w:val="04A0" w:firstRow="1" w:lastRow="0" w:firstColumn="1" w:lastColumn="0" w:noHBand="0" w:noVBand="1"/>
      </w:tblPr>
      <w:tblGrid>
        <w:gridCol w:w="8359"/>
        <w:gridCol w:w="1065"/>
        <w:gridCol w:w="4017"/>
        <w:gridCol w:w="984"/>
      </w:tblGrid>
      <w:tr w:rsidR="004B2830" w:rsidRPr="005363D7" w14:paraId="069038E7" w14:textId="77777777" w:rsidTr="00052E21">
        <w:tc>
          <w:tcPr>
            <w:tcW w:w="14425" w:type="dxa"/>
            <w:gridSpan w:val="4"/>
            <w:tcBorders>
              <w:bottom w:val="single" w:sz="4" w:space="0" w:color="auto"/>
            </w:tcBorders>
            <w:shd w:val="clear" w:color="auto" w:fill="auto"/>
          </w:tcPr>
          <w:p w14:paraId="550F88DD" w14:textId="77777777" w:rsidR="004B2830" w:rsidRPr="00A2438A" w:rsidRDefault="00A2438A" w:rsidP="001E5147">
            <w:pPr>
              <w:rPr>
                <w:b/>
                <w:color w:val="548DD4" w:themeColor="text2" w:themeTint="99"/>
                <w:sz w:val="24"/>
                <w:szCs w:val="24"/>
              </w:rPr>
            </w:pPr>
            <w:r w:rsidRPr="00A2438A">
              <w:rPr>
                <w:b/>
                <w:color w:val="548DD4" w:themeColor="text2" w:themeTint="99"/>
                <w:sz w:val="24"/>
                <w:szCs w:val="24"/>
              </w:rPr>
              <w:t>D1.       B</w:t>
            </w:r>
            <w:r w:rsidR="001068EF" w:rsidRPr="00A2438A">
              <w:rPr>
                <w:b/>
                <w:color w:val="548DD4" w:themeColor="text2" w:themeTint="99"/>
                <w:sz w:val="24"/>
                <w:szCs w:val="24"/>
              </w:rPr>
              <w:t>asisaanbod</w:t>
            </w:r>
          </w:p>
          <w:p w14:paraId="500262AC" w14:textId="77777777" w:rsidR="004B2830" w:rsidRPr="0079397B" w:rsidRDefault="0079397B" w:rsidP="0079397B">
            <w:pPr>
              <w:rPr>
                <w:rFonts w:cstheme="minorHAnsi"/>
                <w:sz w:val="18"/>
                <w:szCs w:val="18"/>
              </w:rPr>
            </w:pPr>
            <w:r w:rsidRPr="0079397B">
              <w:rPr>
                <w:rFonts w:eastAsia="Times New Roman" w:cstheme="minorHAnsi"/>
                <w:sz w:val="18"/>
                <w:szCs w:val="18"/>
                <w:lang w:eastAsia="nl-NL"/>
              </w:rPr>
              <w:t>Er is sprake van (zeer) moeilijk verstaanbaar gedrag, waarbij het kind met zijn onderwijsbehoefte het op dit moment niet redt binnen het reguliere basisonderwijs.</w:t>
            </w:r>
          </w:p>
        </w:tc>
      </w:tr>
      <w:tr w:rsidR="004B2830" w:rsidRPr="005363D7" w14:paraId="4B670DE1" w14:textId="77777777" w:rsidTr="00DD305A">
        <w:tc>
          <w:tcPr>
            <w:tcW w:w="8359" w:type="dxa"/>
            <w:shd w:val="clear" w:color="auto" w:fill="F2F2F2" w:themeFill="background1" w:themeFillShade="F2"/>
          </w:tcPr>
          <w:p w14:paraId="65E3B648" w14:textId="77777777" w:rsidR="004B2830" w:rsidRPr="005363D7" w:rsidRDefault="00DD305A" w:rsidP="001E5147">
            <w:pPr>
              <w:rPr>
                <w:b/>
                <w:sz w:val="20"/>
                <w:szCs w:val="20"/>
              </w:rPr>
            </w:pPr>
            <w:r>
              <w:rPr>
                <w:b/>
                <w:sz w:val="20"/>
                <w:szCs w:val="20"/>
              </w:rPr>
              <w:t>o</w:t>
            </w:r>
            <w:r w:rsidR="004B2830" w:rsidRPr="005363D7">
              <w:rPr>
                <w:b/>
                <w:sz w:val="20"/>
                <w:szCs w:val="20"/>
              </w:rPr>
              <w:t>ndersteuningsbehoefte</w:t>
            </w:r>
          </w:p>
        </w:tc>
        <w:tc>
          <w:tcPr>
            <w:tcW w:w="1065" w:type="dxa"/>
            <w:shd w:val="clear" w:color="auto" w:fill="F2F2F2" w:themeFill="background1" w:themeFillShade="F2"/>
          </w:tcPr>
          <w:p w14:paraId="6BD4C31E" w14:textId="77777777" w:rsidR="004B2830" w:rsidRPr="005363D7" w:rsidRDefault="004B2830" w:rsidP="001E5147">
            <w:pPr>
              <w:rPr>
                <w:b/>
                <w:sz w:val="20"/>
                <w:szCs w:val="20"/>
              </w:rPr>
            </w:pPr>
            <w:r w:rsidRPr="005363D7">
              <w:rPr>
                <w:b/>
                <w:sz w:val="20"/>
                <w:szCs w:val="20"/>
              </w:rPr>
              <w:t>groeps-</w:t>
            </w:r>
          </w:p>
          <w:p w14:paraId="5C4E435E" w14:textId="77777777" w:rsidR="004B2830" w:rsidRPr="005363D7" w:rsidRDefault="004B2830" w:rsidP="001E5147">
            <w:pPr>
              <w:rPr>
                <w:b/>
                <w:sz w:val="20"/>
                <w:szCs w:val="20"/>
              </w:rPr>
            </w:pPr>
            <w:r w:rsidRPr="005363D7">
              <w:rPr>
                <w:b/>
                <w:sz w:val="20"/>
                <w:szCs w:val="20"/>
              </w:rPr>
              <w:t>grootte</w:t>
            </w:r>
          </w:p>
        </w:tc>
        <w:tc>
          <w:tcPr>
            <w:tcW w:w="4017" w:type="dxa"/>
            <w:shd w:val="clear" w:color="auto" w:fill="F2F2F2" w:themeFill="background1" w:themeFillShade="F2"/>
          </w:tcPr>
          <w:p w14:paraId="417B5586" w14:textId="77777777" w:rsidR="004B2830" w:rsidRPr="005363D7" w:rsidRDefault="004B2830" w:rsidP="001E5147">
            <w:pPr>
              <w:rPr>
                <w:b/>
                <w:sz w:val="20"/>
                <w:szCs w:val="20"/>
              </w:rPr>
            </w:pPr>
            <w:r w:rsidRPr="005363D7">
              <w:rPr>
                <w:b/>
                <w:sz w:val="20"/>
                <w:szCs w:val="20"/>
              </w:rPr>
              <w:t>personele bezetting</w:t>
            </w:r>
          </w:p>
        </w:tc>
        <w:tc>
          <w:tcPr>
            <w:tcW w:w="984" w:type="dxa"/>
            <w:shd w:val="clear" w:color="auto" w:fill="F2F2F2" w:themeFill="background1" w:themeFillShade="F2"/>
          </w:tcPr>
          <w:p w14:paraId="338CD07E" w14:textId="77777777" w:rsidR="00052E21" w:rsidRPr="00F97D06" w:rsidRDefault="00052E21" w:rsidP="00052E21">
            <w:pPr>
              <w:rPr>
                <w:b/>
                <w:sz w:val="14"/>
                <w:szCs w:val="14"/>
              </w:rPr>
            </w:pPr>
            <w:r>
              <w:rPr>
                <w:b/>
                <w:sz w:val="14"/>
                <w:szCs w:val="14"/>
              </w:rPr>
              <w:t>b</w:t>
            </w:r>
            <w:r w:rsidRPr="00F97D06">
              <w:rPr>
                <w:b/>
                <w:sz w:val="14"/>
                <w:szCs w:val="14"/>
              </w:rPr>
              <w:t>ekostigings-</w:t>
            </w:r>
          </w:p>
          <w:p w14:paraId="3C27514F" w14:textId="77777777" w:rsidR="004B2830" w:rsidRPr="005363D7" w:rsidRDefault="00052E21" w:rsidP="00052E21">
            <w:pPr>
              <w:rPr>
                <w:b/>
                <w:sz w:val="20"/>
                <w:szCs w:val="20"/>
              </w:rPr>
            </w:pPr>
            <w:r w:rsidRPr="00F97D06">
              <w:rPr>
                <w:b/>
                <w:sz w:val="14"/>
                <w:szCs w:val="14"/>
              </w:rPr>
              <w:t>niveau</w:t>
            </w:r>
          </w:p>
        </w:tc>
      </w:tr>
      <w:tr w:rsidR="004B2830" w:rsidRPr="005363D7" w14:paraId="6A18D419" w14:textId="77777777" w:rsidTr="00DD305A">
        <w:trPr>
          <w:cantSplit/>
          <w:trHeight w:val="1134"/>
        </w:trPr>
        <w:tc>
          <w:tcPr>
            <w:tcW w:w="8359" w:type="dxa"/>
            <w:shd w:val="clear" w:color="auto" w:fill="auto"/>
          </w:tcPr>
          <w:p w14:paraId="4B8C43D5" w14:textId="77777777" w:rsidR="0079397B" w:rsidRPr="0079397B" w:rsidRDefault="0079397B" w:rsidP="0079397B">
            <w:pPr>
              <w:rPr>
                <w:rFonts w:cstheme="minorHAnsi"/>
                <w:sz w:val="18"/>
                <w:szCs w:val="18"/>
              </w:rPr>
            </w:pPr>
            <w:r w:rsidRPr="0079397B">
              <w:rPr>
                <w:rFonts w:eastAsia="Times New Roman" w:cstheme="minorHAnsi"/>
                <w:b/>
                <w:i/>
                <w:sz w:val="18"/>
                <w:szCs w:val="18"/>
                <w:lang w:eastAsia="nl-NL"/>
              </w:rPr>
              <w:t>Structuurgroepen</w:t>
            </w:r>
            <w:r w:rsidRPr="0079397B">
              <w:rPr>
                <w:rFonts w:eastAsia="Times New Roman" w:cstheme="minorHAnsi"/>
                <w:b/>
                <w:i/>
                <w:sz w:val="18"/>
                <w:szCs w:val="18"/>
                <w:lang w:eastAsia="nl-NL"/>
              </w:rPr>
              <w:br/>
            </w:r>
            <w:r w:rsidRPr="0079397B">
              <w:rPr>
                <w:rFonts w:cstheme="minorHAnsi"/>
                <w:sz w:val="18"/>
                <w:szCs w:val="18"/>
              </w:rPr>
              <w:t>De leerlingen hebben behoefte aan een overzichtelijke onderwijsleeromgeving</w:t>
            </w:r>
          </w:p>
          <w:p w14:paraId="5F132D13" w14:textId="77777777" w:rsidR="0079397B" w:rsidRPr="0079397B" w:rsidRDefault="0079397B" w:rsidP="007633E3">
            <w:pPr>
              <w:pStyle w:val="Lijstalinea"/>
              <w:numPr>
                <w:ilvl w:val="0"/>
                <w:numId w:val="66"/>
              </w:numPr>
              <w:spacing w:after="0" w:line="240" w:lineRule="auto"/>
              <w:rPr>
                <w:rFonts w:cstheme="minorHAnsi"/>
                <w:sz w:val="18"/>
                <w:szCs w:val="18"/>
              </w:rPr>
            </w:pPr>
            <w:r w:rsidRPr="0079397B">
              <w:rPr>
                <w:rFonts w:cstheme="minorHAnsi"/>
                <w:sz w:val="18"/>
                <w:szCs w:val="18"/>
              </w:rPr>
              <w:t>Zorgen voor een duidelijke klassenstructuur en een voorspelbare dagindeling</w:t>
            </w:r>
          </w:p>
          <w:p w14:paraId="7DB524EA" w14:textId="77777777" w:rsidR="0079397B" w:rsidRPr="0079397B" w:rsidRDefault="0079397B" w:rsidP="007633E3">
            <w:pPr>
              <w:pStyle w:val="Lijstalinea"/>
              <w:numPr>
                <w:ilvl w:val="0"/>
                <w:numId w:val="66"/>
              </w:numPr>
              <w:spacing w:after="0" w:line="240" w:lineRule="auto"/>
              <w:rPr>
                <w:rFonts w:cstheme="minorHAnsi"/>
                <w:sz w:val="18"/>
                <w:szCs w:val="18"/>
              </w:rPr>
            </w:pPr>
            <w:r w:rsidRPr="0079397B">
              <w:rPr>
                <w:rFonts w:cstheme="minorHAnsi"/>
                <w:sz w:val="18"/>
                <w:szCs w:val="18"/>
              </w:rPr>
              <w:t xml:space="preserve">Extra stimulering van de sociaal-emotionele ontwikkeling </w:t>
            </w:r>
          </w:p>
          <w:p w14:paraId="29561E3E" w14:textId="77777777" w:rsidR="0079397B" w:rsidRPr="0079397B" w:rsidRDefault="0079397B" w:rsidP="007633E3">
            <w:pPr>
              <w:pStyle w:val="Lijstalinea"/>
              <w:numPr>
                <w:ilvl w:val="0"/>
                <w:numId w:val="66"/>
              </w:numPr>
              <w:spacing w:after="0" w:line="240" w:lineRule="auto"/>
              <w:rPr>
                <w:rFonts w:cstheme="minorHAnsi"/>
                <w:sz w:val="18"/>
                <w:szCs w:val="18"/>
              </w:rPr>
            </w:pPr>
            <w:r w:rsidRPr="0079397B">
              <w:rPr>
                <w:rFonts w:cstheme="minorHAnsi"/>
                <w:sz w:val="18"/>
                <w:szCs w:val="18"/>
              </w:rPr>
              <w:t>Gewenst gedrag wordt schoolbreed actief aangeleerd met PBS</w:t>
            </w:r>
          </w:p>
          <w:p w14:paraId="67D30677" w14:textId="77777777" w:rsidR="0079397B" w:rsidRPr="0079397B" w:rsidRDefault="0079397B" w:rsidP="007633E3">
            <w:pPr>
              <w:pStyle w:val="Lijstalinea"/>
              <w:numPr>
                <w:ilvl w:val="0"/>
                <w:numId w:val="66"/>
              </w:numPr>
              <w:spacing w:after="0" w:line="240" w:lineRule="auto"/>
              <w:rPr>
                <w:rFonts w:cstheme="minorHAnsi"/>
                <w:sz w:val="18"/>
                <w:szCs w:val="18"/>
              </w:rPr>
            </w:pPr>
            <w:r w:rsidRPr="0079397B">
              <w:rPr>
                <w:rFonts w:cstheme="minorHAnsi"/>
                <w:sz w:val="18"/>
                <w:szCs w:val="18"/>
              </w:rPr>
              <w:t>Er wordt handelings- en opbrengstgericht gewerkt</w:t>
            </w:r>
          </w:p>
          <w:p w14:paraId="25ABEA2F" w14:textId="77777777" w:rsidR="0079397B" w:rsidRPr="0079397B" w:rsidRDefault="0079397B" w:rsidP="007633E3">
            <w:pPr>
              <w:pStyle w:val="Lijstalinea"/>
              <w:numPr>
                <w:ilvl w:val="0"/>
                <w:numId w:val="66"/>
              </w:numPr>
              <w:spacing w:after="0" w:line="240" w:lineRule="auto"/>
              <w:rPr>
                <w:rFonts w:cstheme="minorHAnsi"/>
                <w:sz w:val="18"/>
                <w:szCs w:val="18"/>
              </w:rPr>
            </w:pPr>
            <w:r w:rsidRPr="0079397B">
              <w:rPr>
                <w:rFonts w:cstheme="minorHAnsi"/>
                <w:sz w:val="18"/>
                <w:szCs w:val="18"/>
              </w:rPr>
              <w:t>We hebben de mogelijkheid tot het hanteren van time-out momenten met een vaste medewerker voor als een leerling het even niet in de groep redt.</w:t>
            </w:r>
          </w:p>
          <w:p w14:paraId="4F43D694" w14:textId="77777777" w:rsidR="0079397B" w:rsidRPr="0079397B" w:rsidRDefault="0079397B" w:rsidP="007633E3">
            <w:pPr>
              <w:pStyle w:val="Normaalweb"/>
              <w:numPr>
                <w:ilvl w:val="0"/>
                <w:numId w:val="66"/>
              </w:numPr>
              <w:spacing w:after="0" w:afterAutospacing="0"/>
              <w:rPr>
                <w:rFonts w:asciiTheme="minorHAnsi" w:hAnsiTheme="minorHAnsi" w:cstheme="minorHAnsi"/>
                <w:sz w:val="18"/>
                <w:szCs w:val="18"/>
              </w:rPr>
            </w:pPr>
            <w:r w:rsidRPr="0079397B">
              <w:rPr>
                <w:rFonts w:asciiTheme="minorHAnsi" w:hAnsiTheme="minorHAnsi" w:cstheme="minorHAnsi"/>
                <w:sz w:val="18"/>
                <w:szCs w:val="18"/>
              </w:rPr>
              <w:t xml:space="preserve">Een benadering waarbij het kind iedere keer weer een nieuwe kans krijgt </w:t>
            </w:r>
          </w:p>
          <w:p w14:paraId="788BCCDF" w14:textId="77777777" w:rsidR="0079397B" w:rsidRPr="0079397B" w:rsidRDefault="0079397B" w:rsidP="0079397B">
            <w:pPr>
              <w:rPr>
                <w:rFonts w:eastAsia="Times New Roman" w:cstheme="minorHAnsi"/>
                <w:b/>
                <w:bCs/>
                <w:sz w:val="18"/>
                <w:szCs w:val="18"/>
                <w:lang w:eastAsia="nl-NL"/>
              </w:rPr>
            </w:pPr>
            <w:r w:rsidRPr="0079397B">
              <w:rPr>
                <w:rFonts w:eastAsia="Times New Roman" w:cstheme="minorHAnsi"/>
                <w:b/>
                <w:bCs/>
                <w:sz w:val="18"/>
                <w:szCs w:val="18"/>
                <w:lang w:eastAsia="nl-NL"/>
              </w:rPr>
              <w:t>Praktische en sociale redzaamheid:</w:t>
            </w:r>
          </w:p>
          <w:p w14:paraId="263F7070" w14:textId="77777777" w:rsidR="0079397B" w:rsidRPr="0079397B" w:rsidRDefault="0079397B" w:rsidP="007633E3">
            <w:pPr>
              <w:pStyle w:val="Lijstalinea"/>
              <w:numPr>
                <w:ilvl w:val="0"/>
                <w:numId w:val="66"/>
              </w:numPr>
              <w:spacing w:after="0" w:line="240" w:lineRule="auto"/>
              <w:rPr>
                <w:rFonts w:cstheme="minorHAnsi"/>
                <w:sz w:val="18"/>
                <w:szCs w:val="18"/>
              </w:rPr>
            </w:pPr>
            <w:r w:rsidRPr="0079397B">
              <w:rPr>
                <w:rFonts w:eastAsia="Times New Roman" w:cstheme="minorHAnsi"/>
                <w:sz w:val="18"/>
                <w:szCs w:val="18"/>
                <w:lang w:eastAsia="nl-NL"/>
              </w:rPr>
              <w:t>Geen/weinig individuele ondersteunende begeleiding nodig</w:t>
            </w:r>
          </w:p>
          <w:p w14:paraId="6AC9420A" w14:textId="77777777" w:rsidR="0079397B" w:rsidRPr="0079397B" w:rsidRDefault="0079397B" w:rsidP="007633E3">
            <w:pPr>
              <w:pStyle w:val="Lijstalinea"/>
              <w:numPr>
                <w:ilvl w:val="0"/>
                <w:numId w:val="66"/>
              </w:numPr>
              <w:spacing w:after="0" w:line="240" w:lineRule="auto"/>
              <w:rPr>
                <w:rFonts w:cstheme="minorHAnsi"/>
                <w:sz w:val="18"/>
                <w:szCs w:val="18"/>
              </w:rPr>
            </w:pPr>
            <w:r w:rsidRPr="0079397B">
              <w:rPr>
                <w:rFonts w:eastAsia="Times New Roman" w:cstheme="minorHAnsi"/>
                <w:sz w:val="18"/>
                <w:szCs w:val="18"/>
                <w:lang w:eastAsia="nl-NL"/>
              </w:rPr>
              <w:t>Profiteert voldoende van pedagogische aanpak gericht op de groep.</w:t>
            </w:r>
          </w:p>
          <w:p w14:paraId="45F7732B" w14:textId="77777777" w:rsidR="0079397B" w:rsidRPr="0079397B" w:rsidRDefault="0079397B" w:rsidP="007633E3">
            <w:pPr>
              <w:pStyle w:val="Lijstalinea"/>
              <w:numPr>
                <w:ilvl w:val="0"/>
                <w:numId w:val="66"/>
              </w:numPr>
              <w:spacing w:after="0" w:line="240" w:lineRule="auto"/>
              <w:rPr>
                <w:rFonts w:cstheme="minorHAnsi"/>
                <w:sz w:val="18"/>
                <w:szCs w:val="18"/>
              </w:rPr>
            </w:pPr>
            <w:r w:rsidRPr="0079397B">
              <w:rPr>
                <w:rFonts w:eastAsia="Times New Roman" w:cstheme="minorHAnsi"/>
                <w:sz w:val="18"/>
                <w:szCs w:val="18"/>
                <w:lang w:eastAsia="nl-NL"/>
              </w:rPr>
              <w:t>Vraagt ondersteuning in de omgang met anderen.</w:t>
            </w:r>
          </w:p>
          <w:p w14:paraId="410A0413" w14:textId="77777777" w:rsidR="0079397B" w:rsidRPr="0079397B" w:rsidRDefault="0079397B" w:rsidP="0079397B">
            <w:pPr>
              <w:rPr>
                <w:rFonts w:eastAsia="Times New Roman" w:cstheme="minorHAnsi"/>
                <w:b/>
                <w:bCs/>
                <w:sz w:val="18"/>
                <w:szCs w:val="18"/>
                <w:lang w:eastAsia="nl-NL"/>
              </w:rPr>
            </w:pPr>
            <w:r w:rsidRPr="0079397B">
              <w:rPr>
                <w:rFonts w:eastAsia="Times New Roman" w:cstheme="minorHAnsi"/>
                <w:b/>
                <w:bCs/>
                <w:sz w:val="18"/>
                <w:szCs w:val="18"/>
                <w:lang w:eastAsia="nl-NL"/>
              </w:rPr>
              <w:t>Leeromgeving en leermiddelen:</w:t>
            </w:r>
          </w:p>
          <w:p w14:paraId="384B235F" w14:textId="77777777" w:rsidR="0079397B" w:rsidRPr="0079397B" w:rsidRDefault="0079397B" w:rsidP="007633E3">
            <w:pPr>
              <w:pStyle w:val="Lijstalinea"/>
              <w:numPr>
                <w:ilvl w:val="0"/>
                <w:numId w:val="66"/>
              </w:numPr>
              <w:spacing w:after="0" w:line="240" w:lineRule="auto"/>
              <w:rPr>
                <w:rFonts w:cstheme="minorHAnsi"/>
                <w:sz w:val="18"/>
                <w:szCs w:val="18"/>
              </w:rPr>
            </w:pPr>
            <w:r w:rsidRPr="0079397B">
              <w:rPr>
                <w:rFonts w:eastAsia="Times New Roman" w:cstheme="minorHAnsi"/>
                <w:sz w:val="18"/>
                <w:szCs w:val="18"/>
                <w:lang w:eastAsia="nl-NL"/>
              </w:rPr>
              <w:t xml:space="preserve">Behoefte aan een prikkelarme omgeving, waarin veel (pedagogische) veiligheid, structuur en consequent handelen wordt geboden. </w:t>
            </w:r>
          </w:p>
          <w:p w14:paraId="3598BE84" w14:textId="77777777" w:rsidR="0079397B" w:rsidRPr="0079397B" w:rsidRDefault="0079397B" w:rsidP="007633E3">
            <w:pPr>
              <w:pStyle w:val="Lijstalinea"/>
              <w:numPr>
                <w:ilvl w:val="0"/>
                <w:numId w:val="66"/>
              </w:numPr>
              <w:spacing w:after="0" w:line="240" w:lineRule="auto"/>
              <w:rPr>
                <w:rFonts w:cstheme="minorHAnsi"/>
                <w:sz w:val="18"/>
                <w:szCs w:val="18"/>
              </w:rPr>
            </w:pPr>
            <w:r w:rsidRPr="0079397B">
              <w:rPr>
                <w:rFonts w:eastAsia="Times New Roman" w:cstheme="minorHAnsi"/>
                <w:sz w:val="18"/>
                <w:szCs w:val="18"/>
                <w:lang w:eastAsia="nl-NL"/>
              </w:rPr>
              <w:t>Eventueel behoefte aan aangepast lesmateriaal/lesstof.</w:t>
            </w:r>
          </w:p>
          <w:p w14:paraId="3FD1A0F9" w14:textId="77777777" w:rsidR="0079397B" w:rsidRPr="0079397B" w:rsidRDefault="0079397B" w:rsidP="007633E3">
            <w:pPr>
              <w:pStyle w:val="Lijstalinea"/>
              <w:numPr>
                <w:ilvl w:val="0"/>
                <w:numId w:val="66"/>
              </w:numPr>
              <w:spacing w:after="0" w:line="240" w:lineRule="auto"/>
              <w:rPr>
                <w:rFonts w:cstheme="minorHAnsi"/>
                <w:sz w:val="18"/>
                <w:szCs w:val="18"/>
              </w:rPr>
            </w:pPr>
            <w:r w:rsidRPr="0079397B">
              <w:rPr>
                <w:rFonts w:eastAsia="Times New Roman" w:cstheme="minorHAnsi"/>
                <w:sz w:val="18"/>
                <w:szCs w:val="18"/>
                <w:lang w:eastAsia="nl-NL"/>
              </w:rPr>
              <w:t>Kan activiteiten zelf uitvoeren</w:t>
            </w:r>
          </w:p>
          <w:p w14:paraId="6819542F" w14:textId="77777777" w:rsidR="0079397B" w:rsidRPr="0079397B" w:rsidRDefault="0079397B" w:rsidP="007633E3">
            <w:pPr>
              <w:pStyle w:val="Lijstalinea"/>
              <w:numPr>
                <w:ilvl w:val="0"/>
                <w:numId w:val="66"/>
              </w:numPr>
              <w:spacing w:after="0" w:line="240" w:lineRule="auto"/>
              <w:rPr>
                <w:rFonts w:cstheme="minorHAnsi"/>
                <w:sz w:val="18"/>
                <w:szCs w:val="18"/>
              </w:rPr>
            </w:pPr>
            <w:r w:rsidRPr="0079397B">
              <w:rPr>
                <w:rFonts w:eastAsia="Times New Roman" w:cstheme="minorHAnsi"/>
                <w:sz w:val="18"/>
                <w:szCs w:val="18"/>
                <w:lang w:eastAsia="nl-NL"/>
              </w:rPr>
              <w:t>Zowel in het onderwijs als in de thuissituatie/vrijetijdsbesteding een duidelijke ondersteuningsbehoefte t.a.v. sociaal-emotionele ontwikkeling en/of gedrag.</w:t>
            </w:r>
          </w:p>
          <w:p w14:paraId="2EBF8636" w14:textId="77777777" w:rsidR="0079397B" w:rsidRPr="0079397B" w:rsidRDefault="0079397B" w:rsidP="0079397B">
            <w:pPr>
              <w:rPr>
                <w:rFonts w:cstheme="minorHAnsi"/>
                <w:b/>
                <w:bCs/>
                <w:sz w:val="18"/>
                <w:szCs w:val="18"/>
              </w:rPr>
            </w:pPr>
            <w:r w:rsidRPr="0079397B">
              <w:rPr>
                <w:rFonts w:cstheme="minorHAnsi"/>
                <w:b/>
                <w:bCs/>
                <w:sz w:val="18"/>
                <w:szCs w:val="18"/>
              </w:rPr>
              <w:t>Samenwerking:</w:t>
            </w:r>
          </w:p>
          <w:p w14:paraId="048C981E" w14:textId="77777777" w:rsidR="0079397B" w:rsidRPr="0079397B" w:rsidRDefault="0079397B" w:rsidP="007633E3">
            <w:pPr>
              <w:pStyle w:val="Lijstalinea"/>
              <w:numPr>
                <w:ilvl w:val="0"/>
                <w:numId w:val="67"/>
              </w:numPr>
              <w:spacing w:after="0" w:line="240" w:lineRule="auto"/>
              <w:rPr>
                <w:rFonts w:cstheme="minorHAnsi"/>
                <w:sz w:val="18"/>
                <w:szCs w:val="18"/>
              </w:rPr>
            </w:pPr>
            <w:r w:rsidRPr="0079397B">
              <w:rPr>
                <w:rFonts w:cstheme="minorHAnsi"/>
                <w:sz w:val="18"/>
                <w:szCs w:val="18"/>
              </w:rPr>
              <w:t>Intensieve samenwerking met ouders</w:t>
            </w:r>
          </w:p>
          <w:p w14:paraId="20B469DA" w14:textId="77777777" w:rsidR="0079397B" w:rsidRPr="0079397B" w:rsidRDefault="0079397B" w:rsidP="007633E3">
            <w:pPr>
              <w:pStyle w:val="Lijstalinea"/>
              <w:numPr>
                <w:ilvl w:val="0"/>
                <w:numId w:val="67"/>
              </w:numPr>
              <w:spacing w:after="0" w:line="240" w:lineRule="auto"/>
              <w:rPr>
                <w:rFonts w:cstheme="minorHAnsi"/>
                <w:sz w:val="18"/>
                <w:szCs w:val="18"/>
              </w:rPr>
            </w:pPr>
            <w:r w:rsidRPr="0079397B">
              <w:rPr>
                <w:rFonts w:cstheme="minorHAnsi"/>
                <w:sz w:val="18"/>
                <w:szCs w:val="18"/>
              </w:rPr>
              <w:t>Intensieve samenwerking met zorgpartners verbonden aan het kind: JGT, GGZ, etc.</w:t>
            </w:r>
          </w:p>
          <w:p w14:paraId="444D9774" w14:textId="77777777" w:rsidR="0079397B" w:rsidRPr="0079397B" w:rsidRDefault="0079397B" w:rsidP="007633E3">
            <w:pPr>
              <w:pStyle w:val="Lijstalinea"/>
              <w:numPr>
                <w:ilvl w:val="0"/>
                <w:numId w:val="67"/>
              </w:numPr>
              <w:spacing w:after="0" w:line="240" w:lineRule="auto"/>
              <w:rPr>
                <w:rFonts w:cstheme="minorHAnsi"/>
                <w:sz w:val="18"/>
                <w:szCs w:val="18"/>
              </w:rPr>
            </w:pPr>
            <w:r w:rsidRPr="0079397B">
              <w:rPr>
                <w:rFonts w:cstheme="minorHAnsi"/>
                <w:sz w:val="18"/>
                <w:szCs w:val="18"/>
              </w:rPr>
              <w:t>Aan jongste structuurgroep is een pedagogisch medewerker van Prodeba verbonden</w:t>
            </w:r>
          </w:p>
          <w:p w14:paraId="6FB80D03" w14:textId="77777777" w:rsidR="0079397B" w:rsidRPr="0079397B" w:rsidRDefault="0079397B" w:rsidP="007633E3">
            <w:pPr>
              <w:pStyle w:val="Lijstalinea"/>
              <w:numPr>
                <w:ilvl w:val="0"/>
                <w:numId w:val="67"/>
              </w:numPr>
              <w:spacing w:after="0" w:line="240" w:lineRule="auto"/>
              <w:rPr>
                <w:rFonts w:cstheme="minorHAnsi"/>
                <w:sz w:val="18"/>
                <w:szCs w:val="18"/>
              </w:rPr>
            </w:pPr>
            <w:r w:rsidRPr="0079397B">
              <w:rPr>
                <w:rFonts w:cstheme="minorHAnsi"/>
                <w:sz w:val="18"/>
                <w:szCs w:val="18"/>
              </w:rPr>
              <w:t>Op school werken we nauw samen met Kind en Motoriek</w:t>
            </w:r>
          </w:p>
          <w:p w14:paraId="02D81E0F" w14:textId="77777777" w:rsidR="0079397B" w:rsidRPr="0079397B" w:rsidRDefault="0079397B" w:rsidP="007633E3">
            <w:pPr>
              <w:pStyle w:val="Lijstalinea"/>
              <w:numPr>
                <w:ilvl w:val="0"/>
                <w:numId w:val="67"/>
              </w:numPr>
              <w:spacing w:after="0" w:line="240" w:lineRule="auto"/>
              <w:rPr>
                <w:rFonts w:cstheme="minorHAnsi"/>
                <w:sz w:val="18"/>
                <w:szCs w:val="18"/>
              </w:rPr>
            </w:pPr>
            <w:r w:rsidRPr="0079397B">
              <w:rPr>
                <w:rFonts w:cstheme="minorHAnsi"/>
                <w:sz w:val="18"/>
                <w:szCs w:val="18"/>
              </w:rPr>
              <w:t>Met AED op gebied van expertise-uitwisseling</w:t>
            </w:r>
          </w:p>
          <w:p w14:paraId="3805E391" w14:textId="77777777" w:rsidR="0079397B" w:rsidRPr="0079397B" w:rsidRDefault="0079397B" w:rsidP="007633E3">
            <w:pPr>
              <w:pStyle w:val="Lijstalinea"/>
              <w:numPr>
                <w:ilvl w:val="0"/>
                <w:numId w:val="67"/>
              </w:numPr>
              <w:spacing w:after="0" w:line="240" w:lineRule="auto"/>
              <w:rPr>
                <w:rFonts w:cstheme="minorHAnsi"/>
                <w:sz w:val="18"/>
                <w:szCs w:val="18"/>
              </w:rPr>
            </w:pPr>
            <w:r w:rsidRPr="0079397B">
              <w:rPr>
                <w:rFonts w:cstheme="minorHAnsi"/>
                <w:sz w:val="18"/>
                <w:szCs w:val="18"/>
              </w:rPr>
              <w:t>Oudertraining Triple P wordt op school door Cardea verzorgd</w:t>
            </w:r>
          </w:p>
          <w:p w14:paraId="54F7FB68" w14:textId="77777777" w:rsidR="0079397B" w:rsidRPr="0079397B" w:rsidRDefault="0079397B" w:rsidP="007633E3">
            <w:pPr>
              <w:pStyle w:val="Lijstalinea"/>
              <w:numPr>
                <w:ilvl w:val="0"/>
                <w:numId w:val="67"/>
              </w:numPr>
              <w:spacing w:after="0" w:line="240" w:lineRule="auto"/>
              <w:rPr>
                <w:rFonts w:cstheme="minorHAnsi"/>
                <w:sz w:val="18"/>
                <w:szCs w:val="18"/>
              </w:rPr>
            </w:pPr>
            <w:proofErr w:type="spellStart"/>
            <w:r w:rsidRPr="0079397B">
              <w:rPr>
                <w:rFonts w:cstheme="minorHAnsi"/>
                <w:sz w:val="18"/>
                <w:szCs w:val="18"/>
              </w:rPr>
              <w:t>PI-school</w:t>
            </w:r>
            <w:proofErr w:type="spellEnd"/>
            <w:r w:rsidRPr="0079397B">
              <w:rPr>
                <w:rFonts w:cstheme="minorHAnsi"/>
                <w:sz w:val="18"/>
                <w:szCs w:val="18"/>
              </w:rPr>
              <w:t xml:space="preserve"> De Brug participeert op het gebied van gedrag en wetenschappelijk onderzoek binnen het PI-consortium</w:t>
            </w:r>
          </w:p>
          <w:p w14:paraId="4874AB6F" w14:textId="77777777" w:rsidR="004B2830" w:rsidRPr="00DB1AE4" w:rsidRDefault="004B2830" w:rsidP="004B2830">
            <w:pPr>
              <w:contextualSpacing/>
              <w:rPr>
                <w:rFonts w:cstheme="minorHAnsi"/>
                <w:sz w:val="20"/>
                <w:szCs w:val="20"/>
              </w:rPr>
            </w:pPr>
          </w:p>
        </w:tc>
        <w:tc>
          <w:tcPr>
            <w:tcW w:w="1065" w:type="dxa"/>
            <w:shd w:val="clear" w:color="auto" w:fill="auto"/>
          </w:tcPr>
          <w:p w14:paraId="3EE19552" w14:textId="77777777" w:rsidR="004B2830" w:rsidRDefault="004B2830" w:rsidP="001E5147">
            <w:pPr>
              <w:rPr>
                <w:sz w:val="20"/>
                <w:szCs w:val="20"/>
              </w:rPr>
            </w:pPr>
          </w:p>
          <w:p w14:paraId="6F2A3604" w14:textId="77777777" w:rsidR="004B2830" w:rsidRDefault="0079397B" w:rsidP="001E5147">
            <w:pPr>
              <w:rPr>
                <w:sz w:val="20"/>
                <w:szCs w:val="20"/>
              </w:rPr>
            </w:pPr>
            <w:r>
              <w:rPr>
                <w:sz w:val="20"/>
                <w:szCs w:val="20"/>
              </w:rPr>
              <w:t xml:space="preserve">     </w:t>
            </w:r>
            <w:r w:rsidR="004B2830">
              <w:rPr>
                <w:sz w:val="20"/>
                <w:szCs w:val="20"/>
              </w:rPr>
              <w:t>1</w:t>
            </w:r>
            <w:r>
              <w:rPr>
                <w:sz w:val="20"/>
                <w:szCs w:val="20"/>
              </w:rPr>
              <w:t>2</w:t>
            </w:r>
          </w:p>
          <w:p w14:paraId="41671F61" w14:textId="77777777" w:rsidR="004B2830" w:rsidRDefault="004B2830" w:rsidP="001E5147">
            <w:pPr>
              <w:rPr>
                <w:sz w:val="20"/>
                <w:szCs w:val="20"/>
              </w:rPr>
            </w:pPr>
          </w:p>
          <w:p w14:paraId="2C2BA3AE" w14:textId="77777777" w:rsidR="004B2830" w:rsidRDefault="004B2830" w:rsidP="001E5147">
            <w:pPr>
              <w:rPr>
                <w:sz w:val="20"/>
                <w:szCs w:val="20"/>
              </w:rPr>
            </w:pPr>
          </w:p>
          <w:p w14:paraId="21332314" w14:textId="77777777" w:rsidR="004B2830" w:rsidRDefault="004B2830" w:rsidP="001E5147">
            <w:pPr>
              <w:rPr>
                <w:sz w:val="20"/>
                <w:szCs w:val="20"/>
              </w:rPr>
            </w:pPr>
          </w:p>
          <w:p w14:paraId="41D57A13" w14:textId="77777777" w:rsidR="004B2830" w:rsidRDefault="004B2830" w:rsidP="001E5147">
            <w:pPr>
              <w:rPr>
                <w:sz w:val="20"/>
                <w:szCs w:val="20"/>
              </w:rPr>
            </w:pPr>
          </w:p>
          <w:p w14:paraId="35B91381" w14:textId="77777777" w:rsidR="004B2830" w:rsidRDefault="004B2830" w:rsidP="001E5147">
            <w:pPr>
              <w:rPr>
                <w:sz w:val="20"/>
                <w:szCs w:val="20"/>
              </w:rPr>
            </w:pPr>
          </w:p>
          <w:p w14:paraId="182E0539" w14:textId="77777777" w:rsidR="004B2830" w:rsidRPr="005363D7" w:rsidRDefault="004B2830" w:rsidP="001E5147">
            <w:pPr>
              <w:rPr>
                <w:sz w:val="20"/>
                <w:szCs w:val="20"/>
              </w:rPr>
            </w:pPr>
          </w:p>
        </w:tc>
        <w:tc>
          <w:tcPr>
            <w:tcW w:w="4017" w:type="dxa"/>
            <w:shd w:val="clear" w:color="auto" w:fill="auto"/>
          </w:tcPr>
          <w:p w14:paraId="388B0884" w14:textId="77777777" w:rsidR="0079397B" w:rsidRPr="0079397B" w:rsidRDefault="0079397B" w:rsidP="0079397B">
            <w:pPr>
              <w:rPr>
                <w:rFonts w:cstheme="minorHAnsi"/>
                <w:b/>
                <w:bCs/>
                <w:sz w:val="20"/>
                <w:szCs w:val="20"/>
                <w:u w:val="single"/>
              </w:rPr>
            </w:pPr>
            <w:r w:rsidRPr="0079397B">
              <w:rPr>
                <w:rFonts w:cstheme="minorHAnsi"/>
                <w:b/>
                <w:bCs/>
                <w:sz w:val="20"/>
                <w:szCs w:val="20"/>
                <w:u w:val="single"/>
              </w:rPr>
              <w:t>Per groep:</w:t>
            </w:r>
          </w:p>
          <w:p w14:paraId="48D27B41" w14:textId="77777777" w:rsidR="0079397B" w:rsidRPr="0079397B" w:rsidRDefault="0079397B" w:rsidP="0079397B">
            <w:pPr>
              <w:rPr>
                <w:rFonts w:cstheme="minorHAnsi"/>
                <w:sz w:val="20"/>
                <w:szCs w:val="20"/>
              </w:rPr>
            </w:pPr>
            <w:r w:rsidRPr="0079397B">
              <w:rPr>
                <w:rFonts w:cstheme="minorHAnsi"/>
                <w:sz w:val="20"/>
                <w:szCs w:val="20"/>
              </w:rPr>
              <w:t>1 leerkracht 1,0 fte</w:t>
            </w:r>
          </w:p>
          <w:p w14:paraId="4DCF5B82" w14:textId="77777777" w:rsidR="0079397B" w:rsidRPr="0079397B" w:rsidRDefault="0079397B" w:rsidP="0079397B">
            <w:pPr>
              <w:rPr>
                <w:rFonts w:cstheme="minorHAnsi"/>
                <w:sz w:val="20"/>
                <w:szCs w:val="20"/>
              </w:rPr>
            </w:pPr>
            <w:r w:rsidRPr="0079397B">
              <w:rPr>
                <w:rFonts w:cstheme="minorHAnsi"/>
                <w:sz w:val="20"/>
                <w:szCs w:val="20"/>
              </w:rPr>
              <w:br/>
              <w:t xml:space="preserve">Schoolpsycholoog 0,1 fte </w:t>
            </w:r>
            <w:r w:rsidRPr="0079397B">
              <w:rPr>
                <w:rFonts w:cstheme="minorHAnsi"/>
                <w:sz w:val="20"/>
                <w:szCs w:val="20"/>
              </w:rPr>
              <w:br/>
              <w:t>(0,15 fte voor schoolverlatersgroepen)</w:t>
            </w:r>
          </w:p>
          <w:p w14:paraId="26F65D79" w14:textId="77777777" w:rsidR="0079397B" w:rsidRPr="0079397B" w:rsidRDefault="0079397B" w:rsidP="0079397B">
            <w:pPr>
              <w:rPr>
                <w:rFonts w:cstheme="minorHAnsi"/>
                <w:sz w:val="20"/>
                <w:szCs w:val="20"/>
              </w:rPr>
            </w:pPr>
            <w:r w:rsidRPr="0079397B">
              <w:rPr>
                <w:rFonts w:cstheme="minorHAnsi"/>
                <w:sz w:val="20"/>
                <w:szCs w:val="20"/>
              </w:rPr>
              <w:br/>
              <w:t>Intern begeleider 0,1 fte</w:t>
            </w:r>
          </w:p>
          <w:p w14:paraId="546CBD3A" w14:textId="77777777" w:rsidR="0079397B" w:rsidRPr="0079397B" w:rsidRDefault="0079397B" w:rsidP="0079397B">
            <w:pPr>
              <w:rPr>
                <w:rFonts w:cstheme="minorHAnsi"/>
                <w:sz w:val="20"/>
                <w:szCs w:val="20"/>
              </w:rPr>
            </w:pPr>
          </w:p>
          <w:p w14:paraId="6AA444D7" w14:textId="77777777" w:rsidR="0079397B" w:rsidRPr="0079397B" w:rsidRDefault="0079397B" w:rsidP="0079397B">
            <w:pPr>
              <w:rPr>
                <w:rFonts w:cstheme="minorHAnsi"/>
                <w:color w:val="00B050"/>
                <w:sz w:val="20"/>
                <w:szCs w:val="20"/>
              </w:rPr>
            </w:pPr>
            <w:r w:rsidRPr="0079397B">
              <w:rPr>
                <w:rFonts w:cstheme="minorHAnsi"/>
                <w:color w:val="00B050"/>
                <w:sz w:val="20"/>
                <w:szCs w:val="20"/>
              </w:rPr>
              <w:t>Pedagogisch medewerker voor jongste groep 0,5 fte</w:t>
            </w:r>
          </w:p>
          <w:p w14:paraId="3AF1E617" w14:textId="77777777" w:rsidR="0079397B" w:rsidRPr="0079397B" w:rsidRDefault="0079397B" w:rsidP="0079397B">
            <w:pPr>
              <w:rPr>
                <w:rFonts w:cstheme="minorHAnsi"/>
                <w:sz w:val="20"/>
                <w:szCs w:val="20"/>
              </w:rPr>
            </w:pPr>
          </w:p>
          <w:p w14:paraId="6D14CF1A" w14:textId="77777777" w:rsidR="0079397B" w:rsidRPr="0079397B" w:rsidRDefault="0079397B" w:rsidP="0079397B">
            <w:pPr>
              <w:rPr>
                <w:rFonts w:cstheme="minorHAnsi"/>
                <w:b/>
                <w:bCs/>
                <w:sz w:val="20"/>
                <w:szCs w:val="20"/>
                <w:u w:val="single"/>
              </w:rPr>
            </w:pPr>
            <w:r w:rsidRPr="0079397B">
              <w:rPr>
                <w:rFonts w:cstheme="minorHAnsi"/>
                <w:b/>
                <w:bCs/>
                <w:sz w:val="20"/>
                <w:szCs w:val="20"/>
                <w:u w:val="single"/>
              </w:rPr>
              <w:t>Per bouw (3 groepen):</w:t>
            </w:r>
          </w:p>
          <w:p w14:paraId="525A14FA" w14:textId="77777777" w:rsidR="0079397B" w:rsidRPr="0079397B" w:rsidRDefault="0079397B" w:rsidP="0079397B">
            <w:pPr>
              <w:rPr>
                <w:rFonts w:cstheme="minorHAnsi"/>
                <w:sz w:val="20"/>
                <w:szCs w:val="20"/>
              </w:rPr>
            </w:pPr>
            <w:r w:rsidRPr="0079397B">
              <w:rPr>
                <w:rFonts w:cstheme="minorHAnsi"/>
                <w:sz w:val="20"/>
                <w:szCs w:val="20"/>
              </w:rPr>
              <w:t xml:space="preserve">Onderwijsassistent 0,8 - 1,0 fte </w:t>
            </w:r>
            <w:r w:rsidRPr="0079397B">
              <w:rPr>
                <w:rFonts w:cstheme="minorHAnsi"/>
                <w:sz w:val="20"/>
                <w:szCs w:val="20"/>
              </w:rPr>
              <w:br/>
            </w:r>
          </w:p>
          <w:p w14:paraId="64E39076" w14:textId="77777777" w:rsidR="0079397B" w:rsidRPr="0079397B" w:rsidRDefault="0079397B" w:rsidP="0079397B">
            <w:pPr>
              <w:rPr>
                <w:rFonts w:cstheme="minorHAnsi"/>
                <w:b/>
                <w:bCs/>
                <w:sz w:val="20"/>
                <w:szCs w:val="20"/>
                <w:u w:val="single"/>
              </w:rPr>
            </w:pPr>
            <w:r w:rsidRPr="0079397B">
              <w:rPr>
                <w:rFonts w:cstheme="minorHAnsi"/>
                <w:b/>
                <w:bCs/>
                <w:sz w:val="20"/>
                <w:szCs w:val="20"/>
                <w:u w:val="single"/>
              </w:rPr>
              <w:t>Schoolniveau:</w:t>
            </w:r>
          </w:p>
          <w:p w14:paraId="0929F050" w14:textId="77777777" w:rsidR="0079397B" w:rsidRPr="0079397B" w:rsidRDefault="0079397B" w:rsidP="0079397B">
            <w:pPr>
              <w:rPr>
                <w:rFonts w:cstheme="minorHAnsi"/>
                <w:sz w:val="20"/>
                <w:szCs w:val="20"/>
              </w:rPr>
            </w:pPr>
            <w:r w:rsidRPr="0079397B">
              <w:rPr>
                <w:rFonts w:cstheme="minorHAnsi"/>
                <w:sz w:val="20"/>
                <w:szCs w:val="20"/>
              </w:rPr>
              <w:t>Onderwijsassistent voor opvang buiten de groep 1,0 fte</w:t>
            </w:r>
          </w:p>
          <w:p w14:paraId="28F4E0B1" w14:textId="77777777" w:rsidR="0079397B" w:rsidRPr="0079397B" w:rsidRDefault="0079397B" w:rsidP="0079397B">
            <w:pPr>
              <w:rPr>
                <w:rFonts w:cstheme="minorHAnsi"/>
                <w:sz w:val="20"/>
                <w:szCs w:val="20"/>
              </w:rPr>
            </w:pPr>
          </w:p>
          <w:p w14:paraId="555C9F8C" w14:textId="77777777" w:rsidR="004B2830" w:rsidRDefault="004B2830" w:rsidP="001E5147">
            <w:pPr>
              <w:rPr>
                <w:sz w:val="20"/>
                <w:szCs w:val="20"/>
              </w:rPr>
            </w:pPr>
          </w:p>
          <w:p w14:paraId="5D618F01" w14:textId="77777777" w:rsidR="004B2830" w:rsidRPr="004B2830" w:rsidRDefault="004B2830" w:rsidP="00A92DBF">
            <w:pPr>
              <w:rPr>
                <w:sz w:val="20"/>
                <w:szCs w:val="20"/>
              </w:rPr>
            </w:pPr>
          </w:p>
        </w:tc>
        <w:tc>
          <w:tcPr>
            <w:tcW w:w="984" w:type="dxa"/>
            <w:shd w:val="clear" w:color="auto" w:fill="auto"/>
            <w:textDirection w:val="tbRl"/>
          </w:tcPr>
          <w:p w14:paraId="02B80EB4" w14:textId="77777777" w:rsidR="004B2830" w:rsidRPr="00DB1AE4" w:rsidRDefault="004B2830" w:rsidP="001E5147">
            <w:pPr>
              <w:ind w:left="113" w:right="113"/>
              <w:jc w:val="center"/>
              <w:rPr>
                <w:b/>
                <w:color w:val="FFFFFF" w:themeColor="background1"/>
                <w:sz w:val="20"/>
                <w:szCs w:val="20"/>
              </w:rPr>
            </w:pPr>
            <w:r w:rsidRPr="004B2830">
              <w:rPr>
                <w:b/>
                <w:sz w:val="20"/>
                <w:szCs w:val="20"/>
              </w:rPr>
              <w:t>Laag</w:t>
            </w:r>
          </w:p>
        </w:tc>
      </w:tr>
    </w:tbl>
    <w:p w14:paraId="558DB294" w14:textId="77777777" w:rsidR="004B2830" w:rsidRDefault="004B2830" w:rsidP="004B2830">
      <w:pPr>
        <w:spacing w:after="0" w:line="240" w:lineRule="auto"/>
        <w:rPr>
          <w:sz w:val="20"/>
          <w:szCs w:val="20"/>
        </w:rPr>
      </w:pPr>
    </w:p>
    <w:p w14:paraId="3808AD09" w14:textId="77777777" w:rsidR="0079397B" w:rsidRDefault="0079397B">
      <w:pPr>
        <w:rPr>
          <w:sz w:val="20"/>
          <w:szCs w:val="20"/>
        </w:rPr>
      </w:pPr>
    </w:p>
    <w:p w14:paraId="3FE300DF" w14:textId="77777777" w:rsidR="0079397B" w:rsidRPr="00F759C2" w:rsidRDefault="0079397B" w:rsidP="0079397B">
      <w:pPr>
        <w:spacing w:after="0"/>
        <w:rPr>
          <w:b/>
          <w:color w:val="548DD4" w:themeColor="text2" w:themeTint="99"/>
          <w:sz w:val="24"/>
          <w:szCs w:val="24"/>
        </w:rPr>
      </w:pPr>
      <w:r w:rsidRPr="00F759C2">
        <w:rPr>
          <w:b/>
          <w:color w:val="548DD4" w:themeColor="text2" w:themeTint="99"/>
          <w:sz w:val="24"/>
          <w:szCs w:val="24"/>
        </w:rPr>
        <w:t>D.</w:t>
      </w:r>
      <w:r w:rsidRPr="00F759C2">
        <w:rPr>
          <w:b/>
          <w:color w:val="548DD4" w:themeColor="text2" w:themeTint="99"/>
          <w:sz w:val="24"/>
          <w:szCs w:val="24"/>
        </w:rPr>
        <w:tab/>
      </w:r>
      <w:r>
        <w:rPr>
          <w:b/>
          <w:color w:val="548DD4" w:themeColor="text2" w:themeTint="99"/>
          <w:sz w:val="24"/>
          <w:szCs w:val="24"/>
        </w:rPr>
        <w:t>PI De Brug</w:t>
      </w:r>
    </w:p>
    <w:tbl>
      <w:tblPr>
        <w:tblStyle w:val="Tabelraster"/>
        <w:tblW w:w="14425" w:type="dxa"/>
        <w:tblLook w:val="04A0" w:firstRow="1" w:lastRow="0" w:firstColumn="1" w:lastColumn="0" w:noHBand="0" w:noVBand="1"/>
      </w:tblPr>
      <w:tblGrid>
        <w:gridCol w:w="8359"/>
        <w:gridCol w:w="1065"/>
        <w:gridCol w:w="4017"/>
        <w:gridCol w:w="984"/>
      </w:tblGrid>
      <w:tr w:rsidR="0079397B" w:rsidRPr="005363D7" w14:paraId="71D25B35" w14:textId="77777777" w:rsidTr="0079397B">
        <w:tc>
          <w:tcPr>
            <w:tcW w:w="14425" w:type="dxa"/>
            <w:gridSpan w:val="4"/>
            <w:tcBorders>
              <w:bottom w:val="single" w:sz="4" w:space="0" w:color="auto"/>
            </w:tcBorders>
            <w:shd w:val="clear" w:color="auto" w:fill="auto"/>
          </w:tcPr>
          <w:p w14:paraId="02A5333F" w14:textId="77777777" w:rsidR="0079397B" w:rsidRPr="00A2438A" w:rsidRDefault="0079397B" w:rsidP="0079397B">
            <w:pPr>
              <w:rPr>
                <w:b/>
                <w:color w:val="548DD4" w:themeColor="text2" w:themeTint="99"/>
                <w:sz w:val="24"/>
                <w:szCs w:val="24"/>
              </w:rPr>
            </w:pPr>
            <w:r w:rsidRPr="00A2438A">
              <w:rPr>
                <w:b/>
                <w:color w:val="548DD4" w:themeColor="text2" w:themeTint="99"/>
                <w:sz w:val="24"/>
                <w:szCs w:val="24"/>
              </w:rPr>
              <w:t>D</w:t>
            </w:r>
            <w:r>
              <w:rPr>
                <w:b/>
                <w:color w:val="548DD4" w:themeColor="text2" w:themeTint="99"/>
                <w:sz w:val="24"/>
                <w:szCs w:val="24"/>
              </w:rPr>
              <w:t>2</w:t>
            </w:r>
            <w:r w:rsidRPr="00A2438A">
              <w:rPr>
                <w:b/>
                <w:color w:val="548DD4" w:themeColor="text2" w:themeTint="99"/>
                <w:sz w:val="24"/>
                <w:szCs w:val="24"/>
              </w:rPr>
              <w:t xml:space="preserve">.       </w:t>
            </w:r>
            <w:r>
              <w:rPr>
                <w:b/>
                <w:color w:val="548DD4" w:themeColor="text2" w:themeTint="99"/>
                <w:sz w:val="24"/>
                <w:szCs w:val="24"/>
              </w:rPr>
              <w:t>Structuurplusgroepen</w:t>
            </w:r>
          </w:p>
          <w:p w14:paraId="16ABAF43" w14:textId="77777777" w:rsidR="0079397B" w:rsidRDefault="0079397B" w:rsidP="0079397B">
            <w:pPr>
              <w:rPr>
                <w:rFonts w:eastAsia="Times New Roman" w:cstheme="minorHAnsi"/>
                <w:sz w:val="18"/>
                <w:szCs w:val="18"/>
                <w:lang w:eastAsia="nl-NL"/>
              </w:rPr>
            </w:pPr>
          </w:p>
          <w:p w14:paraId="536F59BC" w14:textId="77777777" w:rsidR="0079397B" w:rsidRPr="0079397B" w:rsidRDefault="0079397B" w:rsidP="0079397B">
            <w:pPr>
              <w:rPr>
                <w:rFonts w:cstheme="minorHAnsi"/>
                <w:sz w:val="18"/>
                <w:szCs w:val="18"/>
              </w:rPr>
            </w:pPr>
          </w:p>
        </w:tc>
      </w:tr>
      <w:tr w:rsidR="0079397B" w:rsidRPr="005363D7" w14:paraId="5A47641B" w14:textId="77777777" w:rsidTr="0079397B">
        <w:tc>
          <w:tcPr>
            <w:tcW w:w="8359" w:type="dxa"/>
            <w:shd w:val="clear" w:color="auto" w:fill="F2F2F2" w:themeFill="background1" w:themeFillShade="F2"/>
          </w:tcPr>
          <w:p w14:paraId="2E01FF42" w14:textId="77777777" w:rsidR="0079397B" w:rsidRPr="005363D7" w:rsidRDefault="0079397B" w:rsidP="0079397B">
            <w:pPr>
              <w:rPr>
                <w:b/>
                <w:sz w:val="20"/>
                <w:szCs w:val="20"/>
              </w:rPr>
            </w:pPr>
            <w:r>
              <w:rPr>
                <w:b/>
                <w:sz w:val="20"/>
                <w:szCs w:val="20"/>
              </w:rPr>
              <w:t>o</w:t>
            </w:r>
            <w:r w:rsidRPr="005363D7">
              <w:rPr>
                <w:b/>
                <w:sz w:val="20"/>
                <w:szCs w:val="20"/>
              </w:rPr>
              <w:t>ndersteuningsbehoefte</w:t>
            </w:r>
          </w:p>
        </w:tc>
        <w:tc>
          <w:tcPr>
            <w:tcW w:w="1065" w:type="dxa"/>
            <w:shd w:val="clear" w:color="auto" w:fill="F2F2F2" w:themeFill="background1" w:themeFillShade="F2"/>
          </w:tcPr>
          <w:p w14:paraId="1DAA5C53" w14:textId="77777777" w:rsidR="0079397B" w:rsidRPr="005363D7" w:rsidRDefault="0079397B" w:rsidP="0079397B">
            <w:pPr>
              <w:rPr>
                <w:b/>
                <w:sz w:val="20"/>
                <w:szCs w:val="20"/>
              </w:rPr>
            </w:pPr>
            <w:r w:rsidRPr="005363D7">
              <w:rPr>
                <w:b/>
                <w:sz w:val="20"/>
                <w:szCs w:val="20"/>
              </w:rPr>
              <w:t>groeps-</w:t>
            </w:r>
          </w:p>
          <w:p w14:paraId="2BA48B5C" w14:textId="77777777" w:rsidR="0079397B" w:rsidRPr="005363D7" w:rsidRDefault="0079397B" w:rsidP="0079397B">
            <w:pPr>
              <w:rPr>
                <w:b/>
                <w:sz w:val="20"/>
                <w:szCs w:val="20"/>
              </w:rPr>
            </w:pPr>
            <w:r w:rsidRPr="005363D7">
              <w:rPr>
                <w:b/>
                <w:sz w:val="20"/>
                <w:szCs w:val="20"/>
              </w:rPr>
              <w:t>grootte</w:t>
            </w:r>
          </w:p>
        </w:tc>
        <w:tc>
          <w:tcPr>
            <w:tcW w:w="4017" w:type="dxa"/>
            <w:shd w:val="clear" w:color="auto" w:fill="F2F2F2" w:themeFill="background1" w:themeFillShade="F2"/>
          </w:tcPr>
          <w:p w14:paraId="62830C88" w14:textId="77777777" w:rsidR="0079397B" w:rsidRPr="005363D7" w:rsidRDefault="0079397B" w:rsidP="0079397B">
            <w:pPr>
              <w:rPr>
                <w:b/>
                <w:sz w:val="20"/>
                <w:szCs w:val="20"/>
              </w:rPr>
            </w:pPr>
            <w:r w:rsidRPr="005363D7">
              <w:rPr>
                <w:b/>
                <w:sz w:val="20"/>
                <w:szCs w:val="20"/>
              </w:rPr>
              <w:t>personele bezetting</w:t>
            </w:r>
          </w:p>
        </w:tc>
        <w:tc>
          <w:tcPr>
            <w:tcW w:w="984" w:type="dxa"/>
            <w:shd w:val="clear" w:color="auto" w:fill="F2F2F2" w:themeFill="background1" w:themeFillShade="F2"/>
          </w:tcPr>
          <w:p w14:paraId="58849B84" w14:textId="77777777" w:rsidR="0079397B" w:rsidRPr="00F97D06" w:rsidRDefault="0079397B" w:rsidP="0079397B">
            <w:pPr>
              <w:rPr>
                <w:b/>
                <w:sz w:val="14"/>
                <w:szCs w:val="14"/>
              </w:rPr>
            </w:pPr>
            <w:r>
              <w:rPr>
                <w:b/>
                <w:sz w:val="14"/>
                <w:szCs w:val="14"/>
              </w:rPr>
              <w:t>b</w:t>
            </w:r>
            <w:r w:rsidRPr="00F97D06">
              <w:rPr>
                <w:b/>
                <w:sz w:val="14"/>
                <w:szCs w:val="14"/>
              </w:rPr>
              <w:t>ekostigings-</w:t>
            </w:r>
          </w:p>
          <w:p w14:paraId="724EF62F" w14:textId="77777777" w:rsidR="0079397B" w:rsidRPr="005363D7" w:rsidRDefault="0079397B" w:rsidP="0079397B">
            <w:pPr>
              <w:rPr>
                <w:b/>
                <w:sz w:val="20"/>
                <w:szCs w:val="20"/>
              </w:rPr>
            </w:pPr>
            <w:r w:rsidRPr="00F97D06">
              <w:rPr>
                <w:b/>
                <w:sz w:val="14"/>
                <w:szCs w:val="14"/>
              </w:rPr>
              <w:t>niveau</w:t>
            </w:r>
          </w:p>
        </w:tc>
      </w:tr>
      <w:tr w:rsidR="0079397B" w:rsidRPr="005363D7" w14:paraId="196AC8EF" w14:textId="77777777" w:rsidTr="0079397B">
        <w:trPr>
          <w:cantSplit/>
          <w:trHeight w:val="1134"/>
        </w:trPr>
        <w:tc>
          <w:tcPr>
            <w:tcW w:w="8359" w:type="dxa"/>
            <w:shd w:val="clear" w:color="auto" w:fill="auto"/>
          </w:tcPr>
          <w:p w14:paraId="7FD84389" w14:textId="77777777" w:rsidR="0079397B" w:rsidRPr="0079397B" w:rsidRDefault="0079397B" w:rsidP="0079397B">
            <w:pPr>
              <w:rPr>
                <w:rStyle w:val="normaltextrun"/>
                <w:rFonts w:cstheme="minorHAnsi"/>
                <w:sz w:val="20"/>
                <w:szCs w:val="20"/>
              </w:rPr>
            </w:pPr>
            <w:r w:rsidRPr="0079397B">
              <w:rPr>
                <w:rStyle w:val="normaltextrun"/>
                <w:rFonts w:cstheme="minorHAnsi"/>
                <w:sz w:val="20"/>
                <w:szCs w:val="20"/>
              </w:rPr>
              <w:t>In de structuurplusgroepen geldt wat bij onze structuurgroepen staat, met het verschil dat extra structuur in ruimte, tijd, activiteiten en interactie wordt geboden met als doel dat de leerlingen zich (weer) optimaal kunnen richten op schoolwerk middels:</w:t>
            </w:r>
          </w:p>
          <w:p w14:paraId="26A3D5E8" w14:textId="77777777" w:rsidR="0079397B" w:rsidRPr="0079397B" w:rsidRDefault="0079397B" w:rsidP="007633E3">
            <w:pPr>
              <w:pStyle w:val="Lijstalinea"/>
              <w:numPr>
                <w:ilvl w:val="0"/>
                <w:numId w:val="68"/>
              </w:numPr>
              <w:spacing w:after="0" w:line="240" w:lineRule="auto"/>
              <w:rPr>
                <w:rStyle w:val="normaltextrun"/>
                <w:rFonts w:eastAsia="Times New Roman" w:cstheme="minorHAnsi"/>
                <w:b/>
                <w:i/>
                <w:sz w:val="20"/>
                <w:szCs w:val="20"/>
                <w:lang w:eastAsia="nl-NL"/>
              </w:rPr>
            </w:pPr>
            <w:r w:rsidRPr="0079397B">
              <w:rPr>
                <w:rStyle w:val="normaltextrun"/>
                <w:rFonts w:cstheme="minorHAnsi"/>
                <w:sz w:val="20"/>
                <w:szCs w:val="20"/>
              </w:rPr>
              <w:t xml:space="preserve">Visualisatie door </w:t>
            </w:r>
            <w:proofErr w:type="spellStart"/>
            <w:r w:rsidRPr="0079397B">
              <w:rPr>
                <w:rStyle w:val="spellingerror"/>
                <w:rFonts w:cstheme="minorHAnsi"/>
                <w:sz w:val="20"/>
                <w:szCs w:val="20"/>
              </w:rPr>
              <w:t>picto’s</w:t>
            </w:r>
            <w:proofErr w:type="spellEnd"/>
            <w:r w:rsidRPr="0079397B">
              <w:rPr>
                <w:rStyle w:val="normaltextrun"/>
                <w:rFonts w:cstheme="minorHAnsi"/>
                <w:sz w:val="20"/>
                <w:szCs w:val="20"/>
              </w:rPr>
              <w:t xml:space="preserve">’, </w:t>
            </w:r>
          </w:p>
          <w:p w14:paraId="7651F7ED" w14:textId="77777777" w:rsidR="0079397B" w:rsidRPr="0079397B" w:rsidRDefault="0079397B" w:rsidP="007633E3">
            <w:pPr>
              <w:pStyle w:val="Lijstalinea"/>
              <w:numPr>
                <w:ilvl w:val="0"/>
                <w:numId w:val="68"/>
              </w:numPr>
              <w:spacing w:after="0" w:line="240" w:lineRule="auto"/>
              <w:rPr>
                <w:rStyle w:val="eop"/>
                <w:rFonts w:eastAsia="Times New Roman" w:cstheme="minorHAnsi"/>
                <w:b/>
                <w:i/>
                <w:sz w:val="20"/>
                <w:szCs w:val="20"/>
                <w:lang w:eastAsia="nl-NL"/>
              </w:rPr>
            </w:pPr>
            <w:r w:rsidRPr="0079397B">
              <w:rPr>
                <w:rStyle w:val="normaltextrun"/>
                <w:rFonts w:cstheme="minorHAnsi"/>
                <w:sz w:val="20"/>
                <w:szCs w:val="20"/>
              </w:rPr>
              <w:t>TEACCH- methode.</w:t>
            </w:r>
            <w:r w:rsidRPr="0079397B">
              <w:rPr>
                <w:rStyle w:val="eop"/>
                <w:rFonts w:cstheme="minorHAnsi"/>
                <w:sz w:val="20"/>
                <w:szCs w:val="20"/>
              </w:rPr>
              <w:t> </w:t>
            </w:r>
          </w:p>
          <w:p w14:paraId="41A12659" w14:textId="77777777" w:rsidR="0079397B" w:rsidRPr="0079397B" w:rsidRDefault="0079397B" w:rsidP="007633E3">
            <w:pPr>
              <w:pStyle w:val="Lijstalinea"/>
              <w:numPr>
                <w:ilvl w:val="0"/>
                <w:numId w:val="68"/>
              </w:numPr>
              <w:spacing w:after="0" w:line="240" w:lineRule="auto"/>
              <w:rPr>
                <w:rFonts w:eastAsia="Times New Roman" w:cstheme="minorHAnsi"/>
                <w:b/>
                <w:i/>
                <w:sz w:val="20"/>
                <w:szCs w:val="20"/>
                <w:lang w:eastAsia="nl-NL"/>
              </w:rPr>
            </w:pPr>
            <w:r w:rsidRPr="0079397B">
              <w:rPr>
                <w:rStyle w:val="normaltextrun"/>
                <w:rFonts w:cstheme="minorHAnsi"/>
                <w:sz w:val="20"/>
                <w:szCs w:val="20"/>
              </w:rPr>
              <w:t>Een individuele, afgeschermde werkplek.</w:t>
            </w:r>
            <w:r w:rsidRPr="0079397B">
              <w:rPr>
                <w:rStyle w:val="eop"/>
                <w:rFonts w:cstheme="minorHAnsi"/>
                <w:sz w:val="20"/>
                <w:szCs w:val="20"/>
              </w:rPr>
              <w:t> </w:t>
            </w:r>
          </w:p>
          <w:p w14:paraId="5E4909DC" w14:textId="77777777" w:rsidR="0079397B" w:rsidRPr="0079397B" w:rsidRDefault="0079397B" w:rsidP="0079397B">
            <w:pPr>
              <w:pStyle w:val="paragraph"/>
              <w:textAlignment w:val="baseline"/>
              <w:rPr>
                <w:rFonts w:asciiTheme="minorHAnsi" w:hAnsiTheme="minorHAnsi" w:cstheme="minorHAnsi"/>
                <w:sz w:val="20"/>
                <w:szCs w:val="20"/>
              </w:rPr>
            </w:pPr>
            <w:r w:rsidRPr="0079397B">
              <w:rPr>
                <w:rStyle w:val="normaltextrun"/>
                <w:rFonts w:asciiTheme="minorHAnsi" w:hAnsiTheme="minorHAnsi" w:cstheme="minorHAnsi"/>
                <w:sz w:val="20"/>
                <w:szCs w:val="20"/>
              </w:rPr>
              <w:t>De groepstafel is tevens een belangrijk element binnen de structuurplusgroepen. Activiteiten aan de groepstafel zorgen o.a. voor gerichtheid op elkaar, oefensituaties m.b.t. sociale vaardigheden en functioneren in een groep.</w:t>
            </w:r>
            <w:r w:rsidRPr="0079397B">
              <w:rPr>
                <w:rStyle w:val="eop"/>
                <w:rFonts w:asciiTheme="minorHAnsi" w:hAnsiTheme="minorHAnsi" w:cstheme="minorHAnsi"/>
                <w:sz w:val="20"/>
                <w:szCs w:val="20"/>
              </w:rPr>
              <w:t> </w:t>
            </w:r>
          </w:p>
          <w:p w14:paraId="330C1B7C" w14:textId="77777777" w:rsidR="0079397B" w:rsidRPr="0079397B" w:rsidRDefault="0079397B" w:rsidP="0079397B">
            <w:pPr>
              <w:rPr>
                <w:rFonts w:cstheme="minorHAnsi"/>
                <w:sz w:val="20"/>
                <w:szCs w:val="20"/>
              </w:rPr>
            </w:pPr>
          </w:p>
          <w:p w14:paraId="7287205D" w14:textId="77777777" w:rsidR="0079397B" w:rsidRPr="0079397B" w:rsidRDefault="0079397B" w:rsidP="0079397B">
            <w:pPr>
              <w:rPr>
                <w:rFonts w:cstheme="minorHAnsi"/>
                <w:sz w:val="20"/>
                <w:szCs w:val="20"/>
              </w:rPr>
            </w:pPr>
          </w:p>
        </w:tc>
        <w:tc>
          <w:tcPr>
            <w:tcW w:w="1065" w:type="dxa"/>
            <w:shd w:val="clear" w:color="auto" w:fill="auto"/>
          </w:tcPr>
          <w:p w14:paraId="44F17217" w14:textId="77777777" w:rsidR="0079397B" w:rsidRPr="0079397B" w:rsidRDefault="0079397B" w:rsidP="0079397B">
            <w:pPr>
              <w:rPr>
                <w:sz w:val="20"/>
                <w:szCs w:val="20"/>
              </w:rPr>
            </w:pPr>
          </w:p>
          <w:p w14:paraId="7DB2C22E" w14:textId="77777777" w:rsidR="0079397B" w:rsidRPr="0079397B" w:rsidRDefault="0079397B" w:rsidP="0079397B">
            <w:pPr>
              <w:rPr>
                <w:sz w:val="20"/>
                <w:szCs w:val="20"/>
              </w:rPr>
            </w:pPr>
            <w:r w:rsidRPr="0079397B">
              <w:rPr>
                <w:sz w:val="20"/>
                <w:szCs w:val="20"/>
              </w:rPr>
              <w:t xml:space="preserve">     12</w:t>
            </w:r>
          </w:p>
          <w:p w14:paraId="4DD05925" w14:textId="77777777" w:rsidR="0079397B" w:rsidRPr="0079397B" w:rsidRDefault="0079397B" w:rsidP="0079397B">
            <w:pPr>
              <w:rPr>
                <w:sz w:val="20"/>
                <w:szCs w:val="20"/>
              </w:rPr>
            </w:pPr>
          </w:p>
          <w:p w14:paraId="4CF8B2CA" w14:textId="77777777" w:rsidR="0079397B" w:rsidRPr="0079397B" w:rsidRDefault="0079397B" w:rsidP="0079397B">
            <w:pPr>
              <w:rPr>
                <w:sz w:val="20"/>
                <w:szCs w:val="20"/>
              </w:rPr>
            </w:pPr>
          </w:p>
          <w:p w14:paraId="7BEFBAC2" w14:textId="77777777" w:rsidR="0079397B" w:rsidRPr="0079397B" w:rsidRDefault="0079397B" w:rsidP="0079397B">
            <w:pPr>
              <w:rPr>
                <w:sz w:val="20"/>
                <w:szCs w:val="20"/>
              </w:rPr>
            </w:pPr>
          </w:p>
          <w:p w14:paraId="36DC9A57" w14:textId="77777777" w:rsidR="0079397B" w:rsidRPr="0079397B" w:rsidRDefault="0079397B" w:rsidP="0079397B">
            <w:pPr>
              <w:rPr>
                <w:sz w:val="20"/>
                <w:szCs w:val="20"/>
              </w:rPr>
            </w:pPr>
          </w:p>
          <w:p w14:paraId="4819CACE" w14:textId="77777777" w:rsidR="0079397B" w:rsidRPr="0079397B" w:rsidRDefault="0079397B" w:rsidP="0079397B">
            <w:pPr>
              <w:rPr>
                <w:sz w:val="20"/>
                <w:szCs w:val="20"/>
              </w:rPr>
            </w:pPr>
          </w:p>
          <w:p w14:paraId="20861A74" w14:textId="77777777" w:rsidR="0079397B" w:rsidRPr="0079397B" w:rsidRDefault="0079397B" w:rsidP="0079397B">
            <w:pPr>
              <w:rPr>
                <w:sz w:val="20"/>
                <w:szCs w:val="20"/>
              </w:rPr>
            </w:pPr>
          </w:p>
        </w:tc>
        <w:tc>
          <w:tcPr>
            <w:tcW w:w="4017" w:type="dxa"/>
            <w:shd w:val="clear" w:color="auto" w:fill="auto"/>
          </w:tcPr>
          <w:p w14:paraId="53B190E8" w14:textId="77777777" w:rsidR="0079397B" w:rsidRPr="0079397B" w:rsidRDefault="0079397B" w:rsidP="0079397B">
            <w:pPr>
              <w:rPr>
                <w:rFonts w:cstheme="minorHAnsi"/>
                <w:b/>
                <w:bCs/>
                <w:sz w:val="20"/>
                <w:szCs w:val="20"/>
                <w:u w:val="single"/>
              </w:rPr>
            </w:pPr>
            <w:r w:rsidRPr="0079397B">
              <w:rPr>
                <w:rFonts w:cstheme="minorHAnsi"/>
                <w:b/>
                <w:bCs/>
                <w:sz w:val="20"/>
                <w:szCs w:val="20"/>
                <w:u w:val="single"/>
              </w:rPr>
              <w:t>Per groep:</w:t>
            </w:r>
          </w:p>
          <w:p w14:paraId="5E10FA08" w14:textId="77777777" w:rsidR="0079397B" w:rsidRPr="0079397B" w:rsidRDefault="0079397B" w:rsidP="0079397B">
            <w:pPr>
              <w:rPr>
                <w:rFonts w:cstheme="minorHAnsi"/>
                <w:sz w:val="20"/>
                <w:szCs w:val="20"/>
              </w:rPr>
            </w:pPr>
            <w:r w:rsidRPr="0079397B">
              <w:rPr>
                <w:rFonts w:cstheme="minorHAnsi"/>
                <w:sz w:val="20"/>
                <w:szCs w:val="20"/>
              </w:rPr>
              <w:t>1 leerkracht 1,0 fte</w:t>
            </w:r>
          </w:p>
          <w:p w14:paraId="4C54F85F" w14:textId="77777777" w:rsidR="0079397B" w:rsidRPr="0079397B" w:rsidRDefault="0079397B" w:rsidP="0079397B">
            <w:pPr>
              <w:rPr>
                <w:rFonts w:cstheme="minorHAnsi"/>
                <w:sz w:val="20"/>
                <w:szCs w:val="20"/>
              </w:rPr>
            </w:pPr>
            <w:r w:rsidRPr="0079397B">
              <w:rPr>
                <w:rFonts w:cstheme="minorHAnsi"/>
                <w:sz w:val="20"/>
                <w:szCs w:val="20"/>
              </w:rPr>
              <w:br/>
              <w:t xml:space="preserve">Schoolpsycholoog 0,1 fte </w:t>
            </w:r>
            <w:r w:rsidRPr="0079397B">
              <w:rPr>
                <w:rFonts w:cstheme="minorHAnsi"/>
                <w:sz w:val="20"/>
                <w:szCs w:val="20"/>
              </w:rPr>
              <w:br/>
              <w:t>(0,15 fte voor schoolverlatersgroepen)</w:t>
            </w:r>
          </w:p>
          <w:p w14:paraId="72C92AD4" w14:textId="77777777" w:rsidR="0079397B" w:rsidRPr="0079397B" w:rsidRDefault="0079397B" w:rsidP="0079397B">
            <w:pPr>
              <w:rPr>
                <w:rFonts w:cstheme="minorHAnsi"/>
                <w:sz w:val="20"/>
                <w:szCs w:val="20"/>
              </w:rPr>
            </w:pPr>
            <w:r w:rsidRPr="0079397B">
              <w:rPr>
                <w:rFonts w:cstheme="minorHAnsi"/>
                <w:sz w:val="20"/>
                <w:szCs w:val="20"/>
              </w:rPr>
              <w:br/>
              <w:t>Intern begeleider 0,1 fte</w:t>
            </w:r>
          </w:p>
          <w:p w14:paraId="2A7CEA72" w14:textId="77777777" w:rsidR="0079397B" w:rsidRPr="0079397B" w:rsidRDefault="0079397B" w:rsidP="0079397B">
            <w:pPr>
              <w:rPr>
                <w:rFonts w:cstheme="minorHAnsi"/>
                <w:sz w:val="20"/>
                <w:szCs w:val="20"/>
              </w:rPr>
            </w:pPr>
          </w:p>
          <w:p w14:paraId="153AF2C1" w14:textId="77777777" w:rsidR="0079397B" w:rsidRPr="0079397B" w:rsidRDefault="0079397B" w:rsidP="0079397B">
            <w:pPr>
              <w:rPr>
                <w:rFonts w:cstheme="minorHAnsi"/>
                <w:color w:val="00B050"/>
                <w:sz w:val="20"/>
                <w:szCs w:val="20"/>
              </w:rPr>
            </w:pPr>
            <w:r w:rsidRPr="0079397B">
              <w:rPr>
                <w:rFonts w:cstheme="minorHAnsi"/>
                <w:color w:val="00B050"/>
                <w:sz w:val="20"/>
                <w:szCs w:val="20"/>
              </w:rPr>
              <w:t>Pedagogisch medewerker vanuit jeugdzorg voor jongste groep 0,5 fte</w:t>
            </w:r>
          </w:p>
          <w:p w14:paraId="117F99B4" w14:textId="77777777" w:rsidR="0079397B" w:rsidRPr="0079397B" w:rsidRDefault="0079397B" w:rsidP="0079397B">
            <w:pPr>
              <w:rPr>
                <w:rFonts w:cstheme="minorHAnsi"/>
                <w:sz w:val="20"/>
                <w:szCs w:val="20"/>
              </w:rPr>
            </w:pPr>
          </w:p>
          <w:p w14:paraId="67383BB8" w14:textId="77777777" w:rsidR="0079397B" w:rsidRPr="0079397B" w:rsidRDefault="0079397B" w:rsidP="0079397B">
            <w:pPr>
              <w:rPr>
                <w:rFonts w:cstheme="minorHAnsi"/>
                <w:b/>
                <w:bCs/>
                <w:sz w:val="20"/>
                <w:szCs w:val="20"/>
                <w:u w:val="single"/>
              </w:rPr>
            </w:pPr>
            <w:r w:rsidRPr="0079397B">
              <w:rPr>
                <w:rFonts w:cstheme="minorHAnsi"/>
                <w:b/>
                <w:bCs/>
                <w:sz w:val="20"/>
                <w:szCs w:val="20"/>
                <w:u w:val="single"/>
              </w:rPr>
              <w:t>Per bouw (3 groepen):</w:t>
            </w:r>
          </w:p>
          <w:p w14:paraId="7357FDEC" w14:textId="77777777" w:rsidR="0079397B" w:rsidRPr="0079397B" w:rsidRDefault="0079397B" w:rsidP="0079397B">
            <w:pPr>
              <w:rPr>
                <w:rFonts w:cstheme="minorHAnsi"/>
                <w:sz w:val="20"/>
                <w:szCs w:val="20"/>
              </w:rPr>
            </w:pPr>
            <w:r w:rsidRPr="0079397B">
              <w:rPr>
                <w:rFonts w:cstheme="minorHAnsi"/>
                <w:sz w:val="20"/>
                <w:szCs w:val="20"/>
              </w:rPr>
              <w:t xml:space="preserve">Onderwijsassistent 0,8 - 1,0 fte </w:t>
            </w:r>
            <w:r w:rsidRPr="0079397B">
              <w:rPr>
                <w:rFonts w:cstheme="minorHAnsi"/>
                <w:sz w:val="20"/>
                <w:szCs w:val="20"/>
              </w:rPr>
              <w:br/>
            </w:r>
          </w:p>
          <w:p w14:paraId="11B53F26" w14:textId="77777777" w:rsidR="0079397B" w:rsidRPr="0079397B" w:rsidRDefault="0079397B" w:rsidP="0079397B">
            <w:pPr>
              <w:rPr>
                <w:rFonts w:cstheme="minorHAnsi"/>
                <w:b/>
                <w:bCs/>
                <w:sz w:val="20"/>
                <w:szCs w:val="20"/>
                <w:u w:val="single"/>
              </w:rPr>
            </w:pPr>
            <w:r w:rsidRPr="0079397B">
              <w:rPr>
                <w:rFonts w:cstheme="minorHAnsi"/>
                <w:b/>
                <w:bCs/>
                <w:sz w:val="20"/>
                <w:szCs w:val="20"/>
                <w:u w:val="single"/>
              </w:rPr>
              <w:t>Schoolniveau:</w:t>
            </w:r>
          </w:p>
          <w:p w14:paraId="71444462" w14:textId="77777777" w:rsidR="0079397B" w:rsidRPr="0079397B" w:rsidRDefault="0079397B" w:rsidP="0079397B">
            <w:pPr>
              <w:rPr>
                <w:rFonts w:cstheme="minorHAnsi"/>
                <w:sz w:val="20"/>
                <w:szCs w:val="20"/>
              </w:rPr>
            </w:pPr>
            <w:r w:rsidRPr="0079397B">
              <w:rPr>
                <w:rFonts w:cstheme="minorHAnsi"/>
                <w:sz w:val="20"/>
                <w:szCs w:val="20"/>
              </w:rPr>
              <w:t>Onderwijsassistent voor opvang buiten de groep 1,0 fte</w:t>
            </w:r>
          </w:p>
          <w:p w14:paraId="63004A8D" w14:textId="77777777" w:rsidR="0079397B" w:rsidRPr="0079397B" w:rsidRDefault="0079397B" w:rsidP="0079397B">
            <w:pPr>
              <w:rPr>
                <w:rFonts w:cstheme="minorHAnsi"/>
                <w:sz w:val="20"/>
                <w:szCs w:val="20"/>
              </w:rPr>
            </w:pPr>
          </w:p>
          <w:p w14:paraId="1D38F33E" w14:textId="77777777" w:rsidR="0079397B" w:rsidRPr="0079397B" w:rsidRDefault="0079397B" w:rsidP="0079397B">
            <w:pPr>
              <w:rPr>
                <w:sz w:val="20"/>
                <w:szCs w:val="20"/>
              </w:rPr>
            </w:pPr>
          </w:p>
          <w:p w14:paraId="2CD85A35" w14:textId="77777777" w:rsidR="0079397B" w:rsidRPr="0079397B" w:rsidRDefault="0079397B" w:rsidP="0079397B">
            <w:pPr>
              <w:rPr>
                <w:sz w:val="20"/>
                <w:szCs w:val="20"/>
              </w:rPr>
            </w:pPr>
          </w:p>
        </w:tc>
        <w:tc>
          <w:tcPr>
            <w:tcW w:w="984" w:type="dxa"/>
            <w:shd w:val="clear" w:color="auto" w:fill="auto"/>
            <w:textDirection w:val="tbRl"/>
          </w:tcPr>
          <w:p w14:paraId="03095E14" w14:textId="77777777" w:rsidR="0079397B" w:rsidRPr="00DB1AE4" w:rsidRDefault="0079397B" w:rsidP="0079397B">
            <w:pPr>
              <w:ind w:left="113" w:right="113"/>
              <w:jc w:val="center"/>
              <w:rPr>
                <w:b/>
                <w:color w:val="FFFFFF" w:themeColor="background1"/>
                <w:sz w:val="20"/>
                <w:szCs w:val="20"/>
              </w:rPr>
            </w:pPr>
            <w:r w:rsidRPr="004B2830">
              <w:rPr>
                <w:b/>
                <w:sz w:val="20"/>
                <w:szCs w:val="20"/>
              </w:rPr>
              <w:t>Laag</w:t>
            </w:r>
          </w:p>
        </w:tc>
      </w:tr>
    </w:tbl>
    <w:p w14:paraId="30AB3DFD" w14:textId="77777777" w:rsidR="0079397B" w:rsidRDefault="0079397B">
      <w:pPr>
        <w:rPr>
          <w:sz w:val="20"/>
          <w:szCs w:val="20"/>
        </w:rPr>
      </w:pPr>
      <w:r>
        <w:rPr>
          <w:sz w:val="20"/>
          <w:szCs w:val="20"/>
        </w:rPr>
        <w:br w:type="page"/>
      </w:r>
    </w:p>
    <w:p w14:paraId="3475D021" w14:textId="77777777" w:rsidR="00A2438A" w:rsidRPr="00A2438A" w:rsidRDefault="00A2438A" w:rsidP="00A2438A">
      <w:pPr>
        <w:spacing w:after="0" w:line="240" w:lineRule="auto"/>
        <w:rPr>
          <w:b/>
          <w:color w:val="548DD4" w:themeColor="text2" w:themeTint="99"/>
          <w:sz w:val="24"/>
          <w:szCs w:val="24"/>
        </w:rPr>
      </w:pPr>
      <w:r w:rsidRPr="00A2438A">
        <w:rPr>
          <w:b/>
          <w:color w:val="548DD4" w:themeColor="text2" w:themeTint="99"/>
          <w:sz w:val="24"/>
          <w:szCs w:val="24"/>
        </w:rPr>
        <w:t>D.</w:t>
      </w:r>
      <w:r w:rsidRPr="00A2438A">
        <w:rPr>
          <w:b/>
          <w:color w:val="548DD4" w:themeColor="text2" w:themeTint="99"/>
          <w:sz w:val="24"/>
          <w:szCs w:val="24"/>
        </w:rPr>
        <w:tab/>
        <w:t xml:space="preserve">PI De Brug </w:t>
      </w:r>
    </w:p>
    <w:tbl>
      <w:tblPr>
        <w:tblStyle w:val="Tabelraster"/>
        <w:tblW w:w="14425" w:type="dxa"/>
        <w:tblLook w:val="04A0" w:firstRow="1" w:lastRow="0" w:firstColumn="1" w:lastColumn="0" w:noHBand="0" w:noVBand="1"/>
      </w:tblPr>
      <w:tblGrid>
        <w:gridCol w:w="8011"/>
        <w:gridCol w:w="1336"/>
        <w:gridCol w:w="3984"/>
        <w:gridCol w:w="1094"/>
      </w:tblGrid>
      <w:tr w:rsidR="00291E46" w:rsidRPr="005363D7" w14:paraId="2A530C3D" w14:textId="77777777" w:rsidTr="00DD305A">
        <w:tc>
          <w:tcPr>
            <w:tcW w:w="14425" w:type="dxa"/>
            <w:gridSpan w:val="4"/>
            <w:tcBorders>
              <w:bottom w:val="single" w:sz="4" w:space="0" w:color="auto"/>
            </w:tcBorders>
            <w:shd w:val="clear" w:color="auto" w:fill="auto"/>
          </w:tcPr>
          <w:p w14:paraId="26BE44D4" w14:textId="77777777" w:rsidR="00291E46" w:rsidRPr="00A2438A" w:rsidRDefault="00A2438A" w:rsidP="001E5147">
            <w:pPr>
              <w:rPr>
                <w:b/>
                <w:color w:val="548DD4" w:themeColor="text2" w:themeTint="99"/>
                <w:sz w:val="24"/>
                <w:szCs w:val="24"/>
              </w:rPr>
            </w:pPr>
            <w:r w:rsidRPr="00A2438A">
              <w:rPr>
                <w:b/>
                <w:color w:val="548DD4" w:themeColor="text2" w:themeTint="99"/>
                <w:sz w:val="24"/>
                <w:szCs w:val="24"/>
              </w:rPr>
              <w:t>D</w:t>
            </w:r>
            <w:r w:rsidR="0079397B">
              <w:rPr>
                <w:b/>
                <w:color w:val="548DD4" w:themeColor="text2" w:themeTint="99"/>
                <w:sz w:val="24"/>
                <w:szCs w:val="24"/>
              </w:rPr>
              <w:t>3</w:t>
            </w:r>
            <w:r w:rsidRPr="00A2438A">
              <w:rPr>
                <w:b/>
                <w:color w:val="548DD4" w:themeColor="text2" w:themeTint="99"/>
                <w:sz w:val="24"/>
                <w:szCs w:val="24"/>
              </w:rPr>
              <w:t xml:space="preserve">        Zeer intensieve begeleiding</w:t>
            </w:r>
            <w:r w:rsidR="00052E21">
              <w:rPr>
                <w:b/>
                <w:color w:val="548DD4" w:themeColor="text2" w:themeTint="99"/>
                <w:sz w:val="24"/>
                <w:szCs w:val="24"/>
              </w:rPr>
              <w:t xml:space="preserve"> (</w:t>
            </w:r>
            <w:r w:rsidR="005A6D96" w:rsidRPr="00A2438A">
              <w:rPr>
                <w:b/>
                <w:color w:val="548DD4" w:themeColor="text2" w:themeTint="99"/>
                <w:sz w:val="24"/>
                <w:szCs w:val="24"/>
              </w:rPr>
              <w:t>De Sloep</w:t>
            </w:r>
            <w:r w:rsidR="00052E21">
              <w:rPr>
                <w:b/>
                <w:color w:val="548DD4" w:themeColor="text2" w:themeTint="99"/>
                <w:sz w:val="24"/>
                <w:szCs w:val="24"/>
              </w:rPr>
              <w:t>)</w:t>
            </w:r>
          </w:p>
          <w:p w14:paraId="6C632D63" w14:textId="77777777" w:rsidR="0079397B" w:rsidRPr="0079397B" w:rsidRDefault="0079397B" w:rsidP="0079397B">
            <w:pPr>
              <w:rPr>
                <w:rFonts w:eastAsia="Times New Roman" w:cstheme="minorHAnsi"/>
                <w:sz w:val="20"/>
                <w:szCs w:val="20"/>
                <w:lang w:eastAsia="nl-NL"/>
              </w:rPr>
            </w:pPr>
            <w:r w:rsidRPr="0079397B">
              <w:rPr>
                <w:rFonts w:eastAsia="Times New Roman" w:cstheme="minorHAnsi"/>
                <w:sz w:val="20"/>
                <w:szCs w:val="20"/>
                <w:lang w:eastAsia="nl-NL"/>
              </w:rPr>
              <w:t xml:space="preserve">Er is sprake van (complex) moeilijk verstaanbaar gedrag, waarbij het kind met zijn onderwijsbehoefte het op dit moment niet redt binnen het reguliere basisonderwijs, de schoolgang deels of volledig gestagneerd is of zelfs helemaal niet meer mogelijk is. </w:t>
            </w:r>
          </w:p>
          <w:p w14:paraId="33D12DE5" w14:textId="77777777" w:rsidR="0079397B" w:rsidRPr="0079397B" w:rsidRDefault="0079397B" w:rsidP="0079397B">
            <w:pPr>
              <w:rPr>
                <w:rFonts w:cs="Open Sans"/>
                <w:sz w:val="20"/>
                <w:szCs w:val="20"/>
              </w:rPr>
            </w:pPr>
            <w:r w:rsidRPr="0079397B">
              <w:rPr>
                <w:rFonts w:cs="Open Sans"/>
                <w:sz w:val="20"/>
                <w:szCs w:val="20"/>
              </w:rPr>
              <w:t xml:space="preserve">Binnen de Sloep met zeer intensieve begeleiding leert de leerling de school weer ervaren als een veilige omgeving, leert hij/zij om onderdeel uit te maken van een groep en weer leerling te zijn. </w:t>
            </w:r>
            <w:r w:rsidRPr="0079397B">
              <w:rPr>
                <w:rFonts w:cs="Open Sans"/>
                <w:sz w:val="20"/>
                <w:szCs w:val="20"/>
              </w:rPr>
              <w:br/>
              <w:t xml:space="preserve">Vanuit een rijke leeromgeving wordt maatwerk geboden om de schoolse en didactische vaardigheden weer op gang te laten komen en toegewerkt naar doorstroom naar een passende onderwijsomgeving met 12 leerlingen, waarbij geen zorgbehoefte meer aanwezig is.  </w:t>
            </w:r>
          </w:p>
          <w:p w14:paraId="7ADA78A3" w14:textId="77777777" w:rsidR="00291E46" w:rsidRPr="0079397B" w:rsidRDefault="00291E46" w:rsidP="0079397B">
            <w:pPr>
              <w:rPr>
                <w:rFonts w:cstheme="minorHAnsi"/>
                <w:sz w:val="18"/>
                <w:szCs w:val="18"/>
              </w:rPr>
            </w:pPr>
          </w:p>
        </w:tc>
      </w:tr>
      <w:tr w:rsidR="00DD305A" w:rsidRPr="005363D7" w14:paraId="2F2B7E2B" w14:textId="77777777" w:rsidTr="00DD305A">
        <w:tc>
          <w:tcPr>
            <w:tcW w:w="8084" w:type="dxa"/>
            <w:shd w:val="clear" w:color="auto" w:fill="F2F2F2" w:themeFill="background1" w:themeFillShade="F2"/>
          </w:tcPr>
          <w:p w14:paraId="4F093FEC" w14:textId="77777777" w:rsidR="00DD305A" w:rsidRPr="00861197" w:rsidRDefault="00DD305A" w:rsidP="00DD305A">
            <w:pPr>
              <w:rPr>
                <w:b/>
                <w:sz w:val="20"/>
                <w:szCs w:val="20"/>
              </w:rPr>
            </w:pPr>
            <w:r w:rsidRPr="00861197">
              <w:rPr>
                <w:b/>
                <w:sz w:val="20"/>
                <w:szCs w:val="20"/>
              </w:rPr>
              <w:t>ondersteuningsbehoefte</w:t>
            </w:r>
          </w:p>
          <w:p w14:paraId="30E630AE" w14:textId="77777777" w:rsidR="00DD305A" w:rsidRPr="00861197" w:rsidRDefault="00DD305A" w:rsidP="00DD305A">
            <w:pPr>
              <w:rPr>
                <w:b/>
                <w:sz w:val="20"/>
                <w:szCs w:val="20"/>
              </w:rPr>
            </w:pPr>
          </w:p>
        </w:tc>
        <w:tc>
          <w:tcPr>
            <w:tcW w:w="1343" w:type="dxa"/>
            <w:shd w:val="clear" w:color="auto" w:fill="F2F2F2" w:themeFill="background1" w:themeFillShade="F2"/>
          </w:tcPr>
          <w:p w14:paraId="09E644ED" w14:textId="77777777" w:rsidR="00DD305A" w:rsidRPr="00861197" w:rsidRDefault="00DD305A" w:rsidP="00DD305A">
            <w:pPr>
              <w:rPr>
                <w:b/>
                <w:sz w:val="20"/>
                <w:szCs w:val="20"/>
              </w:rPr>
            </w:pPr>
            <w:r w:rsidRPr="00861197">
              <w:rPr>
                <w:b/>
                <w:sz w:val="20"/>
                <w:szCs w:val="20"/>
              </w:rPr>
              <w:t>groeps-</w:t>
            </w:r>
          </w:p>
          <w:p w14:paraId="61EEF709" w14:textId="77777777" w:rsidR="00DD305A" w:rsidRPr="00861197" w:rsidRDefault="00DD305A" w:rsidP="00DD305A">
            <w:pPr>
              <w:rPr>
                <w:b/>
                <w:sz w:val="20"/>
                <w:szCs w:val="20"/>
              </w:rPr>
            </w:pPr>
            <w:r w:rsidRPr="00861197">
              <w:rPr>
                <w:b/>
                <w:sz w:val="20"/>
                <w:szCs w:val="20"/>
              </w:rPr>
              <w:t>grootte</w:t>
            </w:r>
          </w:p>
        </w:tc>
        <w:tc>
          <w:tcPr>
            <w:tcW w:w="4014" w:type="dxa"/>
            <w:shd w:val="clear" w:color="auto" w:fill="F2F2F2" w:themeFill="background1" w:themeFillShade="F2"/>
          </w:tcPr>
          <w:p w14:paraId="2788044A" w14:textId="77777777" w:rsidR="00DD305A" w:rsidRPr="00861197" w:rsidRDefault="00DD305A" w:rsidP="00DD305A">
            <w:pPr>
              <w:rPr>
                <w:b/>
                <w:sz w:val="20"/>
                <w:szCs w:val="20"/>
              </w:rPr>
            </w:pPr>
            <w:r w:rsidRPr="00861197">
              <w:rPr>
                <w:b/>
                <w:sz w:val="20"/>
                <w:szCs w:val="20"/>
              </w:rPr>
              <w:t>personele bezetting</w:t>
            </w:r>
          </w:p>
        </w:tc>
        <w:tc>
          <w:tcPr>
            <w:tcW w:w="984" w:type="dxa"/>
            <w:shd w:val="clear" w:color="auto" w:fill="F2F2F2" w:themeFill="background1" w:themeFillShade="F2"/>
          </w:tcPr>
          <w:p w14:paraId="28195391" w14:textId="77777777" w:rsidR="00DD305A" w:rsidRPr="008217AA" w:rsidRDefault="00DD305A" w:rsidP="00DD305A">
            <w:pPr>
              <w:rPr>
                <w:b/>
                <w:sz w:val="16"/>
                <w:szCs w:val="16"/>
              </w:rPr>
            </w:pPr>
            <w:r>
              <w:rPr>
                <w:b/>
                <w:sz w:val="16"/>
                <w:szCs w:val="16"/>
              </w:rPr>
              <w:t>b</w:t>
            </w:r>
            <w:r w:rsidRPr="008217AA">
              <w:rPr>
                <w:b/>
                <w:sz w:val="16"/>
                <w:szCs w:val="16"/>
              </w:rPr>
              <w:t>ekostigings-</w:t>
            </w:r>
          </w:p>
          <w:p w14:paraId="6EA79C7E" w14:textId="77777777" w:rsidR="00DD305A" w:rsidRPr="008217AA" w:rsidRDefault="00DD305A" w:rsidP="00DD305A">
            <w:pPr>
              <w:rPr>
                <w:b/>
                <w:sz w:val="16"/>
                <w:szCs w:val="16"/>
              </w:rPr>
            </w:pPr>
            <w:r w:rsidRPr="008217AA">
              <w:rPr>
                <w:b/>
                <w:sz w:val="16"/>
                <w:szCs w:val="16"/>
              </w:rPr>
              <w:t>niveau</w:t>
            </w:r>
          </w:p>
        </w:tc>
      </w:tr>
      <w:tr w:rsidR="00291E46" w:rsidRPr="005363D7" w14:paraId="27E6B073" w14:textId="77777777" w:rsidTr="00DD305A">
        <w:trPr>
          <w:cantSplit/>
          <w:trHeight w:val="1134"/>
        </w:trPr>
        <w:tc>
          <w:tcPr>
            <w:tcW w:w="8084" w:type="dxa"/>
            <w:shd w:val="clear" w:color="auto" w:fill="auto"/>
          </w:tcPr>
          <w:p w14:paraId="3293FCC8" w14:textId="77777777" w:rsidR="0079397B" w:rsidRPr="0079397B" w:rsidRDefault="0079397B" w:rsidP="0079397B">
            <w:pPr>
              <w:pStyle w:val="Normaalweb"/>
              <w:shd w:val="clear" w:color="auto" w:fill="FFFFFF"/>
              <w:spacing w:before="0" w:beforeAutospacing="0" w:after="0" w:afterAutospacing="0"/>
              <w:rPr>
                <w:rStyle w:val="normaltextrun"/>
                <w:rFonts w:asciiTheme="minorHAnsi" w:hAnsiTheme="minorHAnsi" w:cstheme="minorHAnsi"/>
                <w:b/>
                <w:bCs/>
              </w:rPr>
            </w:pPr>
            <w:r w:rsidRPr="0079397B">
              <w:rPr>
                <w:rStyle w:val="normaltextrun"/>
                <w:rFonts w:asciiTheme="minorHAnsi" w:hAnsiTheme="minorHAnsi" w:cstheme="minorHAnsi"/>
                <w:b/>
                <w:bCs/>
              </w:rPr>
              <w:t>In de Sloep geldt wat bij onze structuurplusgroepen vermeld staat.</w:t>
            </w:r>
          </w:p>
          <w:p w14:paraId="7255513B" w14:textId="77777777" w:rsidR="0079397B" w:rsidRPr="0079397B" w:rsidRDefault="0079397B" w:rsidP="0079397B">
            <w:pPr>
              <w:pStyle w:val="Normaalweb"/>
              <w:shd w:val="clear" w:color="auto" w:fill="FFFFFF"/>
              <w:spacing w:before="0" w:beforeAutospacing="0" w:after="0" w:afterAutospacing="0"/>
              <w:rPr>
                <w:rFonts w:asciiTheme="minorHAnsi" w:hAnsiTheme="minorHAnsi" w:cstheme="minorHAnsi"/>
                <w:b/>
                <w:bCs/>
              </w:rPr>
            </w:pPr>
            <w:r w:rsidRPr="0079397B">
              <w:rPr>
                <w:rStyle w:val="normaltextrun"/>
                <w:rFonts w:asciiTheme="minorHAnsi" w:hAnsiTheme="minorHAnsi" w:cstheme="minorHAnsi"/>
              </w:rPr>
              <w:t xml:space="preserve">Binnen deze kleinschalige specialistische onderwijszorgomgeving is extra aandacht voor: </w:t>
            </w:r>
          </w:p>
          <w:p w14:paraId="4E1A36B3" w14:textId="77777777" w:rsidR="0079397B" w:rsidRDefault="0079397B" w:rsidP="0079397B">
            <w:pPr>
              <w:rPr>
                <w:rFonts w:cstheme="minorHAnsi"/>
                <w:b/>
                <w:bCs/>
                <w:sz w:val="20"/>
                <w:szCs w:val="20"/>
              </w:rPr>
            </w:pPr>
          </w:p>
          <w:p w14:paraId="5EB14B04" w14:textId="77777777" w:rsidR="0079397B" w:rsidRPr="0079397B" w:rsidRDefault="0079397B" w:rsidP="0079397B">
            <w:pPr>
              <w:rPr>
                <w:rFonts w:cstheme="minorHAnsi"/>
                <w:b/>
                <w:bCs/>
                <w:sz w:val="20"/>
                <w:szCs w:val="20"/>
              </w:rPr>
            </w:pPr>
            <w:r w:rsidRPr="0079397B">
              <w:rPr>
                <w:rFonts w:cstheme="minorHAnsi"/>
                <w:b/>
                <w:bCs/>
                <w:sz w:val="20"/>
                <w:szCs w:val="20"/>
              </w:rPr>
              <w:t xml:space="preserve">Praktische en sociale redzaamheid: </w:t>
            </w:r>
          </w:p>
          <w:p w14:paraId="5297B810" w14:textId="77777777" w:rsidR="0079397B" w:rsidRPr="0079397B" w:rsidRDefault="0079397B" w:rsidP="007633E3">
            <w:pPr>
              <w:pStyle w:val="Lijstalinea"/>
              <w:numPr>
                <w:ilvl w:val="0"/>
                <w:numId w:val="69"/>
              </w:numPr>
              <w:spacing w:after="0" w:line="240" w:lineRule="auto"/>
              <w:rPr>
                <w:rFonts w:cstheme="minorHAnsi"/>
                <w:sz w:val="20"/>
                <w:szCs w:val="20"/>
              </w:rPr>
            </w:pPr>
            <w:r w:rsidRPr="0079397B">
              <w:rPr>
                <w:rFonts w:cstheme="minorHAnsi"/>
                <w:sz w:val="20"/>
                <w:szCs w:val="20"/>
              </w:rPr>
              <w:t>Aanspreekbaar en in de basis in staat om aansturing en regels op te volgen.</w:t>
            </w:r>
          </w:p>
          <w:p w14:paraId="217D0EF6" w14:textId="77777777" w:rsidR="0079397B" w:rsidRPr="0079397B" w:rsidRDefault="0079397B" w:rsidP="007633E3">
            <w:pPr>
              <w:pStyle w:val="Lijstalinea"/>
              <w:numPr>
                <w:ilvl w:val="0"/>
                <w:numId w:val="69"/>
              </w:numPr>
              <w:spacing w:after="0" w:line="240" w:lineRule="auto"/>
              <w:rPr>
                <w:rFonts w:cstheme="minorHAnsi"/>
                <w:sz w:val="20"/>
                <w:szCs w:val="20"/>
              </w:rPr>
            </w:pPr>
            <w:r w:rsidRPr="0079397B">
              <w:rPr>
                <w:rFonts w:cstheme="minorHAnsi"/>
                <w:sz w:val="20"/>
                <w:szCs w:val="20"/>
              </w:rPr>
              <w:t>Opbouwen van schoolroutines</w:t>
            </w:r>
          </w:p>
          <w:p w14:paraId="55B3C257" w14:textId="77777777" w:rsidR="0079397B" w:rsidRPr="0079397B" w:rsidRDefault="0079397B" w:rsidP="007633E3">
            <w:pPr>
              <w:pStyle w:val="Lijstalinea"/>
              <w:numPr>
                <w:ilvl w:val="0"/>
                <w:numId w:val="69"/>
              </w:numPr>
              <w:spacing w:after="0" w:line="240" w:lineRule="auto"/>
              <w:rPr>
                <w:rFonts w:cstheme="minorHAnsi"/>
                <w:sz w:val="20"/>
                <w:szCs w:val="20"/>
              </w:rPr>
            </w:pPr>
            <w:r w:rsidRPr="0079397B">
              <w:rPr>
                <w:rFonts w:cstheme="minorHAnsi"/>
                <w:sz w:val="20"/>
                <w:szCs w:val="20"/>
              </w:rPr>
              <w:t>Kunnen omgaan met wisselende volwassenen in de groep</w:t>
            </w:r>
          </w:p>
          <w:p w14:paraId="6C336EAD" w14:textId="77777777" w:rsidR="0079397B" w:rsidRPr="0079397B" w:rsidRDefault="0079397B" w:rsidP="007633E3">
            <w:pPr>
              <w:pStyle w:val="Lijstalinea"/>
              <w:numPr>
                <w:ilvl w:val="0"/>
                <w:numId w:val="69"/>
              </w:numPr>
              <w:spacing w:after="0" w:line="240" w:lineRule="auto"/>
              <w:rPr>
                <w:rFonts w:cstheme="minorHAnsi"/>
                <w:sz w:val="20"/>
                <w:szCs w:val="20"/>
              </w:rPr>
            </w:pPr>
            <w:r w:rsidRPr="0079397B">
              <w:rPr>
                <w:rFonts w:cstheme="minorHAnsi"/>
                <w:sz w:val="20"/>
                <w:szCs w:val="20"/>
              </w:rPr>
              <w:t xml:space="preserve">Kinderen en omgevingsprikkels kunnen verdragen. </w:t>
            </w:r>
          </w:p>
          <w:p w14:paraId="0C29D258" w14:textId="77777777" w:rsidR="0079397B" w:rsidRPr="0079397B" w:rsidRDefault="0079397B" w:rsidP="007633E3">
            <w:pPr>
              <w:pStyle w:val="Lijstalinea"/>
              <w:numPr>
                <w:ilvl w:val="0"/>
                <w:numId w:val="69"/>
              </w:numPr>
              <w:spacing w:after="0" w:line="240" w:lineRule="auto"/>
              <w:rPr>
                <w:rFonts w:cstheme="minorHAnsi"/>
                <w:sz w:val="20"/>
                <w:szCs w:val="20"/>
              </w:rPr>
            </w:pPr>
            <w:r w:rsidRPr="0079397B">
              <w:rPr>
                <w:rFonts w:cstheme="minorHAnsi"/>
                <w:sz w:val="20"/>
                <w:szCs w:val="20"/>
              </w:rPr>
              <w:t>Tot op zekere hoogte kunnen functioneren in een groep van 8 leerlingen.</w:t>
            </w:r>
          </w:p>
          <w:p w14:paraId="3B77383C" w14:textId="77777777" w:rsidR="0079397B" w:rsidRPr="0079397B" w:rsidRDefault="0079397B" w:rsidP="007633E3">
            <w:pPr>
              <w:pStyle w:val="Lijstalinea"/>
              <w:numPr>
                <w:ilvl w:val="0"/>
                <w:numId w:val="69"/>
              </w:numPr>
              <w:spacing w:after="0" w:line="240" w:lineRule="auto"/>
              <w:rPr>
                <w:rFonts w:cstheme="minorHAnsi"/>
                <w:sz w:val="20"/>
                <w:szCs w:val="20"/>
              </w:rPr>
            </w:pPr>
            <w:r w:rsidRPr="0079397B">
              <w:rPr>
                <w:rFonts w:cstheme="minorHAnsi"/>
                <w:sz w:val="20"/>
                <w:szCs w:val="20"/>
              </w:rPr>
              <w:t>Constructieve basis voor schoolse vaardigheden, adequaat leren werken aan vaardigheden</w:t>
            </w:r>
            <w:r w:rsidRPr="0079397B">
              <w:rPr>
                <w:rFonts w:cstheme="minorHAnsi"/>
                <w:sz w:val="20"/>
                <w:szCs w:val="20"/>
              </w:rPr>
              <w:br/>
            </w:r>
          </w:p>
          <w:p w14:paraId="67B52D76" w14:textId="77777777" w:rsidR="0079397B" w:rsidRPr="0079397B" w:rsidRDefault="0079397B" w:rsidP="0079397B">
            <w:pPr>
              <w:rPr>
                <w:rFonts w:cstheme="minorHAnsi"/>
                <w:b/>
                <w:bCs/>
                <w:sz w:val="20"/>
                <w:szCs w:val="20"/>
              </w:rPr>
            </w:pPr>
            <w:r w:rsidRPr="0079397B">
              <w:rPr>
                <w:rFonts w:cstheme="minorHAnsi"/>
                <w:b/>
                <w:bCs/>
                <w:sz w:val="20"/>
                <w:szCs w:val="20"/>
              </w:rPr>
              <w:t>Leeromgeving en leermiddelen:</w:t>
            </w:r>
          </w:p>
          <w:p w14:paraId="2C9DF5A3" w14:textId="77777777" w:rsidR="0079397B" w:rsidRPr="0079397B" w:rsidRDefault="0079397B" w:rsidP="007633E3">
            <w:pPr>
              <w:pStyle w:val="Lijstalinea"/>
              <w:numPr>
                <w:ilvl w:val="0"/>
                <w:numId w:val="70"/>
              </w:numPr>
              <w:spacing w:after="0" w:line="240" w:lineRule="auto"/>
              <w:rPr>
                <w:rFonts w:cstheme="minorHAnsi"/>
                <w:sz w:val="20"/>
                <w:szCs w:val="20"/>
              </w:rPr>
            </w:pPr>
            <w:r w:rsidRPr="0079397B">
              <w:rPr>
                <w:rFonts w:cstheme="minorHAnsi"/>
                <w:sz w:val="20"/>
                <w:szCs w:val="20"/>
              </w:rPr>
              <w:t>Didactisch aansluiting binnen CL 4, voldoende leervermogen aanwezig</w:t>
            </w:r>
          </w:p>
          <w:p w14:paraId="42E54C06" w14:textId="77777777" w:rsidR="0079397B" w:rsidRPr="0079397B" w:rsidRDefault="0079397B" w:rsidP="007633E3">
            <w:pPr>
              <w:pStyle w:val="Lijstalinea"/>
              <w:numPr>
                <w:ilvl w:val="0"/>
                <w:numId w:val="70"/>
              </w:numPr>
              <w:spacing w:after="0" w:line="240" w:lineRule="auto"/>
              <w:rPr>
                <w:rFonts w:cstheme="minorHAnsi"/>
                <w:sz w:val="20"/>
                <w:szCs w:val="20"/>
              </w:rPr>
            </w:pPr>
            <w:r w:rsidRPr="0079397B">
              <w:rPr>
                <w:rFonts w:cstheme="minorHAnsi"/>
                <w:sz w:val="20"/>
                <w:szCs w:val="20"/>
              </w:rPr>
              <w:t>Functioneren binnen een structuurplusklimaat</w:t>
            </w:r>
          </w:p>
          <w:p w14:paraId="71A26BE7" w14:textId="77777777" w:rsidR="0079397B" w:rsidRPr="0079397B" w:rsidRDefault="0079397B" w:rsidP="0079397B">
            <w:pPr>
              <w:rPr>
                <w:rFonts w:cstheme="minorHAnsi"/>
                <w:sz w:val="20"/>
                <w:szCs w:val="20"/>
              </w:rPr>
            </w:pPr>
          </w:p>
          <w:p w14:paraId="7F126211" w14:textId="77777777" w:rsidR="0079397B" w:rsidRPr="0079397B" w:rsidRDefault="0079397B" w:rsidP="0079397B">
            <w:pPr>
              <w:rPr>
                <w:rFonts w:cstheme="minorHAnsi"/>
                <w:b/>
                <w:bCs/>
                <w:sz w:val="20"/>
                <w:szCs w:val="20"/>
              </w:rPr>
            </w:pPr>
            <w:r w:rsidRPr="0079397B">
              <w:rPr>
                <w:rFonts w:cstheme="minorHAnsi"/>
                <w:b/>
                <w:bCs/>
                <w:sz w:val="20"/>
                <w:szCs w:val="20"/>
              </w:rPr>
              <w:t>Samenwerking:</w:t>
            </w:r>
          </w:p>
          <w:p w14:paraId="7F492EC4" w14:textId="77777777" w:rsidR="0079397B" w:rsidRPr="0079397B" w:rsidRDefault="0079397B" w:rsidP="007633E3">
            <w:pPr>
              <w:pStyle w:val="Lijstalinea"/>
              <w:numPr>
                <w:ilvl w:val="0"/>
                <w:numId w:val="67"/>
              </w:numPr>
              <w:spacing w:after="0" w:line="240" w:lineRule="auto"/>
              <w:rPr>
                <w:rFonts w:cstheme="minorHAnsi"/>
                <w:sz w:val="20"/>
                <w:szCs w:val="20"/>
              </w:rPr>
            </w:pPr>
            <w:r w:rsidRPr="0079397B">
              <w:rPr>
                <w:rFonts w:cstheme="minorHAnsi"/>
                <w:sz w:val="20"/>
                <w:szCs w:val="20"/>
              </w:rPr>
              <w:t xml:space="preserve">Zeer intensieve samenwerking met Prodeba </w:t>
            </w:r>
          </w:p>
          <w:p w14:paraId="35941A80" w14:textId="77777777" w:rsidR="0079397B" w:rsidRPr="0079397B" w:rsidRDefault="0079397B" w:rsidP="007633E3">
            <w:pPr>
              <w:pStyle w:val="Lijstalinea"/>
              <w:numPr>
                <w:ilvl w:val="0"/>
                <w:numId w:val="67"/>
              </w:numPr>
              <w:spacing w:after="0" w:line="240" w:lineRule="auto"/>
              <w:rPr>
                <w:rFonts w:cstheme="minorHAnsi"/>
                <w:sz w:val="20"/>
                <w:szCs w:val="20"/>
              </w:rPr>
            </w:pPr>
            <w:r w:rsidRPr="0079397B">
              <w:rPr>
                <w:rFonts w:cstheme="minorHAnsi"/>
                <w:sz w:val="20"/>
                <w:szCs w:val="20"/>
              </w:rPr>
              <w:t>Constructieve samenwerking en coöperatie met en van ouders</w:t>
            </w:r>
          </w:p>
          <w:p w14:paraId="0DC97FBD" w14:textId="77777777" w:rsidR="0079397B" w:rsidRPr="0079397B" w:rsidRDefault="0079397B" w:rsidP="007633E3">
            <w:pPr>
              <w:pStyle w:val="Lijstalinea"/>
              <w:numPr>
                <w:ilvl w:val="0"/>
                <w:numId w:val="67"/>
              </w:numPr>
              <w:spacing w:after="0" w:line="240" w:lineRule="auto"/>
              <w:rPr>
                <w:rFonts w:cstheme="minorHAnsi"/>
                <w:sz w:val="20"/>
                <w:szCs w:val="20"/>
              </w:rPr>
            </w:pPr>
            <w:r w:rsidRPr="0079397B">
              <w:rPr>
                <w:rFonts w:cstheme="minorHAnsi"/>
                <w:sz w:val="20"/>
                <w:szCs w:val="20"/>
              </w:rPr>
              <w:t xml:space="preserve">Bereidheid van ouders om in overleg te gaan over aanvullende zorg en behandeling, wanneer dit wenselijk is voor de doorstroom </w:t>
            </w:r>
          </w:p>
          <w:p w14:paraId="063623F8" w14:textId="77777777" w:rsidR="0079397B" w:rsidRPr="0079397B" w:rsidRDefault="0079397B" w:rsidP="007633E3">
            <w:pPr>
              <w:pStyle w:val="Lijstalinea"/>
              <w:numPr>
                <w:ilvl w:val="0"/>
                <w:numId w:val="67"/>
              </w:numPr>
              <w:spacing w:after="0" w:line="240" w:lineRule="auto"/>
              <w:rPr>
                <w:rFonts w:cstheme="minorHAnsi"/>
                <w:sz w:val="20"/>
                <w:szCs w:val="20"/>
              </w:rPr>
            </w:pPr>
            <w:r w:rsidRPr="0079397B">
              <w:rPr>
                <w:rFonts w:cstheme="minorHAnsi"/>
                <w:sz w:val="20"/>
                <w:szCs w:val="20"/>
              </w:rPr>
              <w:t>Intensieve samenwerking zorgpartners verbonden aan het kind: JGT, GGZ, etc.</w:t>
            </w:r>
          </w:p>
          <w:p w14:paraId="660E9E4F" w14:textId="77777777" w:rsidR="005A6D96" w:rsidRPr="005A6D96" w:rsidRDefault="005A6D96" w:rsidP="00291E46">
            <w:pPr>
              <w:rPr>
                <w:rFonts w:cstheme="minorHAnsi"/>
                <w:i/>
                <w:sz w:val="20"/>
                <w:szCs w:val="20"/>
              </w:rPr>
            </w:pPr>
          </w:p>
        </w:tc>
        <w:tc>
          <w:tcPr>
            <w:tcW w:w="1343" w:type="dxa"/>
            <w:shd w:val="clear" w:color="auto" w:fill="auto"/>
          </w:tcPr>
          <w:p w14:paraId="59DC25E6" w14:textId="77777777" w:rsidR="00291E46" w:rsidRDefault="00291E46" w:rsidP="001E5147">
            <w:pPr>
              <w:rPr>
                <w:sz w:val="20"/>
                <w:szCs w:val="20"/>
              </w:rPr>
            </w:pPr>
          </w:p>
          <w:p w14:paraId="6DA6C34A" w14:textId="77777777" w:rsidR="00291E46" w:rsidRDefault="0079397B" w:rsidP="001E5147">
            <w:pPr>
              <w:rPr>
                <w:sz w:val="20"/>
                <w:szCs w:val="20"/>
              </w:rPr>
            </w:pPr>
            <w:r>
              <w:rPr>
                <w:sz w:val="20"/>
                <w:szCs w:val="20"/>
              </w:rPr>
              <w:t xml:space="preserve">      8</w:t>
            </w:r>
          </w:p>
          <w:p w14:paraId="319EECD0" w14:textId="77777777" w:rsidR="00291E46" w:rsidRPr="005363D7" w:rsidRDefault="00291E46" w:rsidP="0079397B">
            <w:pPr>
              <w:rPr>
                <w:sz w:val="20"/>
                <w:szCs w:val="20"/>
              </w:rPr>
            </w:pPr>
          </w:p>
        </w:tc>
        <w:tc>
          <w:tcPr>
            <w:tcW w:w="4014" w:type="dxa"/>
            <w:shd w:val="clear" w:color="auto" w:fill="auto"/>
          </w:tcPr>
          <w:p w14:paraId="38EFB603" w14:textId="77777777" w:rsidR="0079397B" w:rsidRPr="0079397B" w:rsidRDefault="0079397B" w:rsidP="0079397B">
            <w:pPr>
              <w:rPr>
                <w:rFonts w:cstheme="minorHAnsi"/>
                <w:sz w:val="20"/>
                <w:szCs w:val="20"/>
                <w:u w:val="single"/>
              </w:rPr>
            </w:pPr>
            <w:r w:rsidRPr="0079397B">
              <w:rPr>
                <w:rFonts w:cstheme="minorHAnsi"/>
                <w:sz w:val="20"/>
                <w:szCs w:val="20"/>
                <w:u w:val="single"/>
              </w:rPr>
              <w:t>Per groep:</w:t>
            </w:r>
          </w:p>
          <w:p w14:paraId="5F2671BF" w14:textId="77777777" w:rsidR="0079397B" w:rsidRPr="0079397B" w:rsidRDefault="0079397B" w:rsidP="0079397B">
            <w:pPr>
              <w:rPr>
                <w:rFonts w:cstheme="minorHAnsi"/>
                <w:sz w:val="20"/>
                <w:szCs w:val="20"/>
              </w:rPr>
            </w:pPr>
            <w:r w:rsidRPr="0079397B">
              <w:rPr>
                <w:rFonts w:cstheme="minorHAnsi"/>
                <w:sz w:val="20"/>
                <w:szCs w:val="20"/>
              </w:rPr>
              <w:t>1 leerkracht 1,0 fte</w:t>
            </w:r>
          </w:p>
          <w:p w14:paraId="60E6925D" w14:textId="77777777" w:rsidR="0079397B" w:rsidRPr="0079397B" w:rsidRDefault="0079397B" w:rsidP="0079397B">
            <w:pPr>
              <w:rPr>
                <w:rFonts w:cstheme="minorHAnsi"/>
                <w:sz w:val="20"/>
                <w:szCs w:val="20"/>
              </w:rPr>
            </w:pPr>
            <w:r w:rsidRPr="0079397B">
              <w:rPr>
                <w:rFonts w:cstheme="minorHAnsi"/>
                <w:sz w:val="20"/>
                <w:szCs w:val="20"/>
              </w:rPr>
              <w:br/>
              <w:t>Onderwijsassistent 0,8 - 1,0 fte</w:t>
            </w:r>
          </w:p>
          <w:p w14:paraId="0889DBCC" w14:textId="77777777" w:rsidR="0079397B" w:rsidRPr="0079397B" w:rsidRDefault="0079397B" w:rsidP="0079397B">
            <w:pPr>
              <w:rPr>
                <w:rFonts w:cstheme="minorHAnsi"/>
                <w:sz w:val="20"/>
                <w:szCs w:val="20"/>
              </w:rPr>
            </w:pPr>
          </w:p>
          <w:p w14:paraId="2BC1C4B4" w14:textId="77777777" w:rsidR="0079397B" w:rsidRPr="0079397B" w:rsidRDefault="0079397B" w:rsidP="0079397B">
            <w:pPr>
              <w:rPr>
                <w:rFonts w:cstheme="minorHAnsi"/>
                <w:sz w:val="20"/>
                <w:szCs w:val="20"/>
              </w:rPr>
            </w:pPr>
            <w:r w:rsidRPr="0079397B">
              <w:rPr>
                <w:rFonts w:cstheme="minorHAnsi"/>
                <w:sz w:val="20"/>
                <w:szCs w:val="20"/>
              </w:rPr>
              <w:t xml:space="preserve">Schoolpsycholoog 0,3 fte </w:t>
            </w:r>
            <w:r w:rsidRPr="0079397B">
              <w:rPr>
                <w:rFonts w:cstheme="minorHAnsi"/>
                <w:sz w:val="20"/>
                <w:szCs w:val="20"/>
              </w:rPr>
              <w:br/>
            </w:r>
          </w:p>
          <w:p w14:paraId="43A3EB95" w14:textId="77777777" w:rsidR="0079397B" w:rsidRPr="0079397B" w:rsidRDefault="0079397B" w:rsidP="0079397B">
            <w:pPr>
              <w:rPr>
                <w:rFonts w:cstheme="minorHAnsi"/>
                <w:sz w:val="20"/>
                <w:szCs w:val="20"/>
              </w:rPr>
            </w:pPr>
            <w:r w:rsidRPr="0079397B">
              <w:rPr>
                <w:rFonts w:cstheme="minorHAnsi"/>
                <w:sz w:val="20"/>
                <w:szCs w:val="20"/>
              </w:rPr>
              <w:t>Intern begeleider 0,2 fte</w:t>
            </w:r>
          </w:p>
          <w:p w14:paraId="029183D5" w14:textId="77777777" w:rsidR="0079397B" w:rsidRPr="0079397B" w:rsidRDefault="0079397B" w:rsidP="0079397B">
            <w:pPr>
              <w:rPr>
                <w:rFonts w:cstheme="minorHAnsi"/>
                <w:sz w:val="20"/>
                <w:szCs w:val="20"/>
              </w:rPr>
            </w:pPr>
          </w:p>
          <w:p w14:paraId="237B278C" w14:textId="77777777" w:rsidR="0079397B" w:rsidRPr="0079397B" w:rsidRDefault="0079397B" w:rsidP="0079397B">
            <w:pPr>
              <w:rPr>
                <w:rFonts w:cstheme="minorHAnsi"/>
                <w:color w:val="00B050"/>
                <w:sz w:val="20"/>
                <w:szCs w:val="20"/>
              </w:rPr>
            </w:pPr>
            <w:r w:rsidRPr="0079397B">
              <w:rPr>
                <w:rFonts w:cstheme="minorHAnsi"/>
                <w:color w:val="00B050"/>
                <w:sz w:val="20"/>
                <w:szCs w:val="20"/>
              </w:rPr>
              <w:t>Pedagogisch medewerker vanuit jeugdzorg 1,0 fte</w:t>
            </w:r>
          </w:p>
          <w:p w14:paraId="46A8DCEF" w14:textId="77777777" w:rsidR="0079397B" w:rsidRPr="0079397B" w:rsidRDefault="0079397B" w:rsidP="0079397B">
            <w:pPr>
              <w:rPr>
                <w:rFonts w:cstheme="minorHAnsi"/>
                <w:sz w:val="20"/>
                <w:szCs w:val="20"/>
              </w:rPr>
            </w:pPr>
          </w:p>
          <w:p w14:paraId="57309AB5" w14:textId="77777777" w:rsidR="00291E46" w:rsidRPr="0079397B" w:rsidRDefault="00291E46" w:rsidP="00A92DBF">
            <w:pPr>
              <w:rPr>
                <w:sz w:val="20"/>
                <w:szCs w:val="20"/>
              </w:rPr>
            </w:pPr>
          </w:p>
        </w:tc>
        <w:tc>
          <w:tcPr>
            <w:tcW w:w="984" w:type="dxa"/>
            <w:shd w:val="clear" w:color="auto" w:fill="auto"/>
            <w:textDirection w:val="tbRl"/>
          </w:tcPr>
          <w:p w14:paraId="7EAC0271" w14:textId="77777777" w:rsidR="00291E46" w:rsidRPr="00DB1AE4" w:rsidRDefault="00C05A75" w:rsidP="001E5147">
            <w:pPr>
              <w:ind w:left="113" w:right="113"/>
              <w:jc w:val="center"/>
              <w:rPr>
                <w:b/>
                <w:color w:val="FFFFFF" w:themeColor="background1"/>
                <w:sz w:val="20"/>
                <w:szCs w:val="20"/>
              </w:rPr>
            </w:pPr>
            <w:r w:rsidRPr="00052E21">
              <w:rPr>
                <w:b/>
                <w:sz w:val="20"/>
                <w:szCs w:val="20"/>
              </w:rPr>
              <w:t>Laag met additionele bekostiging</w:t>
            </w:r>
          </w:p>
        </w:tc>
      </w:tr>
    </w:tbl>
    <w:p w14:paraId="580BE7F2" w14:textId="77777777" w:rsidR="00291E46" w:rsidRDefault="00291E46" w:rsidP="00291E46">
      <w:pPr>
        <w:spacing w:after="0" w:line="240" w:lineRule="auto"/>
        <w:rPr>
          <w:sz w:val="20"/>
          <w:szCs w:val="20"/>
        </w:rPr>
      </w:pPr>
    </w:p>
    <w:p w14:paraId="5BCE0348" w14:textId="77777777" w:rsidR="00A47B14" w:rsidRDefault="00A47B14">
      <w:pPr>
        <w:rPr>
          <w:sz w:val="20"/>
          <w:szCs w:val="20"/>
        </w:rPr>
      </w:pPr>
      <w:r>
        <w:rPr>
          <w:sz w:val="20"/>
          <w:szCs w:val="20"/>
        </w:rPr>
        <w:br w:type="page"/>
      </w:r>
    </w:p>
    <w:p w14:paraId="0960CF3B" w14:textId="77777777" w:rsidR="00F759C2" w:rsidRPr="00F759C2" w:rsidRDefault="00F759C2" w:rsidP="00F759C2">
      <w:pPr>
        <w:spacing w:after="0"/>
        <w:rPr>
          <w:b/>
          <w:color w:val="548DD4" w:themeColor="text2" w:themeTint="99"/>
          <w:sz w:val="24"/>
          <w:szCs w:val="24"/>
        </w:rPr>
      </w:pPr>
      <w:r>
        <w:rPr>
          <w:b/>
          <w:color w:val="548DD4" w:themeColor="text2" w:themeTint="99"/>
          <w:sz w:val="24"/>
          <w:szCs w:val="24"/>
        </w:rPr>
        <w:t>E</w:t>
      </w:r>
      <w:r w:rsidRPr="00F759C2">
        <w:rPr>
          <w:b/>
          <w:color w:val="548DD4" w:themeColor="text2" w:themeTint="99"/>
          <w:sz w:val="24"/>
          <w:szCs w:val="24"/>
        </w:rPr>
        <w:t>.</w:t>
      </w:r>
      <w:r w:rsidRPr="00F759C2">
        <w:rPr>
          <w:b/>
          <w:color w:val="548DD4" w:themeColor="text2" w:themeTint="99"/>
          <w:sz w:val="24"/>
          <w:szCs w:val="24"/>
        </w:rPr>
        <w:tab/>
      </w:r>
      <w:r>
        <w:rPr>
          <w:b/>
          <w:color w:val="548DD4" w:themeColor="text2" w:themeTint="99"/>
          <w:sz w:val="24"/>
          <w:szCs w:val="24"/>
        </w:rPr>
        <w:t>Leo Kanner</w:t>
      </w:r>
    </w:p>
    <w:tbl>
      <w:tblPr>
        <w:tblStyle w:val="Tabelraster"/>
        <w:tblW w:w="14425" w:type="dxa"/>
        <w:tblLook w:val="04A0" w:firstRow="1" w:lastRow="0" w:firstColumn="1" w:lastColumn="0" w:noHBand="0" w:noVBand="1"/>
      </w:tblPr>
      <w:tblGrid>
        <w:gridCol w:w="8031"/>
        <w:gridCol w:w="1305"/>
        <w:gridCol w:w="3995"/>
        <w:gridCol w:w="1094"/>
      </w:tblGrid>
      <w:tr w:rsidR="00F759C2" w:rsidRPr="005363D7" w14:paraId="799C968F" w14:textId="77777777" w:rsidTr="00052E21">
        <w:tc>
          <w:tcPr>
            <w:tcW w:w="14425" w:type="dxa"/>
            <w:gridSpan w:val="4"/>
            <w:tcBorders>
              <w:bottom w:val="single" w:sz="4" w:space="0" w:color="auto"/>
            </w:tcBorders>
            <w:shd w:val="clear" w:color="auto" w:fill="auto"/>
          </w:tcPr>
          <w:p w14:paraId="61FAB764" w14:textId="77777777" w:rsidR="00F759C2" w:rsidRPr="00A2438A" w:rsidRDefault="00F759C2" w:rsidP="007F73B1">
            <w:pPr>
              <w:rPr>
                <w:b/>
                <w:color w:val="548DD4" w:themeColor="text2" w:themeTint="99"/>
                <w:sz w:val="24"/>
                <w:szCs w:val="24"/>
              </w:rPr>
            </w:pPr>
            <w:r>
              <w:rPr>
                <w:b/>
                <w:color w:val="548DD4" w:themeColor="text2" w:themeTint="99"/>
                <w:sz w:val="24"/>
                <w:szCs w:val="24"/>
              </w:rPr>
              <w:t>E</w:t>
            </w:r>
            <w:r w:rsidRPr="00A2438A">
              <w:rPr>
                <w:b/>
                <w:color w:val="548DD4" w:themeColor="text2" w:themeTint="99"/>
                <w:sz w:val="24"/>
                <w:szCs w:val="24"/>
              </w:rPr>
              <w:t>1.       Basisaanbod</w:t>
            </w:r>
          </w:p>
          <w:p w14:paraId="6A5A5091" w14:textId="77777777" w:rsidR="00F759C2" w:rsidRDefault="00F759C2" w:rsidP="007F73B1">
            <w:pPr>
              <w:rPr>
                <w:b/>
                <w:color w:val="365F91" w:themeColor="accent1" w:themeShade="BF"/>
                <w:sz w:val="24"/>
                <w:szCs w:val="24"/>
              </w:rPr>
            </w:pPr>
          </w:p>
          <w:p w14:paraId="25D1B154" w14:textId="77777777" w:rsidR="00DE4C5C" w:rsidRPr="00DE4C5C" w:rsidRDefault="00DE4C5C" w:rsidP="00DE4C5C">
            <w:pPr>
              <w:pStyle w:val="Lijstalinea"/>
              <w:numPr>
                <w:ilvl w:val="0"/>
                <w:numId w:val="3"/>
              </w:numPr>
              <w:spacing w:after="0" w:line="240" w:lineRule="auto"/>
              <w:rPr>
                <w:sz w:val="20"/>
                <w:szCs w:val="20"/>
              </w:rPr>
            </w:pPr>
            <w:r w:rsidRPr="00DE4C5C">
              <w:rPr>
                <w:sz w:val="20"/>
                <w:szCs w:val="20"/>
              </w:rPr>
              <w:t>Gespecialiseerd onderwijs voor leerlingen met een stoornis binnen het autismespectrum;</w:t>
            </w:r>
          </w:p>
          <w:p w14:paraId="788CB782" w14:textId="77777777" w:rsidR="00DE4C5C" w:rsidRPr="00DE4C5C" w:rsidRDefault="00DE4C5C" w:rsidP="00DE4C5C">
            <w:pPr>
              <w:pStyle w:val="Lijstalinea"/>
              <w:numPr>
                <w:ilvl w:val="0"/>
                <w:numId w:val="3"/>
              </w:numPr>
              <w:spacing w:after="0" w:line="240" w:lineRule="auto"/>
              <w:rPr>
                <w:sz w:val="20"/>
                <w:szCs w:val="20"/>
              </w:rPr>
            </w:pPr>
            <w:r w:rsidRPr="00DE4C5C">
              <w:rPr>
                <w:sz w:val="20"/>
                <w:szCs w:val="20"/>
              </w:rPr>
              <w:t>IQ ondergrens is 75;</w:t>
            </w:r>
          </w:p>
          <w:p w14:paraId="4968E7D1" w14:textId="77777777" w:rsidR="00F759C2" w:rsidRPr="00DE4C5C" w:rsidRDefault="00DE4C5C" w:rsidP="00DE4C5C">
            <w:pPr>
              <w:numPr>
                <w:ilvl w:val="0"/>
                <w:numId w:val="3"/>
              </w:numPr>
              <w:contextualSpacing/>
              <w:rPr>
                <w:rFonts w:cstheme="minorHAnsi"/>
                <w:sz w:val="18"/>
                <w:szCs w:val="18"/>
              </w:rPr>
            </w:pPr>
            <w:r w:rsidRPr="00DE4C5C">
              <w:rPr>
                <w:sz w:val="20"/>
                <w:szCs w:val="20"/>
              </w:rPr>
              <w:t>Klassikaal onderwijs.</w:t>
            </w:r>
          </w:p>
          <w:p w14:paraId="589224DA" w14:textId="77777777" w:rsidR="00DE4C5C" w:rsidRPr="004B2830" w:rsidRDefault="00DE4C5C" w:rsidP="00DE4C5C">
            <w:pPr>
              <w:contextualSpacing/>
              <w:rPr>
                <w:rFonts w:cstheme="minorHAnsi"/>
                <w:sz w:val="18"/>
                <w:szCs w:val="18"/>
              </w:rPr>
            </w:pPr>
          </w:p>
        </w:tc>
      </w:tr>
      <w:tr w:rsidR="00F759C2" w:rsidRPr="005363D7" w14:paraId="37E93A68" w14:textId="77777777" w:rsidTr="00052E21">
        <w:tc>
          <w:tcPr>
            <w:tcW w:w="8330" w:type="dxa"/>
            <w:shd w:val="clear" w:color="auto" w:fill="F2F2F2" w:themeFill="background1" w:themeFillShade="F2"/>
          </w:tcPr>
          <w:p w14:paraId="0748E437" w14:textId="77777777" w:rsidR="00F759C2" w:rsidRPr="005363D7" w:rsidRDefault="00DD305A" w:rsidP="007F73B1">
            <w:pPr>
              <w:rPr>
                <w:b/>
                <w:sz w:val="20"/>
                <w:szCs w:val="20"/>
              </w:rPr>
            </w:pPr>
            <w:r>
              <w:rPr>
                <w:b/>
                <w:sz w:val="20"/>
                <w:szCs w:val="20"/>
              </w:rPr>
              <w:t>o</w:t>
            </w:r>
            <w:r w:rsidR="00F759C2" w:rsidRPr="005363D7">
              <w:rPr>
                <w:b/>
                <w:sz w:val="20"/>
                <w:szCs w:val="20"/>
              </w:rPr>
              <w:t>ndersteuningsbehoefte</w:t>
            </w:r>
          </w:p>
        </w:tc>
        <w:tc>
          <w:tcPr>
            <w:tcW w:w="1329" w:type="dxa"/>
            <w:shd w:val="clear" w:color="auto" w:fill="F2F2F2" w:themeFill="background1" w:themeFillShade="F2"/>
          </w:tcPr>
          <w:p w14:paraId="1267B3A0" w14:textId="77777777" w:rsidR="00F759C2" w:rsidRPr="005363D7" w:rsidRDefault="00F759C2" w:rsidP="007F73B1">
            <w:pPr>
              <w:rPr>
                <w:b/>
                <w:sz w:val="20"/>
                <w:szCs w:val="20"/>
              </w:rPr>
            </w:pPr>
            <w:r w:rsidRPr="005363D7">
              <w:rPr>
                <w:b/>
                <w:sz w:val="20"/>
                <w:szCs w:val="20"/>
              </w:rPr>
              <w:t>groeps-</w:t>
            </w:r>
          </w:p>
          <w:p w14:paraId="2F62C9F5" w14:textId="77777777" w:rsidR="00F759C2" w:rsidRPr="005363D7" w:rsidRDefault="00F759C2" w:rsidP="007F73B1">
            <w:pPr>
              <w:rPr>
                <w:b/>
                <w:sz w:val="20"/>
                <w:szCs w:val="20"/>
              </w:rPr>
            </w:pPr>
            <w:r w:rsidRPr="005363D7">
              <w:rPr>
                <w:b/>
                <w:sz w:val="20"/>
                <w:szCs w:val="20"/>
              </w:rPr>
              <w:t>grootte</w:t>
            </w:r>
          </w:p>
        </w:tc>
        <w:tc>
          <w:tcPr>
            <w:tcW w:w="4097" w:type="dxa"/>
            <w:shd w:val="clear" w:color="auto" w:fill="F2F2F2" w:themeFill="background1" w:themeFillShade="F2"/>
          </w:tcPr>
          <w:p w14:paraId="7BEA84C2" w14:textId="77777777" w:rsidR="00F759C2" w:rsidRPr="005363D7" w:rsidRDefault="00F759C2" w:rsidP="007F73B1">
            <w:pPr>
              <w:rPr>
                <w:b/>
                <w:sz w:val="20"/>
                <w:szCs w:val="20"/>
              </w:rPr>
            </w:pPr>
            <w:r w:rsidRPr="005363D7">
              <w:rPr>
                <w:b/>
                <w:sz w:val="20"/>
                <w:szCs w:val="20"/>
              </w:rPr>
              <w:t>personele bezetting</w:t>
            </w:r>
          </w:p>
        </w:tc>
        <w:tc>
          <w:tcPr>
            <w:tcW w:w="669" w:type="dxa"/>
            <w:shd w:val="clear" w:color="auto" w:fill="F2F2F2" w:themeFill="background1" w:themeFillShade="F2"/>
          </w:tcPr>
          <w:p w14:paraId="6EF3EEA0" w14:textId="77777777" w:rsidR="00052E21" w:rsidRPr="00DD305A" w:rsidRDefault="00052E21" w:rsidP="00052E21">
            <w:pPr>
              <w:rPr>
                <w:b/>
                <w:sz w:val="16"/>
                <w:szCs w:val="16"/>
              </w:rPr>
            </w:pPr>
            <w:r w:rsidRPr="00DD305A">
              <w:rPr>
                <w:b/>
                <w:sz w:val="16"/>
                <w:szCs w:val="16"/>
              </w:rPr>
              <w:t>bekostigings-</w:t>
            </w:r>
          </w:p>
          <w:p w14:paraId="1F165C8C" w14:textId="77777777" w:rsidR="00F759C2" w:rsidRPr="00DD305A" w:rsidRDefault="00052E21" w:rsidP="00052E21">
            <w:pPr>
              <w:rPr>
                <w:b/>
                <w:sz w:val="16"/>
                <w:szCs w:val="16"/>
              </w:rPr>
            </w:pPr>
            <w:r w:rsidRPr="00DD305A">
              <w:rPr>
                <w:b/>
                <w:sz w:val="16"/>
                <w:szCs w:val="16"/>
              </w:rPr>
              <w:t>niveau</w:t>
            </w:r>
          </w:p>
        </w:tc>
      </w:tr>
      <w:tr w:rsidR="00F759C2" w:rsidRPr="005363D7" w14:paraId="08CE15CF" w14:textId="77777777" w:rsidTr="00052E21">
        <w:trPr>
          <w:cantSplit/>
          <w:trHeight w:val="1134"/>
        </w:trPr>
        <w:tc>
          <w:tcPr>
            <w:tcW w:w="8330" w:type="dxa"/>
            <w:shd w:val="clear" w:color="auto" w:fill="auto"/>
          </w:tcPr>
          <w:p w14:paraId="09726F91" w14:textId="77777777" w:rsidR="00DE4C5C" w:rsidRPr="00DE4C5C" w:rsidRDefault="00DE4C5C" w:rsidP="007633E3">
            <w:pPr>
              <w:pStyle w:val="Lijstalinea"/>
              <w:numPr>
                <w:ilvl w:val="0"/>
                <w:numId w:val="62"/>
              </w:numPr>
              <w:spacing w:after="0" w:line="240" w:lineRule="auto"/>
              <w:rPr>
                <w:sz w:val="20"/>
                <w:szCs w:val="20"/>
              </w:rPr>
            </w:pPr>
            <w:r w:rsidRPr="00DE4C5C">
              <w:rPr>
                <w:sz w:val="20"/>
                <w:szCs w:val="20"/>
              </w:rPr>
              <w:t>Een prikkelarme onderwijssetting;</w:t>
            </w:r>
          </w:p>
          <w:p w14:paraId="062EC19B" w14:textId="77777777" w:rsidR="00DE4C5C" w:rsidRPr="00DE4C5C" w:rsidRDefault="00DE4C5C" w:rsidP="007633E3">
            <w:pPr>
              <w:pStyle w:val="Lijstalinea"/>
              <w:numPr>
                <w:ilvl w:val="0"/>
                <w:numId w:val="62"/>
              </w:numPr>
              <w:spacing w:after="0" w:line="240" w:lineRule="auto"/>
              <w:rPr>
                <w:sz w:val="20"/>
                <w:szCs w:val="20"/>
              </w:rPr>
            </w:pPr>
            <w:r w:rsidRPr="00DE4C5C">
              <w:rPr>
                <w:sz w:val="20"/>
                <w:szCs w:val="20"/>
              </w:rPr>
              <w:t>Structuur in dag, ruimte en activiteit;</w:t>
            </w:r>
          </w:p>
          <w:p w14:paraId="4AC60610" w14:textId="77777777" w:rsidR="00DE4C5C" w:rsidRPr="00DE4C5C" w:rsidRDefault="00DE4C5C" w:rsidP="007633E3">
            <w:pPr>
              <w:pStyle w:val="Lijstalinea"/>
              <w:numPr>
                <w:ilvl w:val="0"/>
                <w:numId w:val="62"/>
              </w:numPr>
              <w:spacing w:after="0" w:line="240" w:lineRule="auto"/>
              <w:rPr>
                <w:sz w:val="20"/>
                <w:szCs w:val="20"/>
              </w:rPr>
            </w:pPr>
            <w:r w:rsidRPr="00DE4C5C">
              <w:rPr>
                <w:sz w:val="20"/>
                <w:szCs w:val="20"/>
              </w:rPr>
              <w:t>Ondersteuning in sociale situaties;</w:t>
            </w:r>
          </w:p>
          <w:p w14:paraId="29E37AD7" w14:textId="77777777" w:rsidR="00DE4C5C" w:rsidRPr="00DE4C5C" w:rsidRDefault="00DE4C5C" w:rsidP="007633E3">
            <w:pPr>
              <w:pStyle w:val="Lijstalinea"/>
              <w:numPr>
                <w:ilvl w:val="0"/>
                <w:numId w:val="62"/>
              </w:numPr>
              <w:spacing w:after="0" w:line="240" w:lineRule="auto"/>
              <w:rPr>
                <w:sz w:val="20"/>
                <w:szCs w:val="20"/>
              </w:rPr>
            </w:pPr>
            <w:r w:rsidRPr="00DE4C5C">
              <w:rPr>
                <w:sz w:val="20"/>
                <w:szCs w:val="20"/>
              </w:rPr>
              <w:t>Ondersteuning in de emotieregulatie;</w:t>
            </w:r>
          </w:p>
          <w:p w14:paraId="16EC5A95" w14:textId="77777777" w:rsidR="00F759C2" w:rsidRPr="00DB1AE4" w:rsidRDefault="00DE4C5C" w:rsidP="007633E3">
            <w:pPr>
              <w:pStyle w:val="Lijstalinea"/>
              <w:numPr>
                <w:ilvl w:val="0"/>
                <w:numId w:val="62"/>
              </w:numPr>
              <w:spacing w:after="0" w:line="240" w:lineRule="auto"/>
              <w:rPr>
                <w:rFonts w:cstheme="minorHAnsi"/>
                <w:sz w:val="20"/>
                <w:szCs w:val="20"/>
              </w:rPr>
            </w:pPr>
            <w:r w:rsidRPr="00DE4C5C">
              <w:rPr>
                <w:sz w:val="20"/>
                <w:szCs w:val="20"/>
              </w:rPr>
              <w:t>Ondersteuning in de executieve functies.</w:t>
            </w:r>
          </w:p>
        </w:tc>
        <w:tc>
          <w:tcPr>
            <w:tcW w:w="1329" w:type="dxa"/>
            <w:shd w:val="clear" w:color="auto" w:fill="auto"/>
          </w:tcPr>
          <w:p w14:paraId="045BBCC1" w14:textId="77777777" w:rsidR="00F759C2" w:rsidRDefault="00F759C2" w:rsidP="007F73B1">
            <w:pPr>
              <w:rPr>
                <w:sz w:val="20"/>
                <w:szCs w:val="20"/>
              </w:rPr>
            </w:pPr>
          </w:p>
          <w:p w14:paraId="4E64FB8C" w14:textId="77777777" w:rsidR="00F759C2" w:rsidRDefault="00F759C2" w:rsidP="007F73B1">
            <w:pPr>
              <w:rPr>
                <w:sz w:val="20"/>
                <w:szCs w:val="20"/>
              </w:rPr>
            </w:pPr>
            <w:r>
              <w:rPr>
                <w:sz w:val="20"/>
                <w:szCs w:val="20"/>
              </w:rPr>
              <w:t>10-1</w:t>
            </w:r>
            <w:r w:rsidR="00DE4C5C">
              <w:rPr>
                <w:sz w:val="20"/>
                <w:szCs w:val="20"/>
              </w:rPr>
              <w:t>2</w:t>
            </w:r>
          </w:p>
          <w:p w14:paraId="131315FC" w14:textId="77777777" w:rsidR="00F759C2" w:rsidRDefault="00F759C2" w:rsidP="007F73B1">
            <w:pPr>
              <w:rPr>
                <w:sz w:val="20"/>
                <w:szCs w:val="20"/>
              </w:rPr>
            </w:pPr>
          </w:p>
          <w:p w14:paraId="5E3F1C24" w14:textId="77777777" w:rsidR="00F759C2" w:rsidRDefault="00F759C2" w:rsidP="007F73B1">
            <w:pPr>
              <w:rPr>
                <w:sz w:val="20"/>
                <w:szCs w:val="20"/>
              </w:rPr>
            </w:pPr>
          </w:p>
          <w:p w14:paraId="362788BD" w14:textId="77777777" w:rsidR="00F759C2" w:rsidRDefault="00F759C2" w:rsidP="007F73B1">
            <w:pPr>
              <w:rPr>
                <w:sz w:val="20"/>
                <w:szCs w:val="20"/>
              </w:rPr>
            </w:pPr>
          </w:p>
          <w:p w14:paraId="25B59793" w14:textId="77777777" w:rsidR="00F759C2" w:rsidRDefault="00F759C2" w:rsidP="007F73B1">
            <w:pPr>
              <w:rPr>
                <w:sz w:val="20"/>
                <w:szCs w:val="20"/>
              </w:rPr>
            </w:pPr>
          </w:p>
          <w:p w14:paraId="42849EDF" w14:textId="77777777" w:rsidR="00F759C2" w:rsidRDefault="00F759C2" w:rsidP="007F73B1">
            <w:pPr>
              <w:rPr>
                <w:sz w:val="20"/>
                <w:szCs w:val="20"/>
              </w:rPr>
            </w:pPr>
          </w:p>
          <w:p w14:paraId="74CF9AE3" w14:textId="77777777" w:rsidR="00F759C2" w:rsidRPr="005363D7" w:rsidRDefault="00F759C2" w:rsidP="007F73B1">
            <w:pPr>
              <w:rPr>
                <w:sz w:val="20"/>
                <w:szCs w:val="20"/>
              </w:rPr>
            </w:pPr>
          </w:p>
        </w:tc>
        <w:tc>
          <w:tcPr>
            <w:tcW w:w="4097" w:type="dxa"/>
            <w:shd w:val="clear" w:color="auto" w:fill="auto"/>
          </w:tcPr>
          <w:p w14:paraId="5B75FA6A" w14:textId="77777777" w:rsidR="00F759C2" w:rsidRDefault="00F759C2" w:rsidP="007F73B1">
            <w:pPr>
              <w:pStyle w:val="Lijstalinea"/>
              <w:numPr>
                <w:ilvl w:val="0"/>
                <w:numId w:val="2"/>
              </w:numPr>
              <w:spacing w:after="0" w:line="240" w:lineRule="auto"/>
              <w:ind w:left="318" w:hanging="284"/>
              <w:rPr>
                <w:sz w:val="20"/>
                <w:szCs w:val="20"/>
              </w:rPr>
            </w:pPr>
            <w:r>
              <w:rPr>
                <w:sz w:val="20"/>
                <w:szCs w:val="20"/>
              </w:rPr>
              <w:t>groepsleerkracht 1,0</w:t>
            </w:r>
          </w:p>
          <w:p w14:paraId="58148967" w14:textId="77777777" w:rsidR="00F759C2" w:rsidRDefault="00F759C2" w:rsidP="007F73B1">
            <w:pPr>
              <w:pStyle w:val="Lijstalinea"/>
              <w:numPr>
                <w:ilvl w:val="0"/>
                <w:numId w:val="2"/>
              </w:numPr>
              <w:spacing w:after="0" w:line="240" w:lineRule="auto"/>
              <w:ind w:left="318" w:hanging="284"/>
              <w:rPr>
                <w:sz w:val="20"/>
                <w:szCs w:val="20"/>
              </w:rPr>
            </w:pPr>
            <w:r>
              <w:rPr>
                <w:sz w:val="20"/>
                <w:szCs w:val="20"/>
              </w:rPr>
              <w:t>onderwijsassistent 1,0</w:t>
            </w:r>
          </w:p>
          <w:p w14:paraId="26E8068B" w14:textId="77777777" w:rsidR="00F759C2" w:rsidRDefault="00F759C2" w:rsidP="007F73B1">
            <w:pPr>
              <w:rPr>
                <w:sz w:val="20"/>
                <w:szCs w:val="20"/>
              </w:rPr>
            </w:pPr>
          </w:p>
          <w:p w14:paraId="2E4FB8F8" w14:textId="77777777" w:rsidR="00F759C2" w:rsidRDefault="00F759C2" w:rsidP="007F73B1">
            <w:pPr>
              <w:pStyle w:val="Lijstalinea"/>
              <w:numPr>
                <w:ilvl w:val="0"/>
                <w:numId w:val="2"/>
              </w:numPr>
              <w:spacing w:after="0" w:line="240" w:lineRule="auto"/>
              <w:ind w:left="264" w:hanging="264"/>
              <w:rPr>
                <w:sz w:val="20"/>
                <w:szCs w:val="20"/>
              </w:rPr>
            </w:pPr>
            <w:r>
              <w:rPr>
                <w:sz w:val="20"/>
                <w:szCs w:val="20"/>
              </w:rPr>
              <w:t>orthopedagoog (0,05)</w:t>
            </w:r>
          </w:p>
          <w:p w14:paraId="4377DDF5" w14:textId="77777777" w:rsidR="00F759C2" w:rsidRPr="004B2830" w:rsidRDefault="00F759C2" w:rsidP="007F73B1">
            <w:pPr>
              <w:pStyle w:val="Lijstalinea"/>
              <w:numPr>
                <w:ilvl w:val="0"/>
                <w:numId w:val="2"/>
              </w:numPr>
              <w:spacing w:after="0" w:line="240" w:lineRule="auto"/>
              <w:ind w:left="264" w:hanging="264"/>
              <w:rPr>
                <w:sz w:val="20"/>
                <w:szCs w:val="20"/>
              </w:rPr>
            </w:pPr>
            <w:r>
              <w:rPr>
                <w:sz w:val="20"/>
                <w:szCs w:val="20"/>
              </w:rPr>
              <w:t>onderwijskundige begeleiding (0,05)</w:t>
            </w:r>
          </w:p>
          <w:p w14:paraId="688ACE01" w14:textId="77777777" w:rsidR="00F759C2" w:rsidRPr="00DE4C5C" w:rsidRDefault="00DE4C5C" w:rsidP="00DE4C5C">
            <w:pPr>
              <w:pStyle w:val="Lijstalinea"/>
              <w:numPr>
                <w:ilvl w:val="0"/>
                <w:numId w:val="2"/>
              </w:numPr>
              <w:spacing w:after="0" w:line="240" w:lineRule="auto"/>
              <w:ind w:left="240" w:hanging="240"/>
              <w:rPr>
                <w:sz w:val="20"/>
                <w:szCs w:val="20"/>
              </w:rPr>
            </w:pPr>
            <w:r>
              <w:rPr>
                <w:sz w:val="20"/>
                <w:szCs w:val="20"/>
              </w:rPr>
              <w:t>logopedist</w:t>
            </w:r>
          </w:p>
          <w:p w14:paraId="300DD993" w14:textId="77777777" w:rsidR="00F759C2" w:rsidRDefault="00F759C2" w:rsidP="007F73B1">
            <w:pPr>
              <w:rPr>
                <w:sz w:val="20"/>
                <w:szCs w:val="20"/>
              </w:rPr>
            </w:pPr>
          </w:p>
          <w:p w14:paraId="1E60B4BF" w14:textId="77777777" w:rsidR="00F759C2" w:rsidRDefault="00F759C2" w:rsidP="007F73B1">
            <w:pPr>
              <w:rPr>
                <w:sz w:val="20"/>
                <w:szCs w:val="20"/>
              </w:rPr>
            </w:pPr>
          </w:p>
          <w:p w14:paraId="7F02BCC7" w14:textId="77777777" w:rsidR="00F759C2" w:rsidRPr="00A92DBF" w:rsidRDefault="00F759C2" w:rsidP="007F73B1">
            <w:pPr>
              <w:rPr>
                <w:color w:val="00B050"/>
                <w:sz w:val="20"/>
                <w:szCs w:val="20"/>
              </w:rPr>
            </w:pPr>
            <w:r w:rsidRPr="00A92DBF">
              <w:rPr>
                <w:color w:val="00B050"/>
                <w:sz w:val="20"/>
                <w:szCs w:val="20"/>
              </w:rPr>
              <w:t>Vanuit de zorg:</w:t>
            </w:r>
          </w:p>
          <w:p w14:paraId="271123BE" w14:textId="77777777" w:rsidR="00F759C2" w:rsidRPr="004B2830" w:rsidRDefault="00DE4C5C" w:rsidP="007F73B1">
            <w:pPr>
              <w:rPr>
                <w:sz w:val="20"/>
                <w:szCs w:val="20"/>
              </w:rPr>
            </w:pPr>
            <w:r>
              <w:rPr>
                <w:color w:val="00B050"/>
                <w:sz w:val="20"/>
                <w:szCs w:val="20"/>
              </w:rPr>
              <w:t>Haven (kortdurende jeugdhulp van Inzowijs)</w:t>
            </w:r>
          </w:p>
        </w:tc>
        <w:tc>
          <w:tcPr>
            <w:tcW w:w="669" w:type="dxa"/>
            <w:shd w:val="clear" w:color="auto" w:fill="auto"/>
            <w:textDirection w:val="tbRl"/>
          </w:tcPr>
          <w:p w14:paraId="5794F6D4" w14:textId="77777777" w:rsidR="00F759C2" w:rsidRPr="00DB1AE4" w:rsidRDefault="00F759C2" w:rsidP="007F73B1">
            <w:pPr>
              <w:ind w:left="113" w:right="113"/>
              <w:jc w:val="center"/>
              <w:rPr>
                <w:b/>
                <w:color w:val="FFFFFF" w:themeColor="background1"/>
                <w:sz w:val="20"/>
                <w:szCs w:val="20"/>
              </w:rPr>
            </w:pPr>
            <w:r w:rsidRPr="004B2830">
              <w:rPr>
                <w:b/>
                <w:sz w:val="20"/>
                <w:szCs w:val="20"/>
              </w:rPr>
              <w:t>Laag</w:t>
            </w:r>
          </w:p>
        </w:tc>
      </w:tr>
    </w:tbl>
    <w:p w14:paraId="6527642A" w14:textId="77777777" w:rsidR="00F759C2" w:rsidRDefault="00F759C2" w:rsidP="00A47B14">
      <w:pPr>
        <w:spacing w:after="0" w:line="240" w:lineRule="auto"/>
        <w:rPr>
          <w:b/>
          <w:sz w:val="24"/>
          <w:szCs w:val="24"/>
        </w:rPr>
      </w:pPr>
    </w:p>
    <w:p w14:paraId="333A816A" w14:textId="77777777" w:rsidR="00AD04DA" w:rsidRPr="00052E21" w:rsidRDefault="00AD04DA" w:rsidP="00A47B14">
      <w:pPr>
        <w:spacing w:after="0" w:line="240" w:lineRule="auto"/>
        <w:rPr>
          <w:b/>
          <w:sz w:val="24"/>
          <w:szCs w:val="24"/>
        </w:rPr>
      </w:pPr>
    </w:p>
    <w:p w14:paraId="66839766" w14:textId="77777777" w:rsidR="00F759C2" w:rsidRPr="00052E21" w:rsidRDefault="00F759C2">
      <w:pPr>
        <w:rPr>
          <w:b/>
          <w:sz w:val="24"/>
          <w:szCs w:val="24"/>
        </w:rPr>
      </w:pPr>
      <w:r>
        <w:rPr>
          <w:b/>
          <w:color w:val="548DD4" w:themeColor="text2" w:themeTint="99"/>
          <w:sz w:val="24"/>
          <w:szCs w:val="24"/>
        </w:rPr>
        <w:br w:type="page"/>
      </w:r>
    </w:p>
    <w:p w14:paraId="6154005D" w14:textId="77777777" w:rsidR="00A47B14" w:rsidRPr="00A2438A" w:rsidRDefault="00F759C2" w:rsidP="00A47B14">
      <w:pPr>
        <w:spacing w:after="0" w:line="240" w:lineRule="auto"/>
        <w:rPr>
          <w:b/>
          <w:color w:val="548DD4" w:themeColor="text2" w:themeTint="99"/>
          <w:sz w:val="24"/>
          <w:szCs w:val="24"/>
        </w:rPr>
      </w:pPr>
      <w:r>
        <w:rPr>
          <w:b/>
          <w:color w:val="548DD4" w:themeColor="text2" w:themeTint="99"/>
          <w:sz w:val="24"/>
          <w:szCs w:val="24"/>
        </w:rPr>
        <w:t>F</w:t>
      </w:r>
      <w:r w:rsidR="00A2438A" w:rsidRPr="00A2438A">
        <w:rPr>
          <w:b/>
          <w:color w:val="548DD4" w:themeColor="text2" w:themeTint="99"/>
          <w:sz w:val="24"/>
          <w:szCs w:val="24"/>
        </w:rPr>
        <w:t>.</w:t>
      </w:r>
      <w:r w:rsidR="00A2438A" w:rsidRPr="00A2438A">
        <w:rPr>
          <w:b/>
          <w:color w:val="548DD4" w:themeColor="text2" w:themeTint="99"/>
          <w:sz w:val="24"/>
          <w:szCs w:val="24"/>
        </w:rPr>
        <w:tab/>
        <w:t>Korte Vliet</w:t>
      </w:r>
    </w:p>
    <w:tbl>
      <w:tblPr>
        <w:tblStyle w:val="Tabelraster"/>
        <w:tblW w:w="14425" w:type="dxa"/>
        <w:tblLook w:val="04A0" w:firstRow="1" w:lastRow="0" w:firstColumn="1" w:lastColumn="0" w:noHBand="0" w:noVBand="1"/>
      </w:tblPr>
      <w:tblGrid>
        <w:gridCol w:w="8034"/>
        <w:gridCol w:w="1304"/>
        <w:gridCol w:w="3993"/>
        <w:gridCol w:w="1094"/>
      </w:tblGrid>
      <w:tr w:rsidR="00A47B14" w:rsidRPr="005363D7" w14:paraId="1AF4A565" w14:textId="77777777" w:rsidTr="00052E21">
        <w:tc>
          <w:tcPr>
            <w:tcW w:w="14425" w:type="dxa"/>
            <w:gridSpan w:val="4"/>
            <w:tcBorders>
              <w:bottom w:val="single" w:sz="4" w:space="0" w:color="auto"/>
            </w:tcBorders>
            <w:shd w:val="clear" w:color="auto" w:fill="auto"/>
          </w:tcPr>
          <w:p w14:paraId="6E9EE798" w14:textId="77777777" w:rsidR="00A47B14" w:rsidRDefault="00F759C2" w:rsidP="001E5147">
            <w:pPr>
              <w:rPr>
                <w:b/>
                <w:color w:val="548DD4" w:themeColor="text2" w:themeTint="99"/>
                <w:sz w:val="24"/>
                <w:szCs w:val="24"/>
              </w:rPr>
            </w:pPr>
            <w:r>
              <w:rPr>
                <w:b/>
                <w:color w:val="548DD4" w:themeColor="text2" w:themeTint="99"/>
                <w:sz w:val="24"/>
                <w:szCs w:val="24"/>
              </w:rPr>
              <w:t>F</w:t>
            </w:r>
            <w:r w:rsidR="00A2438A" w:rsidRPr="00A2438A">
              <w:rPr>
                <w:b/>
                <w:color w:val="548DD4" w:themeColor="text2" w:themeTint="99"/>
                <w:sz w:val="24"/>
                <w:szCs w:val="24"/>
              </w:rPr>
              <w:t xml:space="preserve">1.      </w:t>
            </w:r>
            <w:r w:rsidR="00A2438A">
              <w:rPr>
                <w:b/>
                <w:color w:val="548DD4" w:themeColor="text2" w:themeTint="99"/>
                <w:sz w:val="24"/>
                <w:szCs w:val="24"/>
              </w:rPr>
              <w:t xml:space="preserve"> </w:t>
            </w:r>
            <w:r w:rsidR="00A2438A" w:rsidRPr="00A2438A">
              <w:rPr>
                <w:b/>
                <w:color w:val="548DD4" w:themeColor="text2" w:themeTint="99"/>
                <w:sz w:val="24"/>
                <w:szCs w:val="24"/>
              </w:rPr>
              <w:t xml:space="preserve"> Basisaanbod</w:t>
            </w:r>
          </w:p>
          <w:p w14:paraId="61279D11" w14:textId="77777777" w:rsidR="00FA34DC" w:rsidRPr="00FA34DC" w:rsidRDefault="00FA34DC" w:rsidP="00FA34DC">
            <w:pPr>
              <w:pStyle w:val="Lijstalinea"/>
              <w:numPr>
                <w:ilvl w:val="0"/>
                <w:numId w:val="3"/>
              </w:numPr>
              <w:spacing w:after="0" w:line="240" w:lineRule="auto"/>
              <w:rPr>
                <w:sz w:val="20"/>
                <w:szCs w:val="20"/>
              </w:rPr>
            </w:pPr>
            <w:r w:rsidRPr="00FA34DC">
              <w:rPr>
                <w:sz w:val="20"/>
                <w:szCs w:val="20"/>
              </w:rPr>
              <w:t xml:space="preserve">Leerlingen met uitstroomniveau 3 of 4 (op VSO/PrO, toewerkend naar dagbesteding/arbeid) </w:t>
            </w:r>
          </w:p>
          <w:p w14:paraId="47C16FEA" w14:textId="77777777" w:rsidR="00FA34DC" w:rsidRPr="00FA34DC" w:rsidRDefault="00FA34DC" w:rsidP="00FA34DC">
            <w:pPr>
              <w:pStyle w:val="Lijstalinea"/>
              <w:numPr>
                <w:ilvl w:val="0"/>
                <w:numId w:val="3"/>
              </w:numPr>
              <w:spacing w:after="0" w:line="240" w:lineRule="auto"/>
              <w:rPr>
                <w:sz w:val="20"/>
                <w:szCs w:val="20"/>
              </w:rPr>
            </w:pPr>
            <w:r w:rsidRPr="00FA34DC">
              <w:rPr>
                <w:sz w:val="20"/>
                <w:szCs w:val="20"/>
              </w:rPr>
              <w:t>Intelligentieniveau tussen 40 en 70</w:t>
            </w:r>
          </w:p>
          <w:p w14:paraId="62EF3C92" w14:textId="77777777" w:rsidR="00FA34DC" w:rsidRPr="00FA34DC" w:rsidRDefault="00FA34DC" w:rsidP="00FA34DC">
            <w:pPr>
              <w:pStyle w:val="Lijstalinea"/>
              <w:numPr>
                <w:ilvl w:val="0"/>
                <w:numId w:val="3"/>
              </w:numPr>
              <w:spacing w:after="0" w:line="240" w:lineRule="auto"/>
              <w:rPr>
                <w:sz w:val="20"/>
                <w:szCs w:val="20"/>
              </w:rPr>
            </w:pPr>
            <w:r w:rsidRPr="00FA34DC">
              <w:rPr>
                <w:sz w:val="20"/>
                <w:szCs w:val="20"/>
              </w:rPr>
              <w:t>Sociaal emotioneel ontwikkelingsniveau tussen 4-6 jaar (bij instroom kan dit jonger zijn)</w:t>
            </w:r>
          </w:p>
          <w:p w14:paraId="0EF3A1B5" w14:textId="77777777" w:rsidR="00FA34DC" w:rsidRPr="00FA34DC" w:rsidRDefault="00FA34DC" w:rsidP="00FA34DC">
            <w:pPr>
              <w:pStyle w:val="Lijstalinea"/>
              <w:numPr>
                <w:ilvl w:val="0"/>
                <w:numId w:val="3"/>
              </w:numPr>
              <w:spacing w:after="0" w:line="240" w:lineRule="auto"/>
              <w:rPr>
                <w:sz w:val="20"/>
                <w:szCs w:val="20"/>
              </w:rPr>
            </w:pPr>
            <w:r w:rsidRPr="00FA34DC">
              <w:rPr>
                <w:sz w:val="20"/>
                <w:szCs w:val="20"/>
              </w:rPr>
              <w:t>Didactisch uitstroomniveau: groep 3-4 (leerlijnen SO-ZMLK niveau 6 tot 9)</w:t>
            </w:r>
          </w:p>
          <w:p w14:paraId="338F491D" w14:textId="77777777" w:rsidR="00A47B14" w:rsidRPr="00291E46" w:rsidRDefault="00FA34DC" w:rsidP="00FA34DC">
            <w:pPr>
              <w:pStyle w:val="Lijstalinea"/>
              <w:numPr>
                <w:ilvl w:val="0"/>
                <w:numId w:val="3"/>
              </w:numPr>
              <w:spacing w:after="0" w:line="240" w:lineRule="auto"/>
              <w:rPr>
                <w:rFonts w:cstheme="minorHAnsi"/>
                <w:sz w:val="18"/>
                <w:szCs w:val="18"/>
              </w:rPr>
            </w:pPr>
            <w:r w:rsidRPr="00FA34DC">
              <w:rPr>
                <w:sz w:val="20"/>
                <w:szCs w:val="20"/>
              </w:rPr>
              <w:t>Leerkenmerk: Egocentrisch, de leerling wil leren wat nuttig is om zelfstandig het alledaagse leren te hanteren, concreet, dichtbij in tijd en ruimte en gericht op de eigen emotionele beleving</w:t>
            </w:r>
          </w:p>
        </w:tc>
      </w:tr>
      <w:tr w:rsidR="00A47B14" w:rsidRPr="005363D7" w14:paraId="45ED7A7A" w14:textId="77777777" w:rsidTr="00FA34DC">
        <w:tc>
          <w:tcPr>
            <w:tcW w:w="8034" w:type="dxa"/>
            <w:shd w:val="clear" w:color="auto" w:fill="F2F2F2" w:themeFill="background1" w:themeFillShade="F2"/>
          </w:tcPr>
          <w:p w14:paraId="3679CE96" w14:textId="77777777" w:rsidR="00A47B14" w:rsidRPr="005363D7" w:rsidRDefault="00DD305A" w:rsidP="001E5147">
            <w:pPr>
              <w:rPr>
                <w:b/>
                <w:sz w:val="20"/>
                <w:szCs w:val="20"/>
              </w:rPr>
            </w:pPr>
            <w:r>
              <w:rPr>
                <w:b/>
                <w:sz w:val="20"/>
                <w:szCs w:val="20"/>
              </w:rPr>
              <w:t>o</w:t>
            </w:r>
            <w:r w:rsidR="00A47B14" w:rsidRPr="005363D7">
              <w:rPr>
                <w:b/>
                <w:sz w:val="20"/>
                <w:szCs w:val="20"/>
              </w:rPr>
              <w:t>ndersteuningsbehoefte</w:t>
            </w:r>
          </w:p>
        </w:tc>
        <w:tc>
          <w:tcPr>
            <w:tcW w:w="1304" w:type="dxa"/>
            <w:shd w:val="clear" w:color="auto" w:fill="F2F2F2" w:themeFill="background1" w:themeFillShade="F2"/>
          </w:tcPr>
          <w:p w14:paraId="79F7217D" w14:textId="77777777" w:rsidR="00A47B14" w:rsidRPr="005363D7" w:rsidRDefault="00A47B14" w:rsidP="001E5147">
            <w:pPr>
              <w:rPr>
                <w:b/>
                <w:sz w:val="20"/>
                <w:szCs w:val="20"/>
              </w:rPr>
            </w:pPr>
            <w:r w:rsidRPr="005363D7">
              <w:rPr>
                <w:b/>
                <w:sz w:val="20"/>
                <w:szCs w:val="20"/>
              </w:rPr>
              <w:t>groeps-</w:t>
            </w:r>
          </w:p>
          <w:p w14:paraId="18CC9FD0" w14:textId="77777777" w:rsidR="00A47B14" w:rsidRPr="005363D7" w:rsidRDefault="00A47B14" w:rsidP="001E5147">
            <w:pPr>
              <w:rPr>
                <w:b/>
                <w:sz w:val="20"/>
                <w:szCs w:val="20"/>
              </w:rPr>
            </w:pPr>
            <w:r w:rsidRPr="005363D7">
              <w:rPr>
                <w:b/>
                <w:sz w:val="20"/>
                <w:szCs w:val="20"/>
              </w:rPr>
              <w:t>grootte</w:t>
            </w:r>
          </w:p>
        </w:tc>
        <w:tc>
          <w:tcPr>
            <w:tcW w:w="3993" w:type="dxa"/>
            <w:shd w:val="clear" w:color="auto" w:fill="F2F2F2" w:themeFill="background1" w:themeFillShade="F2"/>
          </w:tcPr>
          <w:p w14:paraId="7D1BBB83" w14:textId="77777777" w:rsidR="00A47B14" w:rsidRPr="005363D7" w:rsidRDefault="00A47B14" w:rsidP="001E5147">
            <w:pPr>
              <w:rPr>
                <w:b/>
                <w:sz w:val="20"/>
                <w:szCs w:val="20"/>
              </w:rPr>
            </w:pPr>
            <w:r w:rsidRPr="005363D7">
              <w:rPr>
                <w:b/>
                <w:sz w:val="20"/>
                <w:szCs w:val="20"/>
              </w:rPr>
              <w:t>personele bezetting</w:t>
            </w:r>
          </w:p>
        </w:tc>
        <w:tc>
          <w:tcPr>
            <w:tcW w:w="1094" w:type="dxa"/>
            <w:shd w:val="clear" w:color="auto" w:fill="F2F2F2" w:themeFill="background1" w:themeFillShade="F2"/>
          </w:tcPr>
          <w:p w14:paraId="2BF57F56" w14:textId="77777777" w:rsidR="00052E21" w:rsidRPr="00DD305A" w:rsidRDefault="00052E21" w:rsidP="00052E21">
            <w:pPr>
              <w:rPr>
                <w:b/>
                <w:sz w:val="16"/>
                <w:szCs w:val="16"/>
              </w:rPr>
            </w:pPr>
            <w:r w:rsidRPr="00DD305A">
              <w:rPr>
                <w:b/>
                <w:sz w:val="16"/>
                <w:szCs w:val="16"/>
              </w:rPr>
              <w:t>bekostigings-</w:t>
            </w:r>
          </w:p>
          <w:p w14:paraId="0422CBB4" w14:textId="77777777" w:rsidR="00A47B14" w:rsidRPr="005363D7" w:rsidRDefault="00052E21" w:rsidP="00052E21">
            <w:pPr>
              <w:rPr>
                <w:b/>
                <w:sz w:val="20"/>
                <w:szCs w:val="20"/>
              </w:rPr>
            </w:pPr>
            <w:r w:rsidRPr="00DD305A">
              <w:rPr>
                <w:b/>
                <w:sz w:val="16"/>
                <w:szCs w:val="16"/>
              </w:rPr>
              <w:t>niveau</w:t>
            </w:r>
          </w:p>
        </w:tc>
      </w:tr>
      <w:tr w:rsidR="00FA34DC" w:rsidRPr="005363D7" w14:paraId="73F1CA90" w14:textId="77777777" w:rsidTr="00FA34DC">
        <w:trPr>
          <w:cantSplit/>
          <w:trHeight w:val="1134"/>
        </w:trPr>
        <w:tc>
          <w:tcPr>
            <w:tcW w:w="8034" w:type="dxa"/>
            <w:shd w:val="clear" w:color="auto" w:fill="auto"/>
          </w:tcPr>
          <w:p w14:paraId="42807C1A" w14:textId="77777777" w:rsidR="00FA34DC" w:rsidRPr="00FA34DC" w:rsidRDefault="00FA34DC" w:rsidP="00FA34DC">
            <w:pPr>
              <w:rPr>
                <w:b/>
                <w:sz w:val="20"/>
                <w:szCs w:val="20"/>
              </w:rPr>
            </w:pPr>
            <w:r w:rsidRPr="00FA34DC">
              <w:rPr>
                <w:b/>
                <w:sz w:val="20"/>
                <w:szCs w:val="20"/>
              </w:rPr>
              <w:t>Praktische en sociale redzaamheid</w:t>
            </w:r>
          </w:p>
          <w:p w14:paraId="5625CCDB" w14:textId="77777777" w:rsidR="00FA34DC" w:rsidRPr="00FA34DC" w:rsidRDefault="00FA34DC" w:rsidP="00FA34DC">
            <w:pPr>
              <w:pStyle w:val="Lijstalinea"/>
              <w:numPr>
                <w:ilvl w:val="0"/>
                <w:numId w:val="74"/>
              </w:numPr>
              <w:spacing w:after="0" w:line="240" w:lineRule="auto"/>
              <w:rPr>
                <w:sz w:val="20"/>
                <w:szCs w:val="20"/>
              </w:rPr>
            </w:pPr>
            <w:r w:rsidRPr="00FA34DC">
              <w:rPr>
                <w:sz w:val="20"/>
                <w:szCs w:val="20"/>
              </w:rPr>
              <w:t xml:space="preserve">Een basisklimaat gericht op autonomie en individuatie </w:t>
            </w:r>
          </w:p>
          <w:p w14:paraId="0330DE7B" w14:textId="77777777" w:rsidR="00FA34DC" w:rsidRPr="00FA34DC" w:rsidRDefault="00FA34DC" w:rsidP="00FA34DC">
            <w:pPr>
              <w:pStyle w:val="Lijstalinea"/>
              <w:numPr>
                <w:ilvl w:val="0"/>
                <w:numId w:val="74"/>
              </w:numPr>
              <w:spacing w:after="0" w:line="240" w:lineRule="auto"/>
              <w:rPr>
                <w:sz w:val="20"/>
                <w:szCs w:val="20"/>
              </w:rPr>
            </w:pPr>
            <w:r w:rsidRPr="00FA34DC">
              <w:rPr>
                <w:sz w:val="20"/>
                <w:szCs w:val="20"/>
              </w:rPr>
              <w:t>Grenzen en structuur om veiligheid te bieden</w:t>
            </w:r>
          </w:p>
          <w:p w14:paraId="04D3BDE6" w14:textId="77777777" w:rsidR="00FA34DC" w:rsidRPr="00FA34DC" w:rsidRDefault="00FA34DC" w:rsidP="00FA34DC">
            <w:pPr>
              <w:pStyle w:val="Lijstalinea"/>
              <w:numPr>
                <w:ilvl w:val="0"/>
                <w:numId w:val="74"/>
              </w:numPr>
              <w:spacing w:after="0" w:line="240" w:lineRule="auto"/>
              <w:rPr>
                <w:sz w:val="20"/>
                <w:szCs w:val="20"/>
              </w:rPr>
            </w:pPr>
            <w:r w:rsidRPr="00FA34DC">
              <w:rPr>
                <w:sz w:val="20"/>
                <w:szCs w:val="20"/>
              </w:rPr>
              <w:t>Een begeleider die corrigeert en bijstuurt op grond van gemaakte regels en afspraken door voortdurende aanwezigheid op toenemende afstand (afhankelijk van de leeftijd van de leerlingen)</w:t>
            </w:r>
          </w:p>
          <w:p w14:paraId="4A28D049" w14:textId="77777777" w:rsidR="00FA34DC" w:rsidRPr="00FA34DC" w:rsidRDefault="00FA34DC" w:rsidP="00FA34DC">
            <w:pPr>
              <w:pStyle w:val="Lijstalinea"/>
              <w:numPr>
                <w:ilvl w:val="0"/>
                <w:numId w:val="74"/>
              </w:numPr>
              <w:spacing w:after="0" w:line="240" w:lineRule="auto"/>
              <w:rPr>
                <w:sz w:val="20"/>
                <w:szCs w:val="20"/>
              </w:rPr>
            </w:pPr>
            <w:r w:rsidRPr="00FA34DC">
              <w:rPr>
                <w:sz w:val="20"/>
                <w:szCs w:val="20"/>
              </w:rPr>
              <w:t>Herhaling van de regels, afspraken en verwachtingen</w:t>
            </w:r>
          </w:p>
          <w:p w14:paraId="1ACB660A" w14:textId="77777777" w:rsidR="00FA34DC" w:rsidRPr="00FA34DC" w:rsidRDefault="00FA34DC" w:rsidP="00FA34DC">
            <w:pPr>
              <w:pStyle w:val="Lijstalinea"/>
              <w:numPr>
                <w:ilvl w:val="0"/>
                <w:numId w:val="74"/>
              </w:numPr>
              <w:spacing w:after="0" w:line="240" w:lineRule="auto"/>
              <w:rPr>
                <w:sz w:val="20"/>
                <w:szCs w:val="20"/>
              </w:rPr>
            </w:pPr>
            <w:r w:rsidRPr="00FA34DC">
              <w:rPr>
                <w:sz w:val="20"/>
                <w:szCs w:val="20"/>
              </w:rPr>
              <w:t>Voortdurend tot regelmatig ondersteuning bij samenspel en omgaan met anderen</w:t>
            </w:r>
          </w:p>
          <w:p w14:paraId="08165CE9" w14:textId="77777777" w:rsidR="00FA34DC" w:rsidRPr="00FA34DC" w:rsidRDefault="00FA34DC" w:rsidP="00FA34DC">
            <w:pPr>
              <w:pStyle w:val="Lijstalinea"/>
              <w:numPr>
                <w:ilvl w:val="0"/>
                <w:numId w:val="74"/>
              </w:numPr>
              <w:spacing w:after="0" w:line="240" w:lineRule="auto"/>
              <w:rPr>
                <w:sz w:val="20"/>
                <w:szCs w:val="20"/>
              </w:rPr>
            </w:pPr>
            <w:r w:rsidRPr="00FA34DC">
              <w:rPr>
                <w:sz w:val="20"/>
                <w:szCs w:val="20"/>
              </w:rPr>
              <w:t>Verbale/visuele aansturing en directe nabijheid bij het uitvoeren van deelhandelingen, zoals bij eten en drinken (verder te eten, netjes te eten), bij handen wassen (voor het eten, toiletgang, na toiletgang), bij menstruatie, aan en uitkleden, douchen, veters strikken</w:t>
            </w:r>
          </w:p>
          <w:p w14:paraId="5CF710DD" w14:textId="77777777" w:rsidR="00FA34DC" w:rsidRPr="00FA34DC" w:rsidRDefault="00FA34DC" w:rsidP="00FA34DC">
            <w:pPr>
              <w:rPr>
                <w:sz w:val="20"/>
                <w:szCs w:val="20"/>
              </w:rPr>
            </w:pPr>
          </w:p>
          <w:p w14:paraId="0D4ECD4C" w14:textId="77777777" w:rsidR="00FA34DC" w:rsidRPr="00FA34DC" w:rsidRDefault="00FA34DC" w:rsidP="00FA34DC">
            <w:pPr>
              <w:rPr>
                <w:b/>
                <w:sz w:val="20"/>
                <w:szCs w:val="20"/>
              </w:rPr>
            </w:pPr>
            <w:r w:rsidRPr="00FA34DC">
              <w:rPr>
                <w:b/>
                <w:sz w:val="20"/>
                <w:szCs w:val="20"/>
              </w:rPr>
              <w:t>Leeromgeving en leermiddelen</w:t>
            </w:r>
          </w:p>
          <w:p w14:paraId="23269C60" w14:textId="77777777" w:rsidR="00FA34DC" w:rsidRPr="00FA34DC" w:rsidRDefault="00FA34DC" w:rsidP="00FA34DC">
            <w:pPr>
              <w:pStyle w:val="Lijstalinea"/>
              <w:numPr>
                <w:ilvl w:val="0"/>
                <w:numId w:val="74"/>
              </w:numPr>
              <w:spacing w:after="0" w:line="240" w:lineRule="auto"/>
              <w:rPr>
                <w:sz w:val="20"/>
                <w:szCs w:val="20"/>
              </w:rPr>
            </w:pPr>
            <w:r w:rsidRPr="00FA34DC">
              <w:rPr>
                <w:sz w:val="20"/>
                <w:szCs w:val="20"/>
              </w:rPr>
              <w:t>Prikkelend klimaat, met veel voorspelbaarheid en structuur.</w:t>
            </w:r>
          </w:p>
          <w:p w14:paraId="1B49D875" w14:textId="77777777" w:rsidR="00FA34DC" w:rsidRPr="00FA34DC" w:rsidRDefault="00FA34DC" w:rsidP="00FA34DC">
            <w:pPr>
              <w:pStyle w:val="Lijstalinea"/>
              <w:numPr>
                <w:ilvl w:val="0"/>
                <w:numId w:val="74"/>
              </w:numPr>
              <w:spacing w:after="0" w:line="240" w:lineRule="auto"/>
              <w:rPr>
                <w:sz w:val="20"/>
                <w:szCs w:val="20"/>
              </w:rPr>
            </w:pPr>
            <w:r w:rsidRPr="00FA34DC">
              <w:rPr>
                <w:sz w:val="20"/>
                <w:szCs w:val="20"/>
              </w:rPr>
              <w:t>Verlengde instructie, pre-teaching en veel herhaling is nodig</w:t>
            </w:r>
          </w:p>
          <w:p w14:paraId="7B01C236" w14:textId="77777777" w:rsidR="00FA34DC" w:rsidRPr="00FA34DC" w:rsidRDefault="00FA34DC" w:rsidP="00FA34DC">
            <w:pPr>
              <w:pStyle w:val="Lijstalinea"/>
              <w:numPr>
                <w:ilvl w:val="0"/>
                <w:numId w:val="74"/>
              </w:numPr>
              <w:spacing w:after="0" w:line="240" w:lineRule="auto"/>
              <w:rPr>
                <w:sz w:val="20"/>
                <w:szCs w:val="20"/>
              </w:rPr>
            </w:pPr>
            <w:r w:rsidRPr="00FA34DC">
              <w:rPr>
                <w:sz w:val="20"/>
                <w:szCs w:val="20"/>
              </w:rPr>
              <w:t>Lesaanbod in kleine stapjes en kleine groepjes van maximaal zes leerlingen.</w:t>
            </w:r>
          </w:p>
          <w:p w14:paraId="0D849D49" w14:textId="77777777" w:rsidR="00FA34DC" w:rsidRPr="00FA34DC" w:rsidRDefault="00FA34DC" w:rsidP="00FA34DC">
            <w:pPr>
              <w:pStyle w:val="Lijstalinea"/>
              <w:numPr>
                <w:ilvl w:val="0"/>
                <w:numId w:val="74"/>
              </w:numPr>
              <w:spacing w:after="0" w:line="240" w:lineRule="auto"/>
              <w:rPr>
                <w:sz w:val="20"/>
                <w:szCs w:val="20"/>
              </w:rPr>
            </w:pPr>
            <w:r w:rsidRPr="00FA34DC">
              <w:rPr>
                <w:sz w:val="20"/>
                <w:szCs w:val="20"/>
              </w:rPr>
              <w:t>De leerling heeft een structurele behoefte aan aanpassingen binnen de lesstof en aangepast lesmateriaal</w:t>
            </w:r>
          </w:p>
          <w:p w14:paraId="3392C32D" w14:textId="77777777" w:rsidR="00FA34DC" w:rsidRPr="00FA34DC" w:rsidRDefault="00FA34DC" w:rsidP="00FA34DC">
            <w:pPr>
              <w:pStyle w:val="Lijstalinea"/>
              <w:numPr>
                <w:ilvl w:val="0"/>
                <w:numId w:val="74"/>
              </w:numPr>
              <w:spacing w:after="0" w:line="240" w:lineRule="auto"/>
              <w:rPr>
                <w:sz w:val="20"/>
                <w:szCs w:val="20"/>
              </w:rPr>
            </w:pPr>
            <w:r w:rsidRPr="00FA34DC">
              <w:rPr>
                <w:sz w:val="20"/>
                <w:szCs w:val="20"/>
              </w:rPr>
              <w:t xml:space="preserve">Onderwijsaanbod is voorspelbaar d.m.v. een vaststaande </w:t>
            </w:r>
            <w:proofErr w:type="spellStart"/>
            <w:r w:rsidRPr="00FA34DC">
              <w:rPr>
                <w:sz w:val="20"/>
                <w:szCs w:val="20"/>
              </w:rPr>
              <w:t>dagstructuur</w:t>
            </w:r>
            <w:proofErr w:type="spellEnd"/>
            <w:r w:rsidRPr="00FA34DC">
              <w:rPr>
                <w:sz w:val="20"/>
                <w:szCs w:val="20"/>
              </w:rPr>
              <w:t xml:space="preserve"> </w:t>
            </w:r>
          </w:p>
          <w:p w14:paraId="20565E08" w14:textId="77777777" w:rsidR="00FA34DC" w:rsidRDefault="00FA34DC" w:rsidP="00FA34DC">
            <w:pPr>
              <w:pStyle w:val="Lijstalinea"/>
              <w:numPr>
                <w:ilvl w:val="0"/>
                <w:numId w:val="74"/>
              </w:numPr>
              <w:spacing w:after="0" w:line="240" w:lineRule="auto"/>
            </w:pPr>
            <w:r w:rsidRPr="00FA34DC">
              <w:rPr>
                <w:sz w:val="20"/>
                <w:szCs w:val="20"/>
              </w:rPr>
              <w:t>De onderwijsbegeleiding van de leerling vereist specialistische kennis van de doelgroep bij leerkracht/klassenteam</w:t>
            </w:r>
          </w:p>
        </w:tc>
        <w:tc>
          <w:tcPr>
            <w:tcW w:w="1304" w:type="dxa"/>
            <w:shd w:val="clear" w:color="auto" w:fill="auto"/>
          </w:tcPr>
          <w:p w14:paraId="2C6213BA" w14:textId="77777777" w:rsidR="00FA34DC" w:rsidRPr="00FA34DC" w:rsidRDefault="00FA34DC" w:rsidP="00FA34DC">
            <w:pPr>
              <w:rPr>
                <w:sz w:val="20"/>
                <w:szCs w:val="20"/>
              </w:rPr>
            </w:pPr>
            <w:r w:rsidRPr="00FA34DC">
              <w:rPr>
                <w:sz w:val="20"/>
                <w:szCs w:val="20"/>
              </w:rPr>
              <w:t>Onderbouw max. 11 leerlingen</w:t>
            </w:r>
          </w:p>
          <w:p w14:paraId="499B9099" w14:textId="77777777" w:rsidR="00FA34DC" w:rsidRPr="00FA34DC" w:rsidRDefault="00FA34DC" w:rsidP="00FA34DC">
            <w:pPr>
              <w:rPr>
                <w:sz w:val="20"/>
                <w:szCs w:val="20"/>
              </w:rPr>
            </w:pPr>
          </w:p>
          <w:p w14:paraId="7007291A" w14:textId="77777777" w:rsidR="00FA34DC" w:rsidRPr="00FA34DC" w:rsidRDefault="00FA34DC" w:rsidP="00FA34DC">
            <w:pPr>
              <w:rPr>
                <w:sz w:val="20"/>
                <w:szCs w:val="20"/>
              </w:rPr>
            </w:pPr>
          </w:p>
          <w:p w14:paraId="5DC0BD62" w14:textId="77777777" w:rsidR="00FA34DC" w:rsidRPr="00FA34DC" w:rsidRDefault="00FA34DC" w:rsidP="00FA34DC">
            <w:pPr>
              <w:rPr>
                <w:sz w:val="20"/>
                <w:szCs w:val="20"/>
              </w:rPr>
            </w:pPr>
            <w:r w:rsidRPr="00FA34DC">
              <w:rPr>
                <w:sz w:val="20"/>
                <w:szCs w:val="20"/>
              </w:rPr>
              <w:t xml:space="preserve">Midden- en bovenbouw max. 14 leerlingen </w:t>
            </w:r>
          </w:p>
        </w:tc>
        <w:tc>
          <w:tcPr>
            <w:tcW w:w="3993" w:type="dxa"/>
            <w:shd w:val="clear" w:color="auto" w:fill="auto"/>
          </w:tcPr>
          <w:p w14:paraId="462E4B04" w14:textId="77777777" w:rsidR="00FA34DC" w:rsidRPr="00FA34DC" w:rsidRDefault="00FA34DC" w:rsidP="00FA34DC">
            <w:pPr>
              <w:rPr>
                <w:sz w:val="20"/>
                <w:szCs w:val="20"/>
              </w:rPr>
            </w:pPr>
            <w:r w:rsidRPr="00FA34DC">
              <w:rPr>
                <w:sz w:val="20"/>
                <w:szCs w:val="20"/>
              </w:rPr>
              <w:t>Basisbezetting per groep:</w:t>
            </w:r>
          </w:p>
          <w:p w14:paraId="7900C04D" w14:textId="77777777" w:rsidR="00FA34DC" w:rsidRPr="00FA34DC" w:rsidRDefault="00FA34DC" w:rsidP="00FA34DC">
            <w:pPr>
              <w:rPr>
                <w:sz w:val="20"/>
                <w:szCs w:val="20"/>
              </w:rPr>
            </w:pPr>
            <w:r w:rsidRPr="00FA34DC">
              <w:rPr>
                <w:sz w:val="20"/>
                <w:szCs w:val="20"/>
              </w:rPr>
              <w:t xml:space="preserve">Leerkracht 1,0 </w:t>
            </w:r>
          </w:p>
          <w:p w14:paraId="2CDE40BC" w14:textId="77777777" w:rsidR="00FA34DC" w:rsidRPr="00FA34DC" w:rsidRDefault="00FA34DC" w:rsidP="00FA34DC">
            <w:pPr>
              <w:rPr>
                <w:sz w:val="20"/>
                <w:szCs w:val="20"/>
              </w:rPr>
            </w:pPr>
            <w:r w:rsidRPr="00FA34DC">
              <w:rPr>
                <w:sz w:val="20"/>
                <w:szCs w:val="20"/>
              </w:rPr>
              <w:t>Onderwijsassistent 1,0</w:t>
            </w:r>
          </w:p>
          <w:p w14:paraId="65664263" w14:textId="77777777" w:rsidR="00FA34DC" w:rsidRPr="00FA34DC" w:rsidRDefault="00FA34DC" w:rsidP="00FA34DC">
            <w:pPr>
              <w:rPr>
                <w:sz w:val="20"/>
                <w:szCs w:val="20"/>
              </w:rPr>
            </w:pPr>
          </w:p>
          <w:p w14:paraId="1F0DC4DB" w14:textId="77777777" w:rsidR="00FA34DC" w:rsidRPr="00FA34DC" w:rsidRDefault="00FA34DC" w:rsidP="00FA34DC">
            <w:pPr>
              <w:rPr>
                <w:sz w:val="20"/>
                <w:szCs w:val="20"/>
              </w:rPr>
            </w:pPr>
          </w:p>
          <w:p w14:paraId="6E45C6D2" w14:textId="77777777" w:rsidR="00FA34DC" w:rsidRPr="00FA34DC" w:rsidRDefault="00FA34DC" w:rsidP="00FA34DC">
            <w:pPr>
              <w:rPr>
                <w:sz w:val="20"/>
                <w:szCs w:val="20"/>
              </w:rPr>
            </w:pPr>
            <w:r w:rsidRPr="00FA34DC">
              <w:rPr>
                <w:sz w:val="20"/>
                <w:szCs w:val="20"/>
              </w:rPr>
              <w:t xml:space="preserve">Leerkracht 1,0 </w:t>
            </w:r>
          </w:p>
          <w:p w14:paraId="05E94826" w14:textId="77777777" w:rsidR="00FA34DC" w:rsidRPr="00FA34DC" w:rsidRDefault="00FA34DC" w:rsidP="00FA34DC">
            <w:pPr>
              <w:rPr>
                <w:sz w:val="20"/>
                <w:szCs w:val="20"/>
              </w:rPr>
            </w:pPr>
            <w:r w:rsidRPr="00FA34DC">
              <w:rPr>
                <w:sz w:val="20"/>
                <w:szCs w:val="20"/>
              </w:rPr>
              <w:t>Onderwijsassistent 0,6</w:t>
            </w:r>
          </w:p>
          <w:p w14:paraId="618195F8" w14:textId="77777777" w:rsidR="00FA34DC" w:rsidRPr="00FA34DC" w:rsidRDefault="00FA34DC" w:rsidP="00FA34DC">
            <w:pPr>
              <w:rPr>
                <w:sz w:val="20"/>
                <w:szCs w:val="20"/>
              </w:rPr>
            </w:pPr>
          </w:p>
          <w:p w14:paraId="436345D4" w14:textId="77777777" w:rsidR="00FA34DC" w:rsidRPr="00FA34DC" w:rsidRDefault="00FA34DC" w:rsidP="00FA34DC">
            <w:pPr>
              <w:rPr>
                <w:sz w:val="20"/>
                <w:szCs w:val="20"/>
              </w:rPr>
            </w:pPr>
          </w:p>
          <w:p w14:paraId="527A9DB9" w14:textId="77777777" w:rsidR="00FA34DC" w:rsidRPr="00FA34DC" w:rsidRDefault="00FA34DC" w:rsidP="00FA34DC">
            <w:pPr>
              <w:rPr>
                <w:sz w:val="20"/>
                <w:szCs w:val="20"/>
              </w:rPr>
            </w:pPr>
            <w:r w:rsidRPr="00FA34DC">
              <w:rPr>
                <w:sz w:val="20"/>
                <w:szCs w:val="20"/>
              </w:rPr>
              <w:t>Basisondersteuning en begeleiding</w:t>
            </w:r>
          </w:p>
          <w:p w14:paraId="45019587" w14:textId="77777777" w:rsidR="00FA34DC" w:rsidRPr="00FA34DC" w:rsidRDefault="00FA34DC" w:rsidP="00FA34DC">
            <w:pPr>
              <w:rPr>
                <w:sz w:val="20"/>
                <w:szCs w:val="20"/>
              </w:rPr>
            </w:pPr>
            <w:r w:rsidRPr="00FA34DC">
              <w:rPr>
                <w:sz w:val="20"/>
                <w:szCs w:val="20"/>
              </w:rPr>
              <w:t>IB: 0,1</w:t>
            </w:r>
          </w:p>
          <w:p w14:paraId="68D23548" w14:textId="77777777" w:rsidR="00FA34DC" w:rsidRPr="00FA34DC" w:rsidRDefault="00FA34DC" w:rsidP="00FA34DC">
            <w:pPr>
              <w:rPr>
                <w:sz w:val="20"/>
                <w:szCs w:val="20"/>
              </w:rPr>
            </w:pPr>
            <w:r w:rsidRPr="00FA34DC">
              <w:rPr>
                <w:sz w:val="20"/>
                <w:szCs w:val="20"/>
              </w:rPr>
              <w:t>Gedragskundige: 0,05</w:t>
            </w:r>
          </w:p>
          <w:p w14:paraId="6352F1CE" w14:textId="77777777" w:rsidR="00FA34DC" w:rsidRPr="00FA34DC" w:rsidRDefault="00FA34DC" w:rsidP="00FA34DC">
            <w:pPr>
              <w:rPr>
                <w:sz w:val="20"/>
                <w:szCs w:val="20"/>
              </w:rPr>
            </w:pPr>
          </w:p>
          <w:p w14:paraId="00136633" w14:textId="77777777" w:rsidR="00FA34DC" w:rsidRPr="00FA34DC" w:rsidRDefault="00FA34DC" w:rsidP="00FA34DC">
            <w:pPr>
              <w:rPr>
                <w:sz w:val="20"/>
                <w:szCs w:val="20"/>
              </w:rPr>
            </w:pPr>
          </w:p>
          <w:p w14:paraId="03445765" w14:textId="77777777" w:rsidR="00FA34DC" w:rsidRPr="00FA34DC" w:rsidRDefault="00FA34DC" w:rsidP="00FA34DC">
            <w:pPr>
              <w:rPr>
                <w:color w:val="00B050"/>
                <w:sz w:val="20"/>
                <w:szCs w:val="20"/>
              </w:rPr>
            </w:pPr>
            <w:r w:rsidRPr="00FA34DC">
              <w:rPr>
                <w:color w:val="00B050"/>
                <w:sz w:val="20"/>
                <w:szCs w:val="20"/>
              </w:rPr>
              <w:t>Vanuit de zorg:</w:t>
            </w:r>
          </w:p>
          <w:p w14:paraId="6FD97F41" w14:textId="77777777" w:rsidR="00FA34DC" w:rsidRPr="00FA34DC" w:rsidRDefault="00FA34DC" w:rsidP="00FA34DC">
            <w:pPr>
              <w:rPr>
                <w:sz w:val="20"/>
                <w:szCs w:val="20"/>
              </w:rPr>
            </w:pPr>
            <w:r w:rsidRPr="00FA34DC">
              <w:rPr>
                <w:color w:val="00B050"/>
                <w:sz w:val="20"/>
                <w:szCs w:val="20"/>
              </w:rPr>
              <w:t>Samenwerking met o.a. Kristal, JGT, MEE, CJG, GGD, Veilig Thuis, Activite, Gemiva</w:t>
            </w:r>
          </w:p>
        </w:tc>
        <w:tc>
          <w:tcPr>
            <w:tcW w:w="1094" w:type="dxa"/>
            <w:shd w:val="clear" w:color="auto" w:fill="auto"/>
            <w:textDirection w:val="tbRl"/>
          </w:tcPr>
          <w:p w14:paraId="05F3C5A4" w14:textId="77777777" w:rsidR="00FA34DC" w:rsidRPr="00A47B14" w:rsidRDefault="00FA34DC" w:rsidP="00FA34DC">
            <w:pPr>
              <w:ind w:left="113" w:right="113"/>
              <w:jc w:val="center"/>
              <w:rPr>
                <w:b/>
                <w:sz w:val="20"/>
                <w:szCs w:val="20"/>
              </w:rPr>
            </w:pPr>
            <w:r>
              <w:rPr>
                <w:b/>
                <w:sz w:val="20"/>
                <w:szCs w:val="20"/>
              </w:rPr>
              <w:t>Laag</w:t>
            </w:r>
          </w:p>
        </w:tc>
      </w:tr>
    </w:tbl>
    <w:p w14:paraId="1DF4FA0A" w14:textId="77777777" w:rsidR="00A47B14" w:rsidRDefault="00A47B14" w:rsidP="00A47B14">
      <w:pPr>
        <w:spacing w:after="0" w:line="240" w:lineRule="auto"/>
        <w:rPr>
          <w:sz w:val="20"/>
          <w:szCs w:val="20"/>
        </w:rPr>
      </w:pPr>
    </w:p>
    <w:p w14:paraId="5A2911B2" w14:textId="77777777" w:rsidR="00C33383" w:rsidRDefault="00C33383">
      <w:pPr>
        <w:rPr>
          <w:sz w:val="20"/>
          <w:szCs w:val="20"/>
        </w:rPr>
      </w:pPr>
      <w:r>
        <w:rPr>
          <w:sz w:val="20"/>
          <w:szCs w:val="20"/>
        </w:rPr>
        <w:br w:type="page"/>
      </w:r>
    </w:p>
    <w:p w14:paraId="7498BF1D" w14:textId="77777777" w:rsidR="00A2438A" w:rsidRPr="00A2438A" w:rsidRDefault="00F759C2" w:rsidP="00A2438A">
      <w:pPr>
        <w:spacing w:after="0" w:line="240" w:lineRule="auto"/>
        <w:rPr>
          <w:b/>
          <w:color w:val="548DD4" w:themeColor="text2" w:themeTint="99"/>
          <w:sz w:val="24"/>
          <w:szCs w:val="24"/>
        </w:rPr>
      </w:pPr>
      <w:r>
        <w:rPr>
          <w:b/>
          <w:color w:val="548DD4" w:themeColor="text2" w:themeTint="99"/>
          <w:sz w:val="24"/>
          <w:szCs w:val="24"/>
        </w:rPr>
        <w:t>F</w:t>
      </w:r>
      <w:r w:rsidR="00A2438A" w:rsidRPr="00A2438A">
        <w:rPr>
          <w:b/>
          <w:color w:val="548DD4" w:themeColor="text2" w:themeTint="99"/>
          <w:sz w:val="24"/>
          <w:szCs w:val="24"/>
        </w:rPr>
        <w:t>.</w:t>
      </w:r>
      <w:r w:rsidR="00A2438A" w:rsidRPr="00A2438A">
        <w:rPr>
          <w:b/>
          <w:color w:val="548DD4" w:themeColor="text2" w:themeTint="99"/>
          <w:sz w:val="24"/>
          <w:szCs w:val="24"/>
        </w:rPr>
        <w:tab/>
        <w:t>Korte Vliet</w:t>
      </w:r>
    </w:p>
    <w:tbl>
      <w:tblPr>
        <w:tblStyle w:val="Tabelraster"/>
        <w:tblW w:w="14425" w:type="dxa"/>
        <w:tblLook w:val="04A0" w:firstRow="1" w:lastRow="0" w:firstColumn="1" w:lastColumn="0" w:noHBand="0" w:noVBand="1"/>
      </w:tblPr>
      <w:tblGrid>
        <w:gridCol w:w="8029"/>
        <w:gridCol w:w="1305"/>
        <w:gridCol w:w="3997"/>
        <w:gridCol w:w="1094"/>
      </w:tblGrid>
      <w:tr w:rsidR="00C33383" w:rsidRPr="005363D7" w14:paraId="38423727" w14:textId="77777777" w:rsidTr="00052E21">
        <w:tc>
          <w:tcPr>
            <w:tcW w:w="14425" w:type="dxa"/>
            <w:gridSpan w:val="4"/>
            <w:tcBorders>
              <w:bottom w:val="single" w:sz="4" w:space="0" w:color="auto"/>
            </w:tcBorders>
            <w:shd w:val="clear" w:color="auto" w:fill="auto"/>
          </w:tcPr>
          <w:p w14:paraId="22E8B97E" w14:textId="77777777" w:rsidR="00C33383" w:rsidRPr="00A2438A" w:rsidRDefault="00F759C2" w:rsidP="001E5147">
            <w:pPr>
              <w:rPr>
                <w:b/>
                <w:color w:val="548DD4" w:themeColor="text2" w:themeTint="99"/>
                <w:sz w:val="24"/>
                <w:szCs w:val="24"/>
              </w:rPr>
            </w:pPr>
            <w:r>
              <w:rPr>
                <w:b/>
                <w:color w:val="548DD4" w:themeColor="text2" w:themeTint="99"/>
                <w:sz w:val="24"/>
                <w:szCs w:val="24"/>
              </w:rPr>
              <w:t>F</w:t>
            </w:r>
            <w:r w:rsidR="00A2438A" w:rsidRPr="00A2438A">
              <w:rPr>
                <w:b/>
                <w:color w:val="548DD4" w:themeColor="text2" w:themeTint="99"/>
                <w:sz w:val="24"/>
                <w:szCs w:val="24"/>
              </w:rPr>
              <w:t xml:space="preserve">2.        </w:t>
            </w:r>
            <w:r w:rsidR="00FA34DC">
              <w:rPr>
                <w:b/>
                <w:color w:val="548DD4" w:themeColor="text2" w:themeTint="99"/>
                <w:sz w:val="24"/>
                <w:szCs w:val="24"/>
              </w:rPr>
              <w:t>Aanbod voor leerlingen met ontwikkeling beperkende (medische) problematiek</w:t>
            </w:r>
          </w:p>
          <w:p w14:paraId="5520D749" w14:textId="77777777" w:rsidR="00FA34DC" w:rsidRPr="00FA34DC" w:rsidRDefault="00FA34DC" w:rsidP="00FA34DC">
            <w:pPr>
              <w:pStyle w:val="Lijstalinea"/>
              <w:numPr>
                <w:ilvl w:val="0"/>
                <w:numId w:val="3"/>
              </w:numPr>
              <w:spacing w:after="0" w:line="240" w:lineRule="auto"/>
              <w:rPr>
                <w:sz w:val="20"/>
                <w:szCs w:val="20"/>
              </w:rPr>
            </w:pPr>
            <w:r w:rsidRPr="00FA34DC">
              <w:rPr>
                <w:sz w:val="20"/>
                <w:szCs w:val="20"/>
              </w:rPr>
              <w:t xml:space="preserve">Leerlingen met uitstroomniveau 3 of 4 (op VSO/PrO, toewerkend naar dagbesteding/arbeid) </w:t>
            </w:r>
          </w:p>
          <w:p w14:paraId="67EFF46B" w14:textId="77777777" w:rsidR="00FA34DC" w:rsidRPr="00FA34DC" w:rsidRDefault="00FA34DC" w:rsidP="00FA34DC">
            <w:pPr>
              <w:pStyle w:val="Lijstalinea"/>
              <w:numPr>
                <w:ilvl w:val="0"/>
                <w:numId w:val="3"/>
              </w:numPr>
              <w:spacing w:after="0" w:line="240" w:lineRule="auto"/>
              <w:rPr>
                <w:sz w:val="20"/>
                <w:szCs w:val="20"/>
              </w:rPr>
            </w:pPr>
            <w:r w:rsidRPr="00FA34DC">
              <w:rPr>
                <w:sz w:val="20"/>
                <w:szCs w:val="20"/>
              </w:rPr>
              <w:t>Intelligentieniveau tussen 40 en 70</w:t>
            </w:r>
          </w:p>
          <w:p w14:paraId="7B809219" w14:textId="77777777" w:rsidR="00FA34DC" w:rsidRPr="00FA34DC" w:rsidRDefault="00FA34DC" w:rsidP="00FA34DC">
            <w:pPr>
              <w:pStyle w:val="Lijstalinea"/>
              <w:numPr>
                <w:ilvl w:val="0"/>
                <w:numId w:val="3"/>
              </w:numPr>
              <w:spacing w:after="0" w:line="240" w:lineRule="auto"/>
              <w:rPr>
                <w:sz w:val="20"/>
                <w:szCs w:val="20"/>
              </w:rPr>
            </w:pPr>
            <w:r w:rsidRPr="00FA34DC">
              <w:rPr>
                <w:sz w:val="20"/>
                <w:szCs w:val="20"/>
              </w:rPr>
              <w:t>Sociaal emotioneel ontwikkelingsniveau tussen 4 -6 jaar (bij instroom kan dit jonger zijn)</w:t>
            </w:r>
          </w:p>
          <w:p w14:paraId="0E71B223" w14:textId="77777777" w:rsidR="00FA34DC" w:rsidRPr="00FA34DC" w:rsidRDefault="00FA34DC" w:rsidP="00FA34DC">
            <w:pPr>
              <w:pStyle w:val="Lijstalinea"/>
              <w:numPr>
                <w:ilvl w:val="0"/>
                <w:numId w:val="3"/>
              </w:numPr>
              <w:spacing w:after="0" w:line="240" w:lineRule="auto"/>
              <w:rPr>
                <w:sz w:val="20"/>
                <w:szCs w:val="20"/>
              </w:rPr>
            </w:pPr>
            <w:r w:rsidRPr="00FA34DC">
              <w:rPr>
                <w:sz w:val="20"/>
                <w:szCs w:val="20"/>
              </w:rPr>
              <w:t>Didactisch uitstroomniveau: groep 3-4 (leerlijnen SO-ZMLK niveau 6 tot 9)</w:t>
            </w:r>
          </w:p>
          <w:p w14:paraId="3ACB8F4E" w14:textId="77777777" w:rsidR="00FA34DC" w:rsidRPr="00FA34DC" w:rsidRDefault="00FA34DC" w:rsidP="00FA34DC">
            <w:pPr>
              <w:pStyle w:val="Lijstalinea"/>
              <w:numPr>
                <w:ilvl w:val="0"/>
                <w:numId w:val="3"/>
              </w:numPr>
              <w:spacing w:after="0" w:line="240" w:lineRule="auto"/>
              <w:rPr>
                <w:sz w:val="20"/>
                <w:szCs w:val="20"/>
              </w:rPr>
            </w:pPr>
            <w:r w:rsidRPr="00FA34DC">
              <w:rPr>
                <w:sz w:val="20"/>
                <w:szCs w:val="20"/>
              </w:rPr>
              <w:t>Leerkenmerk: Egocentrisch, de leerling wil leren wat nuttig is om zelfstandig het alledaagse leren te hanteren, concreet, dichtbij in tijd en ruimte en gericht op de eigen emotionele beleving</w:t>
            </w:r>
          </w:p>
          <w:p w14:paraId="2E456BB8" w14:textId="77777777" w:rsidR="00C33383" w:rsidRPr="00291E46" w:rsidRDefault="00FA34DC" w:rsidP="00FA34DC">
            <w:pPr>
              <w:pStyle w:val="Lijstalinea"/>
              <w:numPr>
                <w:ilvl w:val="0"/>
                <w:numId w:val="3"/>
              </w:numPr>
              <w:spacing w:after="0" w:line="240" w:lineRule="auto"/>
              <w:rPr>
                <w:rFonts w:cstheme="minorHAnsi"/>
                <w:sz w:val="18"/>
                <w:szCs w:val="18"/>
              </w:rPr>
            </w:pPr>
            <w:r w:rsidRPr="00FA34DC">
              <w:rPr>
                <w:sz w:val="20"/>
                <w:szCs w:val="20"/>
              </w:rPr>
              <w:t>Het gaat om leerlingen die gezien hun cognitieve, didactisch en sociaal-emotionele niveau vergelijkbaar zijn met F2, maar door een beperkende problematiek (zoals slechtziendheid, slechthorendheid) in hun ontwikkeling belemmerd worden.</w:t>
            </w:r>
          </w:p>
        </w:tc>
      </w:tr>
      <w:tr w:rsidR="00C33383" w:rsidRPr="005363D7" w14:paraId="74744ED4" w14:textId="77777777" w:rsidTr="00FA34DC">
        <w:tc>
          <w:tcPr>
            <w:tcW w:w="8029" w:type="dxa"/>
            <w:shd w:val="clear" w:color="auto" w:fill="F2F2F2" w:themeFill="background1" w:themeFillShade="F2"/>
          </w:tcPr>
          <w:p w14:paraId="5F4AADAE" w14:textId="77777777" w:rsidR="00C33383" w:rsidRPr="005363D7" w:rsidRDefault="00DD305A" w:rsidP="001E5147">
            <w:pPr>
              <w:rPr>
                <w:b/>
                <w:sz w:val="20"/>
                <w:szCs w:val="20"/>
              </w:rPr>
            </w:pPr>
            <w:r>
              <w:rPr>
                <w:b/>
                <w:sz w:val="20"/>
                <w:szCs w:val="20"/>
              </w:rPr>
              <w:t>o</w:t>
            </w:r>
            <w:r w:rsidR="00C33383" w:rsidRPr="005363D7">
              <w:rPr>
                <w:b/>
                <w:sz w:val="20"/>
                <w:szCs w:val="20"/>
              </w:rPr>
              <w:t>ndersteuningsbehoefte</w:t>
            </w:r>
          </w:p>
        </w:tc>
        <w:tc>
          <w:tcPr>
            <w:tcW w:w="1305" w:type="dxa"/>
            <w:shd w:val="clear" w:color="auto" w:fill="F2F2F2" w:themeFill="background1" w:themeFillShade="F2"/>
          </w:tcPr>
          <w:p w14:paraId="4EF5D63C" w14:textId="77777777" w:rsidR="00C33383" w:rsidRPr="005363D7" w:rsidRDefault="00C33383" w:rsidP="001E5147">
            <w:pPr>
              <w:rPr>
                <w:b/>
                <w:sz w:val="20"/>
                <w:szCs w:val="20"/>
              </w:rPr>
            </w:pPr>
            <w:r w:rsidRPr="005363D7">
              <w:rPr>
                <w:b/>
                <w:sz w:val="20"/>
                <w:szCs w:val="20"/>
              </w:rPr>
              <w:t>groeps-</w:t>
            </w:r>
          </w:p>
          <w:p w14:paraId="48289676" w14:textId="77777777" w:rsidR="00C33383" w:rsidRPr="005363D7" w:rsidRDefault="00C33383" w:rsidP="001E5147">
            <w:pPr>
              <w:rPr>
                <w:b/>
                <w:sz w:val="20"/>
                <w:szCs w:val="20"/>
              </w:rPr>
            </w:pPr>
            <w:r w:rsidRPr="005363D7">
              <w:rPr>
                <w:b/>
                <w:sz w:val="20"/>
                <w:szCs w:val="20"/>
              </w:rPr>
              <w:t>grootte</w:t>
            </w:r>
          </w:p>
        </w:tc>
        <w:tc>
          <w:tcPr>
            <w:tcW w:w="3997" w:type="dxa"/>
            <w:shd w:val="clear" w:color="auto" w:fill="F2F2F2" w:themeFill="background1" w:themeFillShade="F2"/>
          </w:tcPr>
          <w:p w14:paraId="5820FE77" w14:textId="77777777" w:rsidR="00C33383" w:rsidRPr="005363D7" w:rsidRDefault="00C33383" w:rsidP="001E5147">
            <w:pPr>
              <w:rPr>
                <w:b/>
                <w:sz w:val="20"/>
                <w:szCs w:val="20"/>
              </w:rPr>
            </w:pPr>
            <w:r w:rsidRPr="005363D7">
              <w:rPr>
                <w:b/>
                <w:sz w:val="20"/>
                <w:szCs w:val="20"/>
              </w:rPr>
              <w:t>personele bezetting</w:t>
            </w:r>
          </w:p>
        </w:tc>
        <w:tc>
          <w:tcPr>
            <w:tcW w:w="1094" w:type="dxa"/>
            <w:shd w:val="clear" w:color="auto" w:fill="F2F2F2" w:themeFill="background1" w:themeFillShade="F2"/>
          </w:tcPr>
          <w:p w14:paraId="04CEEDA8" w14:textId="77777777" w:rsidR="00052E21" w:rsidRPr="00DD305A" w:rsidRDefault="00052E21" w:rsidP="00052E21">
            <w:pPr>
              <w:rPr>
                <w:b/>
                <w:sz w:val="16"/>
                <w:szCs w:val="16"/>
              </w:rPr>
            </w:pPr>
            <w:r w:rsidRPr="00DD305A">
              <w:rPr>
                <w:b/>
                <w:sz w:val="16"/>
                <w:szCs w:val="16"/>
              </w:rPr>
              <w:t>bekostigings-</w:t>
            </w:r>
          </w:p>
          <w:p w14:paraId="117FF204" w14:textId="77777777" w:rsidR="00C33383" w:rsidRPr="005363D7" w:rsidRDefault="00052E21" w:rsidP="00052E21">
            <w:pPr>
              <w:rPr>
                <w:b/>
                <w:sz w:val="20"/>
                <w:szCs w:val="20"/>
              </w:rPr>
            </w:pPr>
            <w:r w:rsidRPr="00DD305A">
              <w:rPr>
                <w:b/>
                <w:sz w:val="16"/>
                <w:szCs w:val="16"/>
              </w:rPr>
              <w:t>niveau</w:t>
            </w:r>
          </w:p>
        </w:tc>
      </w:tr>
      <w:tr w:rsidR="00FA34DC" w:rsidRPr="005363D7" w14:paraId="6195E4D4" w14:textId="77777777" w:rsidTr="00FA34DC">
        <w:trPr>
          <w:cantSplit/>
          <w:trHeight w:val="1134"/>
        </w:trPr>
        <w:tc>
          <w:tcPr>
            <w:tcW w:w="8029" w:type="dxa"/>
            <w:shd w:val="clear" w:color="auto" w:fill="auto"/>
          </w:tcPr>
          <w:p w14:paraId="2D0110E1" w14:textId="77777777" w:rsidR="00FA34DC" w:rsidRPr="00FA34DC" w:rsidRDefault="00FA34DC" w:rsidP="00FA34DC">
            <w:pPr>
              <w:rPr>
                <w:b/>
                <w:sz w:val="20"/>
                <w:szCs w:val="20"/>
              </w:rPr>
            </w:pPr>
            <w:r w:rsidRPr="00FA34DC">
              <w:rPr>
                <w:b/>
                <w:sz w:val="20"/>
                <w:szCs w:val="20"/>
              </w:rPr>
              <w:t>Praktische en sociale redzaamheid</w:t>
            </w:r>
          </w:p>
          <w:p w14:paraId="1CF156F1" w14:textId="77777777" w:rsidR="00FA34DC" w:rsidRPr="00FA34DC" w:rsidRDefault="00FA34DC" w:rsidP="00FA34DC">
            <w:pPr>
              <w:pStyle w:val="Lijstalinea"/>
              <w:numPr>
                <w:ilvl w:val="0"/>
                <w:numId w:val="74"/>
              </w:numPr>
              <w:spacing w:after="0" w:line="240" w:lineRule="auto"/>
              <w:rPr>
                <w:sz w:val="20"/>
                <w:szCs w:val="20"/>
              </w:rPr>
            </w:pPr>
            <w:r w:rsidRPr="00FA34DC">
              <w:rPr>
                <w:sz w:val="20"/>
                <w:szCs w:val="20"/>
              </w:rPr>
              <w:t>Zoals bij F1</w:t>
            </w:r>
          </w:p>
          <w:p w14:paraId="71A10ECD" w14:textId="77777777" w:rsidR="00FA34DC" w:rsidRPr="00FA34DC" w:rsidRDefault="00FA34DC" w:rsidP="00FA34DC">
            <w:pPr>
              <w:pStyle w:val="Lijstalinea"/>
              <w:numPr>
                <w:ilvl w:val="0"/>
                <w:numId w:val="74"/>
              </w:numPr>
              <w:spacing w:after="0" w:line="240" w:lineRule="auto"/>
              <w:rPr>
                <w:sz w:val="20"/>
                <w:szCs w:val="20"/>
              </w:rPr>
            </w:pPr>
            <w:r w:rsidRPr="00FA34DC">
              <w:rPr>
                <w:sz w:val="20"/>
                <w:szCs w:val="20"/>
              </w:rPr>
              <w:t xml:space="preserve">Extra nabijheid, aandacht en uitleg, door onderwijsassistent of leerkracht </w:t>
            </w:r>
            <w:proofErr w:type="spellStart"/>
            <w:r w:rsidRPr="00FA34DC">
              <w:rPr>
                <w:sz w:val="20"/>
                <w:szCs w:val="20"/>
                <w:u w:val="single"/>
              </w:rPr>
              <w:t>ivm</w:t>
            </w:r>
            <w:proofErr w:type="spellEnd"/>
            <w:r w:rsidRPr="00FA34DC">
              <w:rPr>
                <w:sz w:val="20"/>
                <w:szCs w:val="20"/>
                <w:u w:val="single"/>
              </w:rPr>
              <w:t xml:space="preserve"> de visuele of auditieve beperking</w:t>
            </w:r>
          </w:p>
          <w:p w14:paraId="4AC1B19A" w14:textId="77777777" w:rsidR="00FA34DC" w:rsidRPr="00FA34DC" w:rsidRDefault="00FA34DC" w:rsidP="00FA34DC">
            <w:pPr>
              <w:rPr>
                <w:sz w:val="20"/>
                <w:szCs w:val="20"/>
              </w:rPr>
            </w:pPr>
          </w:p>
          <w:p w14:paraId="03C746C7" w14:textId="77777777" w:rsidR="00FA34DC" w:rsidRPr="00FA34DC" w:rsidRDefault="00FA34DC" w:rsidP="00FA34DC">
            <w:pPr>
              <w:rPr>
                <w:b/>
                <w:sz w:val="20"/>
                <w:szCs w:val="20"/>
              </w:rPr>
            </w:pPr>
            <w:r w:rsidRPr="00FA34DC">
              <w:rPr>
                <w:b/>
                <w:sz w:val="20"/>
                <w:szCs w:val="20"/>
              </w:rPr>
              <w:t>Leeromgeving en leermiddelen</w:t>
            </w:r>
          </w:p>
          <w:p w14:paraId="0EF2EE01" w14:textId="77777777" w:rsidR="00FA34DC" w:rsidRPr="00FA34DC" w:rsidRDefault="00FA34DC" w:rsidP="00FA34DC">
            <w:pPr>
              <w:pStyle w:val="Lijstalinea"/>
              <w:numPr>
                <w:ilvl w:val="0"/>
                <w:numId w:val="74"/>
              </w:numPr>
              <w:spacing w:after="0" w:line="240" w:lineRule="auto"/>
              <w:rPr>
                <w:sz w:val="20"/>
                <w:szCs w:val="20"/>
              </w:rPr>
            </w:pPr>
            <w:r w:rsidRPr="00FA34DC">
              <w:rPr>
                <w:sz w:val="20"/>
                <w:szCs w:val="20"/>
              </w:rPr>
              <w:t>Prikkelend klimaat, met veel voorspelbaarheid en structuur.</w:t>
            </w:r>
          </w:p>
          <w:p w14:paraId="18A14833" w14:textId="77777777" w:rsidR="00FA34DC" w:rsidRPr="00FA34DC" w:rsidRDefault="00FA34DC" w:rsidP="00FA34DC">
            <w:pPr>
              <w:pStyle w:val="Lijstalinea"/>
              <w:numPr>
                <w:ilvl w:val="0"/>
                <w:numId w:val="74"/>
              </w:numPr>
              <w:spacing w:after="0" w:line="240" w:lineRule="auto"/>
              <w:rPr>
                <w:sz w:val="20"/>
                <w:szCs w:val="20"/>
              </w:rPr>
            </w:pPr>
            <w:r w:rsidRPr="00FA34DC">
              <w:rPr>
                <w:sz w:val="20"/>
                <w:szCs w:val="20"/>
              </w:rPr>
              <w:t xml:space="preserve">Verlengde instructie, pre-teaching en veel herhaling is nodig, op een </w:t>
            </w:r>
            <w:r w:rsidRPr="00FA34DC">
              <w:rPr>
                <w:sz w:val="20"/>
                <w:szCs w:val="20"/>
                <w:u w:val="single"/>
              </w:rPr>
              <w:t>structurele basis bij elke activiteit</w:t>
            </w:r>
            <w:r w:rsidRPr="00FA34DC">
              <w:rPr>
                <w:sz w:val="20"/>
                <w:szCs w:val="20"/>
              </w:rPr>
              <w:t xml:space="preserve"> (voor bijvoorbeeld </w:t>
            </w:r>
            <w:proofErr w:type="spellStart"/>
            <w:r w:rsidRPr="00FA34DC">
              <w:rPr>
                <w:sz w:val="20"/>
                <w:szCs w:val="20"/>
              </w:rPr>
              <w:t>voorbespreken</w:t>
            </w:r>
            <w:proofErr w:type="spellEnd"/>
            <w:r w:rsidRPr="00FA34DC">
              <w:rPr>
                <w:sz w:val="20"/>
                <w:szCs w:val="20"/>
              </w:rPr>
              <w:t xml:space="preserve"> werkbladen, materialen of het te leren lezen woord of tekst)</w:t>
            </w:r>
          </w:p>
          <w:p w14:paraId="7E5B89F7" w14:textId="77777777" w:rsidR="00FA34DC" w:rsidRPr="00FA34DC" w:rsidRDefault="00FA34DC" w:rsidP="00FA34DC">
            <w:pPr>
              <w:pStyle w:val="Lijstalinea"/>
              <w:numPr>
                <w:ilvl w:val="0"/>
                <w:numId w:val="74"/>
              </w:numPr>
              <w:spacing w:after="0" w:line="240" w:lineRule="auto"/>
              <w:rPr>
                <w:sz w:val="20"/>
                <w:szCs w:val="20"/>
              </w:rPr>
            </w:pPr>
            <w:r w:rsidRPr="00FA34DC">
              <w:rPr>
                <w:sz w:val="20"/>
                <w:szCs w:val="20"/>
              </w:rPr>
              <w:t>Lesaanbod in kleine stapjes en kleine groepjes van maximaal zes leerlingen.</w:t>
            </w:r>
          </w:p>
          <w:p w14:paraId="18C8C6D6" w14:textId="77777777" w:rsidR="00FA34DC" w:rsidRPr="00FA34DC" w:rsidRDefault="00FA34DC" w:rsidP="00FA34DC">
            <w:pPr>
              <w:pStyle w:val="Lijstalinea"/>
              <w:numPr>
                <w:ilvl w:val="0"/>
                <w:numId w:val="74"/>
              </w:numPr>
              <w:spacing w:after="0" w:line="240" w:lineRule="auto"/>
              <w:rPr>
                <w:sz w:val="20"/>
                <w:szCs w:val="20"/>
              </w:rPr>
            </w:pPr>
            <w:r w:rsidRPr="00FA34DC">
              <w:rPr>
                <w:sz w:val="20"/>
                <w:szCs w:val="20"/>
              </w:rPr>
              <w:t xml:space="preserve">De leerling heeft een structurele behoefte aan aanpassingen binnen de lesstof en aangepast lesmateriaal vanwege verstandelijke beperking, maar vooral </w:t>
            </w:r>
            <w:r w:rsidRPr="00FA34DC">
              <w:rPr>
                <w:sz w:val="20"/>
                <w:szCs w:val="20"/>
                <w:u w:val="single"/>
              </w:rPr>
              <w:t xml:space="preserve">ook aangepast aan de visuele of auditieve beperking </w:t>
            </w:r>
            <w:r w:rsidRPr="00FA34DC">
              <w:rPr>
                <w:sz w:val="20"/>
                <w:szCs w:val="20"/>
              </w:rPr>
              <w:t>(zoals bijvoorbeeld vergrote lesboeken, aangepast meubilair, meer visuele middelen, vergroten woordenschat, taalbegrip)</w:t>
            </w:r>
          </w:p>
          <w:p w14:paraId="6980CE31" w14:textId="77777777" w:rsidR="00FA34DC" w:rsidRPr="00FA34DC" w:rsidRDefault="00FA34DC" w:rsidP="00FA34DC">
            <w:pPr>
              <w:pStyle w:val="Lijstalinea"/>
              <w:numPr>
                <w:ilvl w:val="0"/>
                <w:numId w:val="74"/>
              </w:numPr>
              <w:spacing w:after="0" w:line="240" w:lineRule="auto"/>
              <w:rPr>
                <w:sz w:val="20"/>
                <w:szCs w:val="20"/>
              </w:rPr>
            </w:pPr>
            <w:r w:rsidRPr="00FA34DC">
              <w:rPr>
                <w:sz w:val="20"/>
                <w:szCs w:val="20"/>
              </w:rPr>
              <w:t xml:space="preserve">Onderwijsaanbod is voorspelbaar d.m.v. een vaststaande </w:t>
            </w:r>
            <w:proofErr w:type="spellStart"/>
            <w:r w:rsidRPr="00FA34DC">
              <w:rPr>
                <w:sz w:val="20"/>
                <w:szCs w:val="20"/>
              </w:rPr>
              <w:t>dagstructuur</w:t>
            </w:r>
            <w:proofErr w:type="spellEnd"/>
            <w:r w:rsidRPr="00FA34DC">
              <w:rPr>
                <w:sz w:val="20"/>
                <w:szCs w:val="20"/>
              </w:rPr>
              <w:t xml:space="preserve"> </w:t>
            </w:r>
          </w:p>
          <w:p w14:paraId="0D730E76" w14:textId="77777777" w:rsidR="00FA34DC" w:rsidRPr="00FA34DC" w:rsidRDefault="00FA34DC" w:rsidP="00FA34DC">
            <w:pPr>
              <w:pStyle w:val="Lijstalinea"/>
              <w:numPr>
                <w:ilvl w:val="0"/>
                <w:numId w:val="74"/>
              </w:numPr>
              <w:spacing w:after="0" w:line="240" w:lineRule="auto"/>
              <w:rPr>
                <w:sz w:val="20"/>
                <w:szCs w:val="20"/>
              </w:rPr>
            </w:pPr>
            <w:r w:rsidRPr="00FA34DC">
              <w:rPr>
                <w:sz w:val="20"/>
                <w:szCs w:val="20"/>
              </w:rPr>
              <w:t>De onderwijsbegeleiding van de leerling vereist specialistische kennis van de doelgroep bij leerkracht/klassenteam</w:t>
            </w:r>
          </w:p>
          <w:p w14:paraId="11FE847C" w14:textId="77777777" w:rsidR="00FA34DC" w:rsidRPr="00FA34DC" w:rsidRDefault="00FA34DC" w:rsidP="00FA34DC">
            <w:pPr>
              <w:rPr>
                <w:sz w:val="20"/>
                <w:szCs w:val="20"/>
              </w:rPr>
            </w:pPr>
          </w:p>
        </w:tc>
        <w:tc>
          <w:tcPr>
            <w:tcW w:w="1305" w:type="dxa"/>
            <w:shd w:val="clear" w:color="auto" w:fill="auto"/>
          </w:tcPr>
          <w:p w14:paraId="6C2D44B0" w14:textId="77777777" w:rsidR="00FA34DC" w:rsidRPr="00FA34DC" w:rsidRDefault="00FA34DC" w:rsidP="00FA34DC">
            <w:pPr>
              <w:rPr>
                <w:sz w:val="20"/>
                <w:szCs w:val="20"/>
              </w:rPr>
            </w:pPr>
            <w:r w:rsidRPr="00FA34DC">
              <w:rPr>
                <w:sz w:val="20"/>
                <w:szCs w:val="20"/>
              </w:rPr>
              <w:t>Onderbouw max. 11 leerlingen</w:t>
            </w:r>
          </w:p>
          <w:p w14:paraId="1FB10442" w14:textId="77777777" w:rsidR="00FA34DC" w:rsidRPr="00FA34DC" w:rsidRDefault="00FA34DC" w:rsidP="00FA34DC">
            <w:pPr>
              <w:rPr>
                <w:sz w:val="20"/>
                <w:szCs w:val="20"/>
              </w:rPr>
            </w:pPr>
          </w:p>
          <w:p w14:paraId="64FD163D" w14:textId="77777777" w:rsidR="00FA34DC" w:rsidRPr="00FA34DC" w:rsidRDefault="00FA34DC" w:rsidP="00FA34DC">
            <w:pPr>
              <w:rPr>
                <w:sz w:val="20"/>
                <w:szCs w:val="20"/>
              </w:rPr>
            </w:pPr>
            <w:r w:rsidRPr="00FA34DC">
              <w:rPr>
                <w:sz w:val="20"/>
                <w:szCs w:val="20"/>
              </w:rPr>
              <w:t>Midden- en bovenbouw max. 14 leerlingen</w:t>
            </w:r>
          </w:p>
        </w:tc>
        <w:tc>
          <w:tcPr>
            <w:tcW w:w="3997" w:type="dxa"/>
            <w:shd w:val="clear" w:color="auto" w:fill="auto"/>
          </w:tcPr>
          <w:p w14:paraId="5C4B2030" w14:textId="77777777" w:rsidR="00FA34DC" w:rsidRPr="00FA34DC" w:rsidRDefault="00FA34DC" w:rsidP="00FA34DC">
            <w:pPr>
              <w:rPr>
                <w:sz w:val="20"/>
                <w:szCs w:val="20"/>
              </w:rPr>
            </w:pPr>
            <w:r w:rsidRPr="00FA34DC">
              <w:rPr>
                <w:sz w:val="20"/>
                <w:szCs w:val="20"/>
              </w:rPr>
              <w:t>Basisbezetting per groep:</w:t>
            </w:r>
          </w:p>
          <w:p w14:paraId="491EBF35" w14:textId="77777777" w:rsidR="00FA34DC" w:rsidRPr="00FA34DC" w:rsidRDefault="00FA34DC" w:rsidP="00FA34DC">
            <w:pPr>
              <w:rPr>
                <w:sz w:val="20"/>
                <w:szCs w:val="20"/>
              </w:rPr>
            </w:pPr>
            <w:r w:rsidRPr="00FA34DC">
              <w:rPr>
                <w:sz w:val="20"/>
                <w:szCs w:val="20"/>
              </w:rPr>
              <w:t xml:space="preserve">Leerkracht 1,0 </w:t>
            </w:r>
          </w:p>
          <w:p w14:paraId="3B9A3211" w14:textId="77777777" w:rsidR="00FA34DC" w:rsidRPr="00FA34DC" w:rsidRDefault="00FA34DC" w:rsidP="00FA34DC">
            <w:pPr>
              <w:rPr>
                <w:sz w:val="20"/>
                <w:szCs w:val="20"/>
              </w:rPr>
            </w:pPr>
            <w:r w:rsidRPr="00FA34DC">
              <w:rPr>
                <w:sz w:val="20"/>
                <w:szCs w:val="20"/>
              </w:rPr>
              <w:t>Onderwijsassistent 1,0</w:t>
            </w:r>
          </w:p>
          <w:p w14:paraId="257F798A" w14:textId="77777777" w:rsidR="00FA34DC" w:rsidRPr="00FA34DC" w:rsidRDefault="00FA34DC" w:rsidP="00FA34DC">
            <w:pPr>
              <w:rPr>
                <w:sz w:val="20"/>
                <w:szCs w:val="20"/>
              </w:rPr>
            </w:pPr>
          </w:p>
          <w:p w14:paraId="266661ED" w14:textId="77777777" w:rsidR="00FA34DC" w:rsidRPr="00FA34DC" w:rsidRDefault="00FA34DC" w:rsidP="00FA34DC">
            <w:pPr>
              <w:rPr>
                <w:sz w:val="20"/>
                <w:szCs w:val="20"/>
              </w:rPr>
            </w:pPr>
            <w:r w:rsidRPr="00FA34DC">
              <w:rPr>
                <w:sz w:val="20"/>
                <w:szCs w:val="20"/>
              </w:rPr>
              <w:t xml:space="preserve">Leerkracht 1,0 </w:t>
            </w:r>
          </w:p>
          <w:p w14:paraId="40C77CD1" w14:textId="77777777" w:rsidR="00FA34DC" w:rsidRPr="00FA34DC" w:rsidRDefault="00FA34DC" w:rsidP="00FA34DC">
            <w:pPr>
              <w:rPr>
                <w:sz w:val="20"/>
                <w:szCs w:val="20"/>
              </w:rPr>
            </w:pPr>
            <w:r w:rsidRPr="00FA34DC">
              <w:rPr>
                <w:sz w:val="20"/>
                <w:szCs w:val="20"/>
              </w:rPr>
              <w:t xml:space="preserve">Onderwijsassistent 0,6 </w:t>
            </w:r>
          </w:p>
          <w:p w14:paraId="400C2ED9" w14:textId="77777777" w:rsidR="00FA34DC" w:rsidRPr="00FA34DC" w:rsidRDefault="00FA34DC" w:rsidP="00FA34DC">
            <w:pPr>
              <w:rPr>
                <w:sz w:val="20"/>
                <w:szCs w:val="20"/>
              </w:rPr>
            </w:pPr>
          </w:p>
          <w:p w14:paraId="2E6E1B44" w14:textId="77777777" w:rsidR="00FA34DC" w:rsidRPr="00FA34DC" w:rsidRDefault="00FA34DC" w:rsidP="00FA34DC">
            <w:pPr>
              <w:spacing w:line="259" w:lineRule="auto"/>
              <w:rPr>
                <w:sz w:val="18"/>
                <w:szCs w:val="18"/>
              </w:rPr>
            </w:pPr>
            <w:r w:rsidRPr="00FA34DC">
              <w:rPr>
                <w:sz w:val="18"/>
                <w:szCs w:val="18"/>
              </w:rPr>
              <w:t>Daarnaast voor de individuele leerling:</w:t>
            </w:r>
          </w:p>
          <w:p w14:paraId="5118D0C6" w14:textId="77777777" w:rsidR="00FA34DC" w:rsidRPr="00FA34DC" w:rsidRDefault="00FA34DC" w:rsidP="00FA34DC">
            <w:pPr>
              <w:spacing w:line="259" w:lineRule="auto"/>
              <w:rPr>
                <w:sz w:val="18"/>
                <w:szCs w:val="18"/>
              </w:rPr>
            </w:pPr>
            <w:r w:rsidRPr="00FA34DC">
              <w:rPr>
                <w:sz w:val="18"/>
                <w:szCs w:val="18"/>
              </w:rPr>
              <w:t>Extra 1,5 tot 2 uur per dag voor de individuele pre-teaching, uitleg en het maken van de aanpassingen in het lesmateriaal. Dit kan door de klassenassistent bovenop de 0,6 of door een extra aan te stellen assistent</w:t>
            </w:r>
          </w:p>
          <w:p w14:paraId="400E2A4D" w14:textId="77777777" w:rsidR="00FA34DC" w:rsidRPr="00FA34DC" w:rsidRDefault="00FA34DC" w:rsidP="00FA34DC">
            <w:pPr>
              <w:spacing w:line="259" w:lineRule="auto"/>
              <w:rPr>
                <w:sz w:val="18"/>
                <w:szCs w:val="18"/>
              </w:rPr>
            </w:pPr>
            <w:r w:rsidRPr="00FA34DC">
              <w:rPr>
                <w:sz w:val="18"/>
                <w:szCs w:val="18"/>
              </w:rPr>
              <w:t>0,25</w:t>
            </w:r>
          </w:p>
          <w:p w14:paraId="7A7994CD" w14:textId="77777777" w:rsidR="00FA34DC" w:rsidRPr="00FA34DC" w:rsidRDefault="00FA34DC" w:rsidP="00FA34DC">
            <w:pPr>
              <w:rPr>
                <w:sz w:val="18"/>
                <w:szCs w:val="18"/>
              </w:rPr>
            </w:pPr>
            <w:r w:rsidRPr="00FA34DC">
              <w:rPr>
                <w:sz w:val="18"/>
                <w:szCs w:val="18"/>
              </w:rPr>
              <w:t>Basisondersteuning en begeleiding</w:t>
            </w:r>
          </w:p>
          <w:p w14:paraId="254E6B98" w14:textId="77777777" w:rsidR="00FA34DC" w:rsidRPr="00FA34DC" w:rsidRDefault="00FA34DC" w:rsidP="00FA34DC">
            <w:pPr>
              <w:rPr>
                <w:sz w:val="18"/>
                <w:szCs w:val="18"/>
              </w:rPr>
            </w:pPr>
            <w:r w:rsidRPr="00FA34DC">
              <w:rPr>
                <w:sz w:val="18"/>
                <w:szCs w:val="18"/>
              </w:rPr>
              <w:t>IB: 0,1</w:t>
            </w:r>
          </w:p>
          <w:p w14:paraId="4C826815" w14:textId="77777777" w:rsidR="00FA34DC" w:rsidRPr="00FA34DC" w:rsidRDefault="00FA34DC" w:rsidP="00FA34DC">
            <w:pPr>
              <w:rPr>
                <w:sz w:val="18"/>
                <w:szCs w:val="18"/>
              </w:rPr>
            </w:pPr>
            <w:r w:rsidRPr="00FA34DC">
              <w:rPr>
                <w:sz w:val="18"/>
                <w:szCs w:val="18"/>
              </w:rPr>
              <w:t>Gedragskundige: 0,05</w:t>
            </w:r>
          </w:p>
          <w:p w14:paraId="41DFBA81" w14:textId="77777777" w:rsidR="00FA34DC" w:rsidRPr="00FA34DC" w:rsidRDefault="00FA34DC" w:rsidP="00FA34DC">
            <w:pPr>
              <w:rPr>
                <w:sz w:val="20"/>
                <w:szCs w:val="20"/>
              </w:rPr>
            </w:pPr>
          </w:p>
          <w:p w14:paraId="3F02CEA4" w14:textId="77777777" w:rsidR="00FA34DC" w:rsidRPr="00FA34DC" w:rsidRDefault="00FA34DC" w:rsidP="00FA34DC">
            <w:pPr>
              <w:rPr>
                <w:color w:val="00B050"/>
                <w:sz w:val="20"/>
                <w:szCs w:val="20"/>
              </w:rPr>
            </w:pPr>
            <w:r w:rsidRPr="00FA34DC">
              <w:rPr>
                <w:color w:val="00B050"/>
                <w:sz w:val="20"/>
                <w:szCs w:val="20"/>
              </w:rPr>
              <w:t>Vanuit de zorg:</w:t>
            </w:r>
          </w:p>
          <w:p w14:paraId="69BE3301" w14:textId="77777777" w:rsidR="00FA34DC" w:rsidRPr="00FA34DC" w:rsidRDefault="00FA34DC" w:rsidP="00FA34DC">
            <w:pPr>
              <w:rPr>
                <w:sz w:val="20"/>
                <w:szCs w:val="20"/>
              </w:rPr>
            </w:pPr>
            <w:r w:rsidRPr="00FA34DC">
              <w:rPr>
                <w:color w:val="00B050"/>
                <w:sz w:val="20"/>
                <w:szCs w:val="20"/>
              </w:rPr>
              <w:t>Samenwerking met o.a. Kristal, JGT, MEE, CJG, GGD, Veilig Thuis, Activite, Gemiva</w:t>
            </w:r>
          </w:p>
        </w:tc>
        <w:tc>
          <w:tcPr>
            <w:tcW w:w="1094" w:type="dxa"/>
            <w:shd w:val="clear" w:color="auto" w:fill="auto"/>
            <w:textDirection w:val="tbRl"/>
          </w:tcPr>
          <w:p w14:paraId="40B7ADDE" w14:textId="77777777" w:rsidR="00FA34DC" w:rsidRPr="00A47B14" w:rsidRDefault="00FA34DC" w:rsidP="00FA34DC">
            <w:pPr>
              <w:ind w:left="113" w:right="113"/>
              <w:jc w:val="center"/>
              <w:rPr>
                <w:b/>
                <w:sz w:val="20"/>
                <w:szCs w:val="20"/>
              </w:rPr>
            </w:pPr>
            <w:r>
              <w:rPr>
                <w:b/>
                <w:sz w:val="20"/>
                <w:szCs w:val="20"/>
              </w:rPr>
              <w:t>Midden</w:t>
            </w:r>
          </w:p>
        </w:tc>
      </w:tr>
    </w:tbl>
    <w:p w14:paraId="4E788849" w14:textId="77777777" w:rsidR="00C33383" w:rsidRDefault="00C33383">
      <w:pPr>
        <w:rPr>
          <w:sz w:val="20"/>
          <w:szCs w:val="20"/>
        </w:rPr>
      </w:pPr>
      <w:r>
        <w:rPr>
          <w:sz w:val="20"/>
          <w:szCs w:val="20"/>
        </w:rPr>
        <w:br w:type="page"/>
      </w:r>
    </w:p>
    <w:p w14:paraId="0111283F" w14:textId="77777777" w:rsidR="00A2438A" w:rsidRPr="00A2438A" w:rsidRDefault="00F759C2" w:rsidP="00A2438A">
      <w:pPr>
        <w:spacing w:after="0" w:line="240" w:lineRule="auto"/>
        <w:rPr>
          <w:b/>
          <w:color w:val="548DD4" w:themeColor="text2" w:themeTint="99"/>
          <w:sz w:val="24"/>
          <w:szCs w:val="24"/>
        </w:rPr>
      </w:pPr>
      <w:r>
        <w:rPr>
          <w:b/>
          <w:color w:val="548DD4" w:themeColor="text2" w:themeTint="99"/>
          <w:sz w:val="24"/>
          <w:szCs w:val="24"/>
        </w:rPr>
        <w:t>F</w:t>
      </w:r>
      <w:r w:rsidR="00A2438A" w:rsidRPr="00A2438A">
        <w:rPr>
          <w:b/>
          <w:color w:val="548DD4" w:themeColor="text2" w:themeTint="99"/>
          <w:sz w:val="24"/>
          <w:szCs w:val="24"/>
        </w:rPr>
        <w:t>.</w:t>
      </w:r>
      <w:r w:rsidR="00A2438A" w:rsidRPr="00A2438A">
        <w:rPr>
          <w:b/>
          <w:color w:val="548DD4" w:themeColor="text2" w:themeTint="99"/>
          <w:sz w:val="24"/>
          <w:szCs w:val="24"/>
        </w:rPr>
        <w:tab/>
        <w:t>Korte Vliet</w:t>
      </w:r>
    </w:p>
    <w:tbl>
      <w:tblPr>
        <w:tblStyle w:val="Tabelraster"/>
        <w:tblW w:w="14425" w:type="dxa"/>
        <w:shd w:val="clear" w:color="auto" w:fill="FFFFFF" w:themeFill="background1"/>
        <w:tblLook w:val="04A0" w:firstRow="1" w:lastRow="0" w:firstColumn="1" w:lastColumn="0" w:noHBand="0" w:noVBand="1"/>
      </w:tblPr>
      <w:tblGrid>
        <w:gridCol w:w="8034"/>
        <w:gridCol w:w="1314"/>
        <w:gridCol w:w="3983"/>
        <w:gridCol w:w="1094"/>
      </w:tblGrid>
      <w:tr w:rsidR="00C33383" w:rsidRPr="005363D7" w14:paraId="55ED7088" w14:textId="77777777" w:rsidTr="00052E21">
        <w:tc>
          <w:tcPr>
            <w:tcW w:w="14425" w:type="dxa"/>
            <w:gridSpan w:val="4"/>
            <w:tcBorders>
              <w:bottom w:val="single" w:sz="4" w:space="0" w:color="auto"/>
            </w:tcBorders>
            <w:shd w:val="clear" w:color="auto" w:fill="FFFFFF" w:themeFill="background1"/>
          </w:tcPr>
          <w:p w14:paraId="0A41B68E" w14:textId="77777777" w:rsidR="00A2438A" w:rsidRPr="00A2438A" w:rsidRDefault="00F759C2" w:rsidP="00A2438A">
            <w:pPr>
              <w:rPr>
                <w:b/>
                <w:color w:val="548DD4" w:themeColor="text2" w:themeTint="99"/>
                <w:sz w:val="24"/>
                <w:szCs w:val="24"/>
              </w:rPr>
            </w:pPr>
            <w:r>
              <w:rPr>
                <w:b/>
                <w:color w:val="548DD4" w:themeColor="text2" w:themeTint="99"/>
                <w:sz w:val="24"/>
                <w:szCs w:val="24"/>
              </w:rPr>
              <w:t>F</w:t>
            </w:r>
            <w:r w:rsidR="00A2438A">
              <w:rPr>
                <w:b/>
                <w:color w:val="548DD4" w:themeColor="text2" w:themeTint="99"/>
                <w:sz w:val="24"/>
                <w:szCs w:val="24"/>
              </w:rPr>
              <w:t>3</w:t>
            </w:r>
            <w:r w:rsidR="00A2438A" w:rsidRPr="00A2438A">
              <w:rPr>
                <w:b/>
                <w:color w:val="548DD4" w:themeColor="text2" w:themeTint="99"/>
                <w:sz w:val="24"/>
                <w:szCs w:val="24"/>
              </w:rPr>
              <w:t xml:space="preserve">.        </w:t>
            </w:r>
            <w:r w:rsidR="00FA34DC">
              <w:rPr>
                <w:b/>
                <w:color w:val="548DD4" w:themeColor="text2" w:themeTint="99"/>
                <w:sz w:val="24"/>
                <w:szCs w:val="24"/>
              </w:rPr>
              <w:t>Aanbod voor praktisch lerende leerlingen met uitstroom dagbesteding (Bos groep)</w:t>
            </w:r>
          </w:p>
          <w:p w14:paraId="16052BDF" w14:textId="77777777" w:rsidR="00FA34DC" w:rsidRPr="00FA34DC" w:rsidRDefault="00FA34DC" w:rsidP="00FA34DC">
            <w:pPr>
              <w:pStyle w:val="Lijstalinea"/>
              <w:numPr>
                <w:ilvl w:val="0"/>
                <w:numId w:val="3"/>
              </w:numPr>
              <w:spacing w:after="0" w:line="240" w:lineRule="auto"/>
              <w:rPr>
                <w:sz w:val="20"/>
                <w:szCs w:val="20"/>
              </w:rPr>
            </w:pPr>
            <w:r w:rsidRPr="00FA34DC">
              <w:rPr>
                <w:sz w:val="20"/>
                <w:szCs w:val="20"/>
              </w:rPr>
              <w:t xml:space="preserve">Leerlingen met uitstroomniveau 2 (op VSO, toewerkend naar belevingsgerichte of activerende dagbesteding) </w:t>
            </w:r>
          </w:p>
          <w:p w14:paraId="5F70D786" w14:textId="77777777" w:rsidR="00FA34DC" w:rsidRPr="00FA34DC" w:rsidRDefault="00FA34DC" w:rsidP="00FA34DC">
            <w:pPr>
              <w:pStyle w:val="Lijstalinea"/>
              <w:numPr>
                <w:ilvl w:val="0"/>
                <w:numId w:val="3"/>
              </w:numPr>
              <w:spacing w:after="0" w:line="240" w:lineRule="auto"/>
              <w:rPr>
                <w:sz w:val="20"/>
                <w:szCs w:val="20"/>
              </w:rPr>
            </w:pPr>
            <w:r w:rsidRPr="00FA34DC">
              <w:rPr>
                <w:sz w:val="20"/>
                <w:szCs w:val="20"/>
              </w:rPr>
              <w:t>Intelligentieniveau &lt; 50</w:t>
            </w:r>
          </w:p>
          <w:p w14:paraId="07091925" w14:textId="77777777" w:rsidR="00FA34DC" w:rsidRPr="00FA34DC" w:rsidRDefault="00FA34DC" w:rsidP="00FA34DC">
            <w:pPr>
              <w:pStyle w:val="Lijstalinea"/>
              <w:numPr>
                <w:ilvl w:val="0"/>
                <w:numId w:val="3"/>
              </w:numPr>
              <w:spacing w:after="0" w:line="240" w:lineRule="auto"/>
              <w:rPr>
                <w:sz w:val="20"/>
                <w:szCs w:val="20"/>
              </w:rPr>
            </w:pPr>
            <w:r w:rsidRPr="00FA34DC">
              <w:rPr>
                <w:sz w:val="20"/>
                <w:szCs w:val="20"/>
              </w:rPr>
              <w:t>Sociaal emotioneel ontwikkelingsniveau tussen 1,5-4 jaar</w:t>
            </w:r>
          </w:p>
          <w:p w14:paraId="031659FE" w14:textId="77777777" w:rsidR="00FA34DC" w:rsidRPr="00FA34DC" w:rsidRDefault="00FA34DC" w:rsidP="00FA34DC">
            <w:pPr>
              <w:pStyle w:val="Lijstalinea"/>
              <w:numPr>
                <w:ilvl w:val="0"/>
                <w:numId w:val="3"/>
              </w:numPr>
              <w:spacing w:after="0" w:line="240" w:lineRule="auto"/>
              <w:rPr>
                <w:sz w:val="20"/>
                <w:szCs w:val="20"/>
              </w:rPr>
            </w:pPr>
            <w:r w:rsidRPr="00FA34DC">
              <w:rPr>
                <w:sz w:val="20"/>
                <w:szCs w:val="20"/>
              </w:rPr>
              <w:t>Didactisch uitstroomniveau: groep 1-2 (leerlijnen SO-ZMLK niveau 3)</w:t>
            </w:r>
          </w:p>
          <w:p w14:paraId="0B870592" w14:textId="77777777" w:rsidR="00C33383" w:rsidRPr="00291E46" w:rsidRDefault="00FA34DC" w:rsidP="00FA34DC">
            <w:pPr>
              <w:pStyle w:val="Lijstalinea"/>
              <w:numPr>
                <w:ilvl w:val="0"/>
                <w:numId w:val="3"/>
              </w:numPr>
              <w:spacing w:after="0" w:line="240" w:lineRule="auto"/>
              <w:rPr>
                <w:rFonts w:cstheme="minorHAnsi"/>
                <w:sz w:val="18"/>
                <w:szCs w:val="18"/>
              </w:rPr>
            </w:pPr>
            <w:r w:rsidRPr="00FA34DC">
              <w:rPr>
                <w:sz w:val="20"/>
                <w:szCs w:val="20"/>
              </w:rPr>
              <w:t>Leerkenmerk: pragmatisch: Door te doen, ervaren en herhalen leert de leerling. Concrete praktische voorbeelden bieden ondersteuning.</w:t>
            </w:r>
          </w:p>
        </w:tc>
      </w:tr>
      <w:tr w:rsidR="00C33383" w:rsidRPr="005363D7" w14:paraId="665D7121" w14:textId="77777777" w:rsidTr="00052E21">
        <w:tc>
          <w:tcPr>
            <w:tcW w:w="8330" w:type="dxa"/>
            <w:shd w:val="clear" w:color="auto" w:fill="F2F2F2" w:themeFill="background1" w:themeFillShade="F2"/>
          </w:tcPr>
          <w:p w14:paraId="1102EE9C" w14:textId="77777777" w:rsidR="00C33383" w:rsidRPr="005363D7" w:rsidRDefault="00DD305A" w:rsidP="001E5147">
            <w:pPr>
              <w:rPr>
                <w:b/>
                <w:sz w:val="20"/>
                <w:szCs w:val="20"/>
              </w:rPr>
            </w:pPr>
            <w:r>
              <w:rPr>
                <w:b/>
                <w:sz w:val="20"/>
                <w:szCs w:val="20"/>
              </w:rPr>
              <w:t>o</w:t>
            </w:r>
            <w:r w:rsidR="00C33383" w:rsidRPr="005363D7">
              <w:rPr>
                <w:b/>
                <w:sz w:val="20"/>
                <w:szCs w:val="20"/>
              </w:rPr>
              <w:t>ndersteuningsbehoefte</w:t>
            </w:r>
          </w:p>
        </w:tc>
        <w:tc>
          <w:tcPr>
            <w:tcW w:w="1329" w:type="dxa"/>
            <w:shd w:val="clear" w:color="auto" w:fill="F2F2F2" w:themeFill="background1" w:themeFillShade="F2"/>
          </w:tcPr>
          <w:p w14:paraId="38889FBA" w14:textId="77777777" w:rsidR="00C33383" w:rsidRPr="005363D7" w:rsidRDefault="00C33383" w:rsidP="001E5147">
            <w:pPr>
              <w:rPr>
                <w:b/>
                <w:sz w:val="20"/>
                <w:szCs w:val="20"/>
              </w:rPr>
            </w:pPr>
            <w:r w:rsidRPr="005363D7">
              <w:rPr>
                <w:b/>
                <w:sz w:val="20"/>
                <w:szCs w:val="20"/>
              </w:rPr>
              <w:t>groeps-</w:t>
            </w:r>
          </w:p>
          <w:p w14:paraId="6C64803A" w14:textId="77777777" w:rsidR="00C33383" w:rsidRPr="005363D7" w:rsidRDefault="00C33383" w:rsidP="001E5147">
            <w:pPr>
              <w:rPr>
                <w:b/>
                <w:sz w:val="20"/>
                <w:szCs w:val="20"/>
              </w:rPr>
            </w:pPr>
            <w:r w:rsidRPr="005363D7">
              <w:rPr>
                <w:b/>
                <w:sz w:val="20"/>
                <w:szCs w:val="20"/>
              </w:rPr>
              <w:t>grootte</w:t>
            </w:r>
          </w:p>
        </w:tc>
        <w:tc>
          <w:tcPr>
            <w:tcW w:w="4097" w:type="dxa"/>
            <w:shd w:val="clear" w:color="auto" w:fill="F2F2F2" w:themeFill="background1" w:themeFillShade="F2"/>
          </w:tcPr>
          <w:p w14:paraId="66983338" w14:textId="77777777" w:rsidR="00C33383" w:rsidRPr="005363D7" w:rsidRDefault="00C33383" w:rsidP="001E5147">
            <w:pPr>
              <w:rPr>
                <w:b/>
                <w:sz w:val="20"/>
                <w:szCs w:val="20"/>
              </w:rPr>
            </w:pPr>
            <w:r w:rsidRPr="005363D7">
              <w:rPr>
                <w:b/>
                <w:sz w:val="20"/>
                <w:szCs w:val="20"/>
              </w:rPr>
              <w:t>personele bezetting</w:t>
            </w:r>
          </w:p>
        </w:tc>
        <w:tc>
          <w:tcPr>
            <w:tcW w:w="669" w:type="dxa"/>
            <w:shd w:val="clear" w:color="auto" w:fill="F2F2F2" w:themeFill="background1" w:themeFillShade="F2"/>
          </w:tcPr>
          <w:p w14:paraId="77F1D8D0" w14:textId="77777777" w:rsidR="00052E21" w:rsidRPr="00DD305A" w:rsidRDefault="00052E21" w:rsidP="00052E21">
            <w:pPr>
              <w:rPr>
                <w:b/>
                <w:sz w:val="16"/>
                <w:szCs w:val="16"/>
              </w:rPr>
            </w:pPr>
            <w:r w:rsidRPr="00DD305A">
              <w:rPr>
                <w:b/>
                <w:sz w:val="16"/>
                <w:szCs w:val="16"/>
              </w:rPr>
              <w:t>bekostigings-</w:t>
            </w:r>
          </w:p>
          <w:p w14:paraId="14178BDE" w14:textId="77777777" w:rsidR="00C33383" w:rsidRPr="005363D7" w:rsidRDefault="00052E21" w:rsidP="00052E21">
            <w:pPr>
              <w:rPr>
                <w:b/>
                <w:sz w:val="20"/>
                <w:szCs w:val="20"/>
              </w:rPr>
            </w:pPr>
            <w:r w:rsidRPr="00DD305A">
              <w:rPr>
                <w:b/>
                <w:sz w:val="16"/>
                <w:szCs w:val="16"/>
              </w:rPr>
              <w:t>niveau</w:t>
            </w:r>
          </w:p>
        </w:tc>
      </w:tr>
      <w:tr w:rsidR="00C33383" w:rsidRPr="005363D7" w14:paraId="26F701D3" w14:textId="77777777" w:rsidTr="00052E21">
        <w:trPr>
          <w:cantSplit/>
          <w:trHeight w:val="1134"/>
        </w:trPr>
        <w:tc>
          <w:tcPr>
            <w:tcW w:w="8330" w:type="dxa"/>
            <w:shd w:val="clear" w:color="auto" w:fill="FFFFFF" w:themeFill="background1"/>
          </w:tcPr>
          <w:p w14:paraId="29C9E2A5" w14:textId="77777777" w:rsidR="00FA34DC" w:rsidRPr="00C8162B" w:rsidRDefault="00C8162B" w:rsidP="00C33383">
            <w:pPr>
              <w:rPr>
                <w:bCs/>
                <w:sz w:val="20"/>
                <w:szCs w:val="20"/>
              </w:rPr>
            </w:pPr>
            <w:r w:rsidRPr="00C8162B">
              <w:rPr>
                <w:bCs/>
                <w:sz w:val="20"/>
                <w:szCs w:val="20"/>
              </w:rPr>
              <w:t>Intensief:</w:t>
            </w:r>
          </w:p>
          <w:p w14:paraId="41089DBF" w14:textId="77777777" w:rsidR="00C8162B" w:rsidRPr="00C8162B" w:rsidRDefault="00C8162B" w:rsidP="00C8162B">
            <w:pPr>
              <w:rPr>
                <w:b/>
                <w:sz w:val="20"/>
                <w:szCs w:val="20"/>
              </w:rPr>
            </w:pPr>
            <w:r w:rsidRPr="00C8162B">
              <w:rPr>
                <w:b/>
                <w:sz w:val="20"/>
                <w:szCs w:val="20"/>
              </w:rPr>
              <w:t>Praktische en sociale redzaamheid</w:t>
            </w:r>
          </w:p>
          <w:p w14:paraId="02987F02" w14:textId="77777777" w:rsidR="00C8162B" w:rsidRPr="00C8162B" w:rsidRDefault="00C8162B" w:rsidP="00C8162B">
            <w:pPr>
              <w:pStyle w:val="Lijstalinea"/>
              <w:numPr>
                <w:ilvl w:val="0"/>
                <w:numId w:val="76"/>
              </w:numPr>
              <w:spacing w:after="0" w:line="240" w:lineRule="auto"/>
              <w:rPr>
                <w:sz w:val="20"/>
                <w:szCs w:val="20"/>
              </w:rPr>
            </w:pPr>
            <w:r w:rsidRPr="00C8162B">
              <w:rPr>
                <w:sz w:val="20"/>
                <w:szCs w:val="20"/>
              </w:rPr>
              <w:t>Een beschermende en beschutte omgeving</w:t>
            </w:r>
          </w:p>
          <w:p w14:paraId="2F4D224E" w14:textId="77777777" w:rsidR="00C8162B" w:rsidRPr="00C8162B" w:rsidRDefault="00C8162B" w:rsidP="00C8162B">
            <w:pPr>
              <w:pStyle w:val="Lijstalinea"/>
              <w:numPr>
                <w:ilvl w:val="0"/>
                <w:numId w:val="76"/>
              </w:numPr>
              <w:spacing w:after="0" w:line="240" w:lineRule="auto"/>
              <w:rPr>
                <w:sz w:val="20"/>
                <w:szCs w:val="20"/>
              </w:rPr>
            </w:pPr>
            <w:r w:rsidRPr="00C8162B">
              <w:rPr>
                <w:sz w:val="20"/>
                <w:szCs w:val="20"/>
              </w:rPr>
              <w:t>Basisklimaat is gericht op het hechtingsproces</w:t>
            </w:r>
          </w:p>
          <w:p w14:paraId="3D29D51E" w14:textId="77777777" w:rsidR="00C8162B" w:rsidRPr="00C8162B" w:rsidRDefault="00C8162B" w:rsidP="00C8162B">
            <w:pPr>
              <w:pStyle w:val="Lijstalinea"/>
              <w:numPr>
                <w:ilvl w:val="0"/>
                <w:numId w:val="76"/>
              </w:numPr>
              <w:spacing w:after="0" w:line="240" w:lineRule="auto"/>
              <w:rPr>
                <w:sz w:val="20"/>
                <w:szCs w:val="20"/>
              </w:rPr>
            </w:pPr>
            <w:r w:rsidRPr="00C8162B">
              <w:rPr>
                <w:sz w:val="20"/>
                <w:szCs w:val="20"/>
              </w:rPr>
              <w:t>De basishouding is gericht op het bieden van veiligheid door veel nabijheid en begrenzing</w:t>
            </w:r>
          </w:p>
          <w:p w14:paraId="08E1B505" w14:textId="77777777" w:rsidR="00C8162B" w:rsidRPr="00C8162B" w:rsidRDefault="00C8162B" w:rsidP="00C8162B">
            <w:pPr>
              <w:pStyle w:val="Lijstalinea"/>
              <w:numPr>
                <w:ilvl w:val="0"/>
                <w:numId w:val="76"/>
              </w:numPr>
              <w:spacing w:after="0" w:line="240" w:lineRule="auto"/>
              <w:rPr>
                <w:b/>
                <w:sz w:val="20"/>
                <w:szCs w:val="20"/>
              </w:rPr>
            </w:pPr>
            <w:r w:rsidRPr="00C8162B">
              <w:rPr>
                <w:sz w:val="20"/>
                <w:szCs w:val="20"/>
              </w:rPr>
              <w:t>Een begeleider die voorspelbaar, in het zicht en nabij is, en die vaste rituelen en ritmes hanteert</w:t>
            </w:r>
          </w:p>
          <w:p w14:paraId="55EA417A" w14:textId="77777777" w:rsidR="00C8162B" w:rsidRPr="00C8162B" w:rsidRDefault="00C8162B" w:rsidP="00C8162B">
            <w:pPr>
              <w:pStyle w:val="Lijstalinea"/>
              <w:numPr>
                <w:ilvl w:val="0"/>
                <w:numId w:val="76"/>
              </w:numPr>
              <w:spacing w:after="0" w:line="240" w:lineRule="auto"/>
              <w:rPr>
                <w:b/>
                <w:sz w:val="20"/>
                <w:szCs w:val="20"/>
              </w:rPr>
            </w:pPr>
            <w:r w:rsidRPr="00C8162B">
              <w:rPr>
                <w:sz w:val="20"/>
                <w:szCs w:val="20"/>
              </w:rPr>
              <w:t xml:space="preserve">Korte, bondige en concrete taal gekoppeld aan het hier en nu </w:t>
            </w:r>
          </w:p>
          <w:p w14:paraId="16DEDC29" w14:textId="77777777" w:rsidR="00C8162B" w:rsidRPr="00C8162B" w:rsidRDefault="00C8162B" w:rsidP="00C8162B">
            <w:pPr>
              <w:pStyle w:val="Lijstalinea"/>
              <w:numPr>
                <w:ilvl w:val="0"/>
                <w:numId w:val="76"/>
              </w:numPr>
              <w:spacing w:after="0" w:line="240" w:lineRule="auto"/>
              <w:rPr>
                <w:b/>
                <w:sz w:val="20"/>
                <w:szCs w:val="20"/>
              </w:rPr>
            </w:pPr>
            <w:r w:rsidRPr="00C8162B">
              <w:rPr>
                <w:sz w:val="20"/>
                <w:szCs w:val="20"/>
              </w:rPr>
              <w:t>Visuele ondersteuning van het dagprogramma (</w:t>
            </w:r>
            <w:proofErr w:type="spellStart"/>
            <w:r w:rsidRPr="00C8162B">
              <w:rPr>
                <w:sz w:val="20"/>
                <w:szCs w:val="20"/>
              </w:rPr>
              <w:t>picto’s</w:t>
            </w:r>
            <w:proofErr w:type="spellEnd"/>
            <w:r w:rsidRPr="00C8162B">
              <w:rPr>
                <w:sz w:val="20"/>
                <w:szCs w:val="20"/>
              </w:rPr>
              <w:t>, foto’s en gebaren)</w:t>
            </w:r>
          </w:p>
          <w:p w14:paraId="7EB0C784" w14:textId="77777777" w:rsidR="00C8162B" w:rsidRPr="00C8162B" w:rsidRDefault="00C8162B" w:rsidP="00C8162B">
            <w:pPr>
              <w:pStyle w:val="Lijstalinea"/>
              <w:numPr>
                <w:ilvl w:val="0"/>
                <w:numId w:val="76"/>
              </w:numPr>
              <w:spacing w:after="0" w:line="240" w:lineRule="auto"/>
              <w:rPr>
                <w:b/>
                <w:sz w:val="20"/>
                <w:szCs w:val="20"/>
              </w:rPr>
            </w:pPr>
            <w:r w:rsidRPr="00C8162B">
              <w:rPr>
                <w:sz w:val="20"/>
                <w:szCs w:val="20"/>
              </w:rPr>
              <w:t>Volledige ondersteuning/ overname door één begeleider, ondanks dat de leerling meewerkt bij het uitvoeren van deelhandelingen bijvoorbeeld bij eten en drinken: extra tijd, klaarzetten, juiste hulpmiddelen om mee te eten, praktische en verbale aansturing bij sensorische informatieverwerking, praktische en verbale aansturing bij mond</w:t>
            </w:r>
            <w:r>
              <w:rPr>
                <w:sz w:val="20"/>
                <w:szCs w:val="20"/>
              </w:rPr>
              <w:t>-</w:t>
            </w:r>
            <w:r w:rsidRPr="00C8162B">
              <w:rPr>
                <w:sz w:val="20"/>
                <w:szCs w:val="20"/>
              </w:rPr>
              <w:t>motorische problemen en opruimen, bij de toiletgang hulp nodig bij billen afvegen, knoop dichtdoen, of bij zindelijkheidstraining volgens protocol</w:t>
            </w:r>
          </w:p>
          <w:p w14:paraId="5EE2FCC0" w14:textId="77777777" w:rsidR="00C8162B" w:rsidRPr="00C8162B" w:rsidRDefault="00C8162B" w:rsidP="00C8162B">
            <w:pPr>
              <w:pStyle w:val="Lijstalinea"/>
              <w:numPr>
                <w:ilvl w:val="0"/>
                <w:numId w:val="76"/>
              </w:numPr>
              <w:spacing w:after="0" w:line="240" w:lineRule="auto"/>
              <w:rPr>
                <w:b/>
                <w:sz w:val="20"/>
                <w:szCs w:val="20"/>
              </w:rPr>
            </w:pPr>
            <w:r w:rsidRPr="00C8162B">
              <w:rPr>
                <w:sz w:val="20"/>
                <w:szCs w:val="20"/>
              </w:rPr>
              <w:t>Een dagprogramma met één of meerdere rustmomenten, dit hoeft niet in een aparte ruimte</w:t>
            </w:r>
          </w:p>
          <w:p w14:paraId="45073DDF" w14:textId="77777777" w:rsidR="00C8162B" w:rsidRPr="00C8162B" w:rsidRDefault="00C8162B" w:rsidP="00C8162B">
            <w:pPr>
              <w:pStyle w:val="Lijstalinea"/>
              <w:numPr>
                <w:ilvl w:val="0"/>
                <w:numId w:val="76"/>
              </w:numPr>
              <w:spacing w:after="0" w:line="240" w:lineRule="auto"/>
              <w:rPr>
                <w:b/>
                <w:sz w:val="20"/>
                <w:szCs w:val="20"/>
              </w:rPr>
            </w:pPr>
            <w:r w:rsidRPr="00C8162B">
              <w:rPr>
                <w:sz w:val="20"/>
                <w:szCs w:val="20"/>
              </w:rPr>
              <w:t>Een lesprogramma met een gebalanceerde verdeling van inspanning en ontspanning m.b.t. energie.</w:t>
            </w:r>
          </w:p>
          <w:p w14:paraId="41DD71F9" w14:textId="77777777" w:rsidR="00C8162B" w:rsidRPr="00C8162B" w:rsidRDefault="00C8162B" w:rsidP="00C8162B">
            <w:pPr>
              <w:rPr>
                <w:b/>
                <w:sz w:val="20"/>
                <w:szCs w:val="20"/>
              </w:rPr>
            </w:pPr>
          </w:p>
          <w:p w14:paraId="676A2EC1" w14:textId="77777777" w:rsidR="00C8162B" w:rsidRPr="00C8162B" w:rsidRDefault="00C8162B" w:rsidP="00C8162B">
            <w:pPr>
              <w:rPr>
                <w:b/>
                <w:sz w:val="20"/>
                <w:szCs w:val="20"/>
              </w:rPr>
            </w:pPr>
            <w:r w:rsidRPr="00C8162B">
              <w:rPr>
                <w:b/>
                <w:sz w:val="20"/>
                <w:szCs w:val="20"/>
              </w:rPr>
              <w:t>Leeromgeving en leermiddelen</w:t>
            </w:r>
          </w:p>
          <w:p w14:paraId="6F907F06" w14:textId="77777777" w:rsidR="00C8162B" w:rsidRPr="00C8162B" w:rsidRDefault="00C8162B" w:rsidP="00C8162B">
            <w:pPr>
              <w:pStyle w:val="Lijstalinea"/>
              <w:numPr>
                <w:ilvl w:val="0"/>
                <w:numId w:val="75"/>
              </w:numPr>
              <w:spacing w:after="0" w:line="240" w:lineRule="auto"/>
              <w:rPr>
                <w:sz w:val="20"/>
                <w:szCs w:val="20"/>
              </w:rPr>
            </w:pPr>
            <w:r w:rsidRPr="00C8162B">
              <w:rPr>
                <w:sz w:val="20"/>
                <w:szCs w:val="20"/>
              </w:rPr>
              <w:t>Een concreet en themagericht onderwijsaanbod in zeer kleine groepen</w:t>
            </w:r>
          </w:p>
          <w:p w14:paraId="1565EC03" w14:textId="77777777" w:rsidR="00C8162B" w:rsidRPr="00C8162B" w:rsidRDefault="00C8162B" w:rsidP="00C8162B">
            <w:pPr>
              <w:pStyle w:val="Lijstalinea"/>
              <w:numPr>
                <w:ilvl w:val="0"/>
                <w:numId w:val="75"/>
              </w:numPr>
              <w:spacing w:after="0" w:line="240" w:lineRule="auto"/>
              <w:rPr>
                <w:sz w:val="20"/>
                <w:szCs w:val="20"/>
              </w:rPr>
            </w:pPr>
            <w:r w:rsidRPr="00C8162B">
              <w:rPr>
                <w:sz w:val="20"/>
                <w:szCs w:val="20"/>
              </w:rPr>
              <w:t xml:space="preserve">Onderwijsaanbod is voorspelbaar d.m.v. Een vaststaande </w:t>
            </w:r>
            <w:proofErr w:type="spellStart"/>
            <w:r w:rsidRPr="00C8162B">
              <w:rPr>
                <w:sz w:val="20"/>
                <w:szCs w:val="20"/>
              </w:rPr>
              <w:t>dagstructuur</w:t>
            </w:r>
            <w:proofErr w:type="spellEnd"/>
            <w:r w:rsidRPr="00C8162B">
              <w:rPr>
                <w:sz w:val="20"/>
                <w:szCs w:val="20"/>
              </w:rPr>
              <w:t xml:space="preserve"> </w:t>
            </w:r>
          </w:p>
          <w:p w14:paraId="021BF90C" w14:textId="77777777" w:rsidR="00C8162B" w:rsidRPr="00C8162B" w:rsidRDefault="00C8162B" w:rsidP="00C8162B">
            <w:pPr>
              <w:pStyle w:val="Lijstalinea"/>
              <w:numPr>
                <w:ilvl w:val="0"/>
                <w:numId w:val="75"/>
              </w:numPr>
              <w:spacing w:after="0" w:line="240" w:lineRule="auto"/>
              <w:rPr>
                <w:sz w:val="20"/>
                <w:szCs w:val="20"/>
              </w:rPr>
            </w:pPr>
            <w:r w:rsidRPr="00C8162B">
              <w:rPr>
                <w:sz w:val="20"/>
                <w:szCs w:val="20"/>
              </w:rPr>
              <w:t xml:space="preserve">Een begeleider die de leerling tot leren stimuleert </w:t>
            </w:r>
          </w:p>
          <w:p w14:paraId="062DFF8E" w14:textId="77777777" w:rsidR="00C33383" w:rsidRPr="00291E46" w:rsidRDefault="00C8162B" w:rsidP="00C8162B">
            <w:pPr>
              <w:rPr>
                <w:rFonts w:cstheme="minorHAnsi"/>
                <w:sz w:val="20"/>
                <w:szCs w:val="20"/>
              </w:rPr>
            </w:pPr>
            <w:r w:rsidRPr="00C8162B">
              <w:rPr>
                <w:sz w:val="20"/>
                <w:szCs w:val="20"/>
              </w:rPr>
              <w:t>Na een korte tijd van inspanning ontspanning (taakspanne 5-10 min)</w:t>
            </w:r>
          </w:p>
        </w:tc>
        <w:tc>
          <w:tcPr>
            <w:tcW w:w="1329" w:type="dxa"/>
            <w:shd w:val="clear" w:color="auto" w:fill="FFFFFF" w:themeFill="background1"/>
          </w:tcPr>
          <w:p w14:paraId="2DB194ED" w14:textId="77777777" w:rsidR="00C8162B" w:rsidRPr="00C8162B" w:rsidRDefault="00C8162B" w:rsidP="00C8162B">
            <w:pPr>
              <w:rPr>
                <w:sz w:val="20"/>
                <w:szCs w:val="20"/>
              </w:rPr>
            </w:pPr>
            <w:r w:rsidRPr="00C8162B">
              <w:rPr>
                <w:sz w:val="20"/>
                <w:szCs w:val="20"/>
              </w:rPr>
              <w:t>Maximaal 8 leerlingen</w:t>
            </w:r>
          </w:p>
          <w:p w14:paraId="10AB0442" w14:textId="77777777" w:rsidR="00C8162B" w:rsidRPr="00C8162B" w:rsidRDefault="00C8162B" w:rsidP="00C8162B">
            <w:pPr>
              <w:rPr>
                <w:sz w:val="20"/>
                <w:szCs w:val="20"/>
              </w:rPr>
            </w:pPr>
            <w:r w:rsidRPr="00C8162B">
              <w:rPr>
                <w:sz w:val="20"/>
                <w:szCs w:val="20"/>
              </w:rPr>
              <w:t>Vanaf 8 jaar</w:t>
            </w:r>
          </w:p>
          <w:p w14:paraId="0BCF1D1A" w14:textId="77777777" w:rsidR="00C33383" w:rsidRPr="00C8162B" w:rsidRDefault="00C33383" w:rsidP="001E5147">
            <w:pPr>
              <w:rPr>
                <w:sz w:val="20"/>
                <w:szCs w:val="20"/>
              </w:rPr>
            </w:pPr>
          </w:p>
        </w:tc>
        <w:tc>
          <w:tcPr>
            <w:tcW w:w="4097" w:type="dxa"/>
            <w:shd w:val="clear" w:color="auto" w:fill="FFFFFF" w:themeFill="background1"/>
          </w:tcPr>
          <w:p w14:paraId="239C245C" w14:textId="77777777" w:rsidR="00C8162B" w:rsidRPr="00C8162B" w:rsidRDefault="00C8162B" w:rsidP="00C8162B">
            <w:pPr>
              <w:rPr>
                <w:sz w:val="20"/>
                <w:szCs w:val="20"/>
              </w:rPr>
            </w:pPr>
            <w:r w:rsidRPr="00C8162B">
              <w:rPr>
                <w:sz w:val="20"/>
                <w:szCs w:val="20"/>
              </w:rPr>
              <w:t>Basisbezetting per groep:</w:t>
            </w:r>
          </w:p>
          <w:p w14:paraId="382B9834" w14:textId="77777777" w:rsidR="00C8162B" w:rsidRPr="00C8162B" w:rsidRDefault="00C8162B" w:rsidP="00C8162B">
            <w:pPr>
              <w:rPr>
                <w:sz w:val="20"/>
                <w:szCs w:val="20"/>
              </w:rPr>
            </w:pPr>
            <w:r w:rsidRPr="00C8162B">
              <w:rPr>
                <w:sz w:val="20"/>
                <w:szCs w:val="20"/>
              </w:rPr>
              <w:t xml:space="preserve">Leerkracht 1,0 </w:t>
            </w:r>
          </w:p>
          <w:p w14:paraId="7B7ADC9D" w14:textId="77777777" w:rsidR="00C8162B" w:rsidRPr="00C8162B" w:rsidRDefault="00C8162B" w:rsidP="00C8162B">
            <w:pPr>
              <w:rPr>
                <w:sz w:val="20"/>
                <w:szCs w:val="20"/>
              </w:rPr>
            </w:pPr>
            <w:r w:rsidRPr="00C8162B">
              <w:rPr>
                <w:sz w:val="20"/>
                <w:szCs w:val="20"/>
              </w:rPr>
              <w:t>Onderwijsassistent 1,25</w:t>
            </w:r>
          </w:p>
          <w:p w14:paraId="336E73C3" w14:textId="77777777" w:rsidR="00C8162B" w:rsidRPr="00C8162B" w:rsidRDefault="00C8162B" w:rsidP="00C8162B">
            <w:pPr>
              <w:rPr>
                <w:sz w:val="20"/>
                <w:szCs w:val="20"/>
              </w:rPr>
            </w:pPr>
          </w:p>
          <w:p w14:paraId="2F5BDC14" w14:textId="77777777" w:rsidR="00C8162B" w:rsidRPr="00C8162B" w:rsidRDefault="00C8162B" w:rsidP="00C8162B">
            <w:pPr>
              <w:rPr>
                <w:sz w:val="20"/>
                <w:szCs w:val="20"/>
              </w:rPr>
            </w:pPr>
            <w:r w:rsidRPr="00C8162B">
              <w:rPr>
                <w:sz w:val="20"/>
                <w:szCs w:val="20"/>
              </w:rPr>
              <w:t>Basisondersteuning en begeleiding</w:t>
            </w:r>
          </w:p>
          <w:p w14:paraId="7216B5BE" w14:textId="77777777" w:rsidR="00C8162B" w:rsidRPr="00C8162B" w:rsidRDefault="00C8162B" w:rsidP="00C8162B">
            <w:pPr>
              <w:rPr>
                <w:sz w:val="20"/>
                <w:szCs w:val="20"/>
              </w:rPr>
            </w:pPr>
            <w:r w:rsidRPr="00C8162B">
              <w:rPr>
                <w:sz w:val="20"/>
                <w:szCs w:val="20"/>
              </w:rPr>
              <w:t>IB: 0,1</w:t>
            </w:r>
          </w:p>
          <w:p w14:paraId="6C4728FD" w14:textId="77777777" w:rsidR="00C8162B" w:rsidRPr="00C8162B" w:rsidRDefault="00C8162B" w:rsidP="00C8162B">
            <w:pPr>
              <w:rPr>
                <w:sz w:val="20"/>
                <w:szCs w:val="20"/>
              </w:rPr>
            </w:pPr>
            <w:r w:rsidRPr="00C8162B">
              <w:rPr>
                <w:sz w:val="20"/>
                <w:szCs w:val="20"/>
              </w:rPr>
              <w:t>Gedragskundige: 0,15</w:t>
            </w:r>
          </w:p>
          <w:p w14:paraId="00FC7291" w14:textId="77777777" w:rsidR="00C8162B" w:rsidRPr="00C8162B" w:rsidRDefault="00C8162B" w:rsidP="00C8162B">
            <w:pPr>
              <w:rPr>
                <w:sz w:val="20"/>
                <w:szCs w:val="20"/>
              </w:rPr>
            </w:pPr>
          </w:p>
          <w:p w14:paraId="6FC3D381" w14:textId="77777777" w:rsidR="00C8162B" w:rsidRPr="00C8162B" w:rsidRDefault="00C8162B" w:rsidP="00C8162B">
            <w:pPr>
              <w:rPr>
                <w:sz w:val="20"/>
                <w:szCs w:val="20"/>
              </w:rPr>
            </w:pPr>
          </w:p>
          <w:p w14:paraId="4695E9DC" w14:textId="77777777" w:rsidR="00C8162B" w:rsidRPr="00C8162B" w:rsidRDefault="00C8162B" w:rsidP="00C8162B">
            <w:pPr>
              <w:rPr>
                <w:color w:val="00B050"/>
                <w:sz w:val="20"/>
                <w:szCs w:val="20"/>
              </w:rPr>
            </w:pPr>
            <w:r w:rsidRPr="00C8162B">
              <w:rPr>
                <w:color w:val="00B050"/>
                <w:sz w:val="20"/>
                <w:szCs w:val="20"/>
              </w:rPr>
              <w:t>Vanuit de zorg:</w:t>
            </w:r>
          </w:p>
          <w:p w14:paraId="003974D1" w14:textId="77777777" w:rsidR="00C33383" w:rsidRPr="00C8162B" w:rsidRDefault="00C8162B" w:rsidP="00C8162B">
            <w:pPr>
              <w:rPr>
                <w:sz w:val="20"/>
                <w:szCs w:val="20"/>
              </w:rPr>
            </w:pPr>
            <w:r w:rsidRPr="00C8162B">
              <w:rPr>
                <w:color w:val="00B050"/>
                <w:sz w:val="20"/>
                <w:szCs w:val="20"/>
              </w:rPr>
              <w:t>Samenwerking met o.a. Kristal, JGT, MEE, CJG, GGD, Veilig Thuis, Activite, Gemiva</w:t>
            </w:r>
          </w:p>
        </w:tc>
        <w:tc>
          <w:tcPr>
            <w:tcW w:w="669" w:type="dxa"/>
            <w:shd w:val="clear" w:color="auto" w:fill="FFFFFF" w:themeFill="background1"/>
            <w:textDirection w:val="tbRl"/>
          </w:tcPr>
          <w:p w14:paraId="37432BE0" w14:textId="77777777" w:rsidR="00C33383" w:rsidRPr="00A47B14" w:rsidRDefault="00C33383" w:rsidP="00C33383">
            <w:pPr>
              <w:ind w:left="113" w:right="113"/>
              <w:jc w:val="center"/>
              <w:rPr>
                <w:b/>
                <w:sz w:val="20"/>
                <w:szCs w:val="20"/>
              </w:rPr>
            </w:pPr>
            <w:r w:rsidRPr="00052E21">
              <w:rPr>
                <w:b/>
                <w:sz w:val="20"/>
                <w:szCs w:val="20"/>
              </w:rPr>
              <w:t>Hoog</w:t>
            </w:r>
            <w:r w:rsidR="00C8162B">
              <w:rPr>
                <w:b/>
                <w:sz w:val="20"/>
                <w:szCs w:val="20"/>
              </w:rPr>
              <w:t xml:space="preserve"> (soms midden toereikend)</w:t>
            </w:r>
          </w:p>
        </w:tc>
      </w:tr>
    </w:tbl>
    <w:p w14:paraId="6D0DCE85" w14:textId="77777777" w:rsidR="00C8162B" w:rsidRDefault="00BB3DC4">
      <w:pPr>
        <w:rPr>
          <w:sz w:val="20"/>
          <w:szCs w:val="20"/>
        </w:rPr>
      </w:pPr>
      <w:r>
        <w:rPr>
          <w:sz w:val="20"/>
          <w:szCs w:val="20"/>
        </w:rPr>
        <w:br w:type="page"/>
      </w:r>
    </w:p>
    <w:p w14:paraId="45B8C079" w14:textId="77777777" w:rsidR="00C8162B" w:rsidRPr="00A2438A" w:rsidRDefault="00C8162B" w:rsidP="00C8162B">
      <w:pPr>
        <w:spacing w:after="0" w:line="240" w:lineRule="auto"/>
        <w:rPr>
          <w:b/>
          <w:color w:val="548DD4" w:themeColor="text2" w:themeTint="99"/>
          <w:sz w:val="24"/>
          <w:szCs w:val="24"/>
        </w:rPr>
      </w:pPr>
      <w:r>
        <w:rPr>
          <w:b/>
          <w:color w:val="548DD4" w:themeColor="text2" w:themeTint="99"/>
          <w:sz w:val="24"/>
          <w:szCs w:val="24"/>
        </w:rPr>
        <w:t>F</w:t>
      </w:r>
      <w:r w:rsidRPr="00A2438A">
        <w:rPr>
          <w:b/>
          <w:color w:val="548DD4" w:themeColor="text2" w:themeTint="99"/>
          <w:sz w:val="24"/>
          <w:szCs w:val="24"/>
        </w:rPr>
        <w:t>.</w:t>
      </w:r>
      <w:r w:rsidRPr="00A2438A">
        <w:rPr>
          <w:b/>
          <w:color w:val="548DD4" w:themeColor="text2" w:themeTint="99"/>
          <w:sz w:val="24"/>
          <w:szCs w:val="24"/>
        </w:rPr>
        <w:tab/>
        <w:t>Korte Vliet</w:t>
      </w:r>
    </w:p>
    <w:tbl>
      <w:tblPr>
        <w:tblStyle w:val="Tabelraster"/>
        <w:tblW w:w="14425" w:type="dxa"/>
        <w:shd w:val="clear" w:color="auto" w:fill="FFFFFF" w:themeFill="background1"/>
        <w:tblLook w:val="04A0" w:firstRow="1" w:lastRow="0" w:firstColumn="1" w:lastColumn="0" w:noHBand="0" w:noVBand="1"/>
      </w:tblPr>
      <w:tblGrid>
        <w:gridCol w:w="8034"/>
        <w:gridCol w:w="1314"/>
        <w:gridCol w:w="3983"/>
        <w:gridCol w:w="1094"/>
      </w:tblGrid>
      <w:tr w:rsidR="00C8162B" w:rsidRPr="005363D7" w14:paraId="3785FFE4" w14:textId="77777777" w:rsidTr="008374EA">
        <w:tc>
          <w:tcPr>
            <w:tcW w:w="14425" w:type="dxa"/>
            <w:gridSpan w:val="4"/>
            <w:tcBorders>
              <w:bottom w:val="single" w:sz="4" w:space="0" w:color="auto"/>
            </w:tcBorders>
            <w:shd w:val="clear" w:color="auto" w:fill="FFFFFF" w:themeFill="background1"/>
          </w:tcPr>
          <w:p w14:paraId="5BBCBB0C" w14:textId="77777777" w:rsidR="00C8162B" w:rsidRPr="00A2438A" w:rsidRDefault="00C8162B" w:rsidP="008374EA">
            <w:pPr>
              <w:rPr>
                <w:b/>
                <w:color w:val="548DD4" w:themeColor="text2" w:themeTint="99"/>
                <w:sz w:val="24"/>
                <w:szCs w:val="24"/>
              </w:rPr>
            </w:pPr>
            <w:r>
              <w:rPr>
                <w:b/>
                <w:color w:val="548DD4" w:themeColor="text2" w:themeTint="99"/>
                <w:sz w:val="24"/>
                <w:szCs w:val="24"/>
              </w:rPr>
              <w:t>F4</w:t>
            </w:r>
            <w:r w:rsidRPr="00A2438A">
              <w:rPr>
                <w:b/>
                <w:color w:val="548DD4" w:themeColor="text2" w:themeTint="99"/>
                <w:sz w:val="24"/>
                <w:szCs w:val="24"/>
              </w:rPr>
              <w:t xml:space="preserve">.        </w:t>
            </w:r>
            <w:r>
              <w:rPr>
                <w:b/>
                <w:color w:val="548DD4" w:themeColor="text2" w:themeTint="99"/>
                <w:sz w:val="24"/>
                <w:szCs w:val="24"/>
              </w:rPr>
              <w:t>Zorg- en onderwijsaanbod voor leerlingen met (forse) gedragsproblemen binnen de reguliere groep</w:t>
            </w:r>
          </w:p>
          <w:p w14:paraId="72609412" w14:textId="77777777" w:rsidR="00C8162B" w:rsidRPr="00C8162B" w:rsidRDefault="00C8162B" w:rsidP="00C8162B">
            <w:pPr>
              <w:pStyle w:val="Lijstalinea"/>
              <w:numPr>
                <w:ilvl w:val="0"/>
                <w:numId w:val="3"/>
              </w:numPr>
              <w:spacing w:after="0" w:line="240" w:lineRule="auto"/>
              <w:rPr>
                <w:sz w:val="18"/>
                <w:szCs w:val="18"/>
              </w:rPr>
            </w:pPr>
            <w:r w:rsidRPr="00C8162B">
              <w:rPr>
                <w:sz w:val="18"/>
                <w:szCs w:val="18"/>
              </w:rPr>
              <w:t xml:space="preserve">Leerlingen met uitstroomniveau 3 of 4 (op VSO/PrO, toewerkend naar dagbesteding/arbeid) </w:t>
            </w:r>
          </w:p>
          <w:p w14:paraId="7E1D7923" w14:textId="77777777" w:rsidR="00C8162B" w:rsidRPr="00C8162B" w:rsidRDefault="00C8162B" w:rsidP="00C8162B">
            <w:pPr>
              <w:pStyle w:val="Lijstalinea"/>
              <w:numPr>
                <w:ilvl w:val="0"/>
                <w:numId w:val="3"/>
              </w:numPr>
              <w:spacing w:after="0" w:line="240" w:lineRule="auto"/>
              <w:rPr>
                <w:sz w:val="18"/>
                <w:szCs w:val="18"/>
              </w:rPr>
            </w:pPr>
            <w:r w:rsidRPr="00C8162B">
              <w:rPr>
                <w:sz w:val="18"/>
                <w:szCs w:val="18"/>
              </w:rPr>
              <w:t>Intelligentieniveau tussen 40 en 70</w:t>
            </w:r>
          </w:p>
          <w:p w14:paraId="4BBD24A2" w14:textId="77777777" w:rsidR="00C8162B" w:rsidRPr="00C8162B" w:rsidRDefault="00C8162B" w:rsidP="00C8162B">
            <w:pPr>
              <w:pStyle w:val="Lijstalinea"/>
              <w:numPr>
                <w:ilvl w:val="0"/>
                <w:numId w:val="3"/>
              </w:numPr>
              <w:spacing w:after="0" w:line="240" w:lineRule="auto"/>
              <w:rPr>
                <w:sz w:val="18"/>
                <w:szCs w:val="18"/>
              </w:rPr>
            </w:pPr>
            <w:r w:rsidRPr="00C8162B">
              <w:rPr>
                <w:sz w:val="18"/>
                <w:szCs w:val="18"/>
              </w:rPr>
              <w:t xml:space="preserve">Sociaal emotioneel ontwikkelingsniveau 2-4 jaar </w:t>
            </w:r>
          </w:p>
          <w:p w14:paraId="32332A80" w14:textId="77777777" w:rsidR="00C8162B" w:rsidRPr="00C8162B" w:rsidRDefault="00C8162B" w:rsidP="00C8162B">
            <w:pPr>
              <w:pStyle w:val="Lijstalinea"/>
              <w:numPr>
                <w:ilvl w:val="0"/>
                <w:numId w:val="3"/>
              </w:numPr>
              <w:spacing w:after="0" w:line="240" w:lineRule="auto"/>
              <w:rPr>
                <w:sz w:val="18"/>
                <w:szCs w:val="18"/>
              </w:rPr>
            </w:pPr>
            <w:r w:rsidRPr="00C8162B">
              <w:rPr>
                <w:sz w:val="18"/>
                <w:szCs w:val="18"/>
              </w:rPr>
              <w:t>Didactisch uitstroomniveau: groep 3-4 (leerlijnen SO-ZMLK niveau 6 tot 9)</w:t>
            </w:r>
          </w:p>
          <w:p w14:paraId="6FF24D8F" w14:textId="77777777" w:rsidR="00C8162B" w:rsidRPr="00C8162B" w:rsidRDefault="00C8162B" w:rsidP="00C8162B">
            <w:pPr>
              <w:pStyle w:val="Lijstalinea"/>
              <w:numPr>
                <w:ilvl w:val="0"/>
                <w:numId w:val="3"/>
              </w:numPr>
              <w:spacing w:after="0" w:line="240" w:lineRule="auto"/>
              <w:rPr>
                <w:sz w:val="18"/>
                <w:szCs w:val="18"/>
              </w:rPr>
            </w:pPr>
            <w:r w:rsidRPr="00C8162B">
              <w:rPr>
                <w:sz w:val="18"/>
                <w:szCs w:val="18"/>
              </w:rPr>
              <w:t>Leerkenmerk: Egocentrisch, de leerling wil leren wat nuttig is om zelfstandig het alledaagse leren te hanteren, concreet, dichtbij in tijd en ruimte en gericht op de eigen emotionele beleving</w:t>
            </w:r>
          </w:p>
          <w:p w14:paraId="3D9657B7" w14:textId="77777777" w:rsidR="00C8162B" w:rsidRDefault="00C8162B" w:rsidP="00C8162B">
            <w:pPr>
              <w:rPr>
                <w:sz w:val="18"/>
                <w:szCs w:val="18"/>
              </w:rPr>
            </w:pPr>
          </w:p>
          <w:p w14:paraId="4BAFEF8E" w14:textId="77777777" w:rsidR="00C8162B" w:rsidRPr="00C8162B" w:rsidRDefault="00C8162B" w:rsidP="00C8162B">
            <w:pPr>
              <w:rPr>
                <w:rFonts w:cstheme="minorHAnsi"/>
                <w:sz w:val="18"/>
                <w:szCs w:val="18"/>
              </w:rPr>
            </w:pPr>
            <w:r w:rsidRPr="00C8162B">
              <w:rPr>
                <w:sz w:val="18"/>
                <w:szCs w:val="18"/>
              </w:rPr>
              <w:t>Het gaat om leerlingen die gezien hun cognitieve en didactisch niveau vergelijkbaar zijn met F1, maar door ernstige gedragsproblematiek (zoals autisme, hechtingsstoornis, angstproblematiek) in hun ontwikkeling belemmerd worden. Deze leerlingen hebben veel individuele ondersteuning nodig om te kunnen meedraaien in de groep, omdat zij belemmerd worden door snelle en heftige overprikkeling of paniek (zich vaak uitend in boos of opstandig gedrag). Dit wordt vaak veroorzaakt door een relatief emotioneel zeer jong niveau, wat maakt dat intensieve ondersteuning door een volwassene noodzakelijk is om voldoende veiligheid voor deze leerling te bieden. Soms zijn deze leerlingen wel sociaal vaardig en mondig, waardoor hun emotionele problemen ernstig worden overschat.</w:t>
            </w:r>
          </w:p>
        </w:tc>
      </w:tr>
      <w:tr w:rsidR="00C8162B" w:rsidRPr="005363D7" w14:paraId="46393695" w14:textId="77777777" w:rsidTr="00C8162B">
        <w:tc>
          <w:tcPr>
            <w:tcW w:w="8034" w:type="dxa"/>
            <w:shd w:val="clear" w:color="auto" w:fill="F2F2F2" w:themeFill="background1" w:themeFillShade="F2"/>
          </w:tcPr>
          <w:p w14:paraId="2AB6977C" w14:textId="77777777" w:rsidR="00C8162B" w:rsidRPr="005363D7" w:rsidRDefault="00C8162B" w:rsidP="008374EA">
            <w:pPr>
              <w:rPr>
                <w:b/>
                <w:sz w:val="20"/>
                <w:szCs w:val="20"/>
              </w:rPr>
            </w:pPr>
            <w:r>
              <w:rPr>
                <w:b/>
                <w:sz w:val="20"/>
                <w:szCs w:val="20"/>
              </w:rPr>
              <w:t>o</w:t>
            </w:r>
            <w:r w:rsidRPr="005363D7">
              <w:rPr>
                <w:b/>
                <w:sz w:val="20"/>
                <w:szCs w:val="20"/>
              </w:rPr>
              <w:t>ndersteuningsbehoefte</w:t>
            </w:r>
          </w:p>
        </w:tc>
        <w:tc>
          <w:tcPr>
            <w:tcW w:w="1314" w:type="dxa"/>
            <w:shd w:val="clear" w:color="auto" w:fill="F2F2F2" w:themeFill="background1" w:themeFillShade="F2"/>
          </w:tcPr>
          <w:p w14:paraId="39DE38BA" w14:textId="77777777" w:rsidR="00C8162B" w:rsidRPr="005363D7" w:rsidRDefault="00C8162B" w:rsidP="008374EA">
            <w:pPr>
              <w:rPr>
                <w:b/>
                <w:sz w:val="20"/>
                <w:szCs w:val="20"/>
              </w:rPr>
            </w:pPr>
            <w:r w:rsidRPr="005363D7">
              <w:rPr>
                <w:b/>
                <w:sz w:val="20"/>
                <w:szCs w:val="20"/>
              </w:rPr>
              <w:t>groeps-</w:t>
            </w:r>
          </w:p>
          <w:p w14:paraId="1D3318C1" w14:textId="77777777" w:rsidR="00C8162B" w:rsidRPr="005363D7" w:rsidRDefault="00C8162B" w:rsidP="008374EA">
            <w:pPr>
              <w:rPr>
                <w:b/>
                <w:sz w:val="20"/>
                <w:szCs w:val="20"/>
              </w:rPr>
            </w:pPr>
            <w:r w:rsidRPr="005363D7">
              <w:rPr>
                <w:b/>
                <w:sz w:val="20"/>
                <w:szCs w:val="20"/>
              </w:rPr>
              <w:t>grootte</w:t>
            </w:r>
          </w:p>
        </w:tc>
        <w:tc>
          <w:tcPr>
            <w:tcW w:w="3983" w:type="dxa"/>
            <w:shd w:val="clear" w:color="auto" w:fill="F2F2F2" w:themeFill="background1" w:themeFillShade="F2"/>
          </w:tcPr>
          <w:p w14:paraId="4C496E24" w14:textId="77777777" w:rsidR="00C8162B" w:rsidRPr="005363D7" w:rsidRDefault="00C8162B" w:rsidP="008374EA">
            <w:pPr>
              <w:rPr>
                <w:b/>
                <w:sz w:val="20"/>
                <w:szCs w:val="20"/>
              </w:rPr>
            </w:pPr>
            <w:r w:rsidRPr="005363D7">
              <w:rPr>
                <w:b/>
                <w:sz w:val="20"/>
                <w:szCs w:val="20"/>
              </w:rPr>
              <w:t>personele bezetting</w:t>
            </w:r>
          </w:p>
        </w:tc>
        <w:tc>
          <w:tcPr>
            <w:tcW w:w="1094" w:type="dxa"/>
            <w:shd w:val="clear" w:color="auto" w:fill="F2F2F2" w:themeFill="background1" w:themeFillShade="F2"/>
          </w:tcPr>
          <w:p w14:paraId="3813469A" w14:textId="77777777" w:rsidR="00C8162B" w:rsidRPr="00DD305A" w:rsidRDefault="00C8162B" w:rsidP="008374EA">
            <w:pPr>
              <w:rPr>
                <w:b/>
                <w:sz w:val="16"/>
                <w:szCs w:val="16"/>
              </w:rPr>
            </w:pPr>
            <w:r w:rsidRPr="00DD305A">
              <w:rPr>
                <w:b/>
                <w:sz w:val="16"/>
                <w:szCs w:val="16"/>
              </w:rPr>
              <w:t>bekostigings-</w:t>
            </w:r>
          </w:p>
          <w:p w14:paraId="56884E85" w14:textId="77777777" w:rsidR="00C8162B" w:rsidRPr="005363D7" w:rsidRDefault="00C8162B" w:rsidP="008374EA">
            <w:pPr>
              <w:rPr>
                <w:b/>
                <w:sz w:val="20"/>
                <w:szCs w:val="20"/>
              </w:rPr>
            </w:pPr>
            <w:r w:rsidRPr="00DD305A">
              <w:rPr>
                <w:b/>
                <w:sz w:val="16"/>
                <w:szCs w:val="16"/>
              </w:rPr>
              <w:t>niveau</w:t>
            </w:r>
          </w:p>
        </w:tc>
      </w:tr>
      <w:tr w:rsidR="00C8162B" w:rsidRPr="005363D7" w14:paraId="33C06484" w14:textId="77777777" w:rsidTr="00C8162B">
        <w:trPr>
          <w:cantSplit/>
          <w:trHeight w:val="1134"/>
        </w:trPr>
        <w:tc>
          <w:tcPr>
            <w:tcW w:w="8034" w:type="dxa"/>
            <w:shd w:val="clear" w:color="auto" w:fill="FFFFFF" w:themeFill="background1"/>
          </w:tcPr>
          <w:p w14:paraId="1BEFCC0C" w14:textId="77777777" w:rsidR="00C8162B" w:rsidRPr="00C8162B" w:rsidRDefault="00C8162B" w:rsidP="00C8162B">
            <w:pPr>
              <w:rPr>
                <w:bCs/>
                <w:sz w:val="18"/>
                <w:szCs w:val="18"/>
              </w:rPr>
            </w:pPr>
            <w:r w:rsidRPr="00C8162B">
              <w:rPr>
                <w:bCs/>
                <w:sz w:val="18"/>
                <w:szCs w:val="18"/>
              </w:rPr>
              <w:t>Intensief:</w:t>
            </w:r>
          </w:p>
          <w:p w14:paraId="59739AA3" w14:textId="77777777" w:rsidR="00C8162B" w:rsidRPr="00C8162B" w:rsidRDefault="00C8162B" w:rsidP="00C8162B">
            <w:pPr>
              <w:rPr>
                <w:b/>
                <w:sz w:val="18"/>
                <w:szCs w:val="18"/>
              </w:rPr>
            </w:pPr>
            <w:r w:rsidRPr="00C8162B">
              <w:rPr>
                <w:b/>
                <w:sz w:val="18"/>
                <w:szCs w:val="18"/>
              </w:rPr>
              <w:t>Praktische en sociale redzaamheid</w:t>
            </w:r>
          </w:p>
          <w:p w14:paraId="4300347C" w14:textId="77777777" w:rsidR="00C8162B" w:rsidRPr="00C8162B" w:rsidRDefault="00C8162B" w:rsidP="00C8162B">
            <w:pPr>
              <w:pStyle w:val="Lijstalinea"/>
              <w:numPr>
                <w:ilvl w:val="0"/>
                <w:numId w:val="76"/>
              </w:numPr>
              <w:spacing w:after="0" w:line="240" w:lineRule="auto"/>
              <w:rPr>
                <w:sz w:val="18"/>
                <w:szCs w:val="18"/>
              </w:rPr>
            </w:pPr>
            <w:r w:rsidRPr="00C8162B">
              <w:rPr>
                <w:sz w:val="18"/>
                <w:szCs w:val="18"/>
              </w:rPr>
              <w:t xml:space="preserve">Een zeer beschermende en beschutte omgeving </w:t>
            </w:r>
          </w:p>
          <w:p w14:paraId="79EA47A5" w14:textId="77777777" w:rsidR="00C8162B" w:rsidRPr="00C8162B" w:rsidRDefault="00C8162B" w:rsidP="00C8162B">
            <w:pPr>
              <w:pStyle w:val="Lijstalinea"/>
              <w:numPr>
                <w:ilvl w:val="0"/>
                <w:numId w:val="76"/>
              </w:numPr>
              <w:spacing w:after="0" w:line="240" w:lineRule="auto"/>
              <w:rPr>
                <w:sz w:val="18"/>
                <w:szCs w:val="18"/>
              </w:rPr>
            </w:pPr>
            <w:r w:rsidRPr="00C8162B">
              <w:rPr>
                <w:sz w:val="18"/>
                <w:szCs w:val="18"/>
              </w:rPr>
              <w:t>Basisklimaat is gericht op het hechtingsproces</w:t>
            </w:r>
          </w:p>
          <w:p w14:paraId="2BCB738A" w14:textId="77777777" w:rsidR="00C8162B" w:rsidRPr="00C8162B" w:rsidRDefault="00C8162B" w:rsidP="00C8162B">
            <w:pPr>
              <w:pStyle w:val="Lijstalinea"/>
              <w:numPr>
                <w:ilvl w:val="0"/>
                <w:numId w:val="76"/>
              </w:numPr>
              <w:spacing w:after="0" w:line="240" w:lineRule="auto"/>
              <w:rPr>
                <w:sz w:val="18"/>
                <w:szCs w:val="18"/>
              </w:rPr>
            </w:pPr>
            <w:r w:rsidRPr="00C8162B">
              <w:rPr>
                <w:sz w:val="18"/>
                <w:szCs w:val="18"/>
              </w:rPr>
              <w:t>De basishouding is gericht op het bieden van veiligheid door veel nabijheid en begrenzing</w:t>
            </w:r>
          </w:p>
          <w:p w14:paraId="371C2C81" w14:textId="77777777" w:rsidR="00C8162B" w:rsidRPr="00C8162B" w:rsidRDefault="00C8162B" w:rsidP="00C8162B">
            <w:pPr>
              <w:pStyle w:val="Lijstalinea"/>
              <w:numPr>
                <w:ilvl w:val="0"/>
                <w:numId w:val="76"/>
              </w:numPr>
              <w:spacing w:after="0" w:line="240" w:lineRule="auto"/>
              <w:rPr>
                <w:b/>
                <w:sz w:val="18"/>
                <w:szCs w:val="18"/>
              </w:rPr>
            </w:pPr>
            <w:r w:rsidRPr="00C8162B">
              <w:rPr>
                <w:sz w:val="18"/>
                <w:szCs w:val="18"/>
              </w:rPr>
              <w:t xml:space="preserve">Visuele ondersteuning en een beloningssysteem (bv Class </w:t>
            </w:r>
            <w:proofErr w:type="spellStart"/>
            <w:r w:rsidRPr="00C8162B">
              <w:rPr>
                <w:sz w:val="18"/>
                <w:szCs w:val="18"/>
              </w:rPr>
              <w:t>dojo</w:t>
            </w:r>
            <w:proofErr w:type="spellEnd"/>
            <w:r w:rsidRPr="00C8162B">
              <w:rPr>
                <w:sz w:val="18"/>
                <w:szCs w:val="18"/>
              </w:rPr>
              <w:t>) gekoppeld aan het dagprogramma (</w:t>
            </w:r>
            <w:proofErr w:type="spellStart"/>
            <w:r w:rsidRPr="00C8162B">
              <w:rPr>
                <w:sz w:val="18"/>
                <w:szCs w:val="18"/>
              </w:rPr>
              <w:t>picto’s</w:t>
            </w:r>
            <w:proofErr w:type="spellEnd"/>
            <w:r w:rsidRPr="00C8162B">
              <w:rPr>
                <w:sz w:val="18"/>
                <w:szCs w:val="18"/>
              </w:rPr>
              <w:t xml:space="preserve">) </w:t>
            </w:r>
          </w:p>
          <w:p w14:paraId="4EE4339E" w14:textId="77777777" w:rsidR="00C8162B" w:rsidRPr="00C8162B" w:rsidRDefault="00C8162B" w:rsidP="00C8162B">
            <w:pPr>
              <w:pStyle w:val="Lijstalinea"/>
              <w:numPr>
                <w:ilvl w:val="0"/>
                <w:numId w:val="76"/>
              </w:numPr>
              <w:spacing w:after="0" w:line="240" w:lineRule="auto"/>
              <w:rPr>
                <w:b/>
                <w:sz w:val="18"/>
                <w:szCs w:val="18"/>
              </w:rPr>
            </w:pPr>
            <w:r w:rsidRPr="00C8162B">
              <w:rPr>
                <w:sz w:val="18"/>
                <w:szCs w:val="18"/>
              </w:rPr>
              <w:t xml:space="preserve">Eén </w:t>
            </w:r>
            <w:r w:rsidRPr="00C8162B">
              <w:rPr>
                <w:sz w:val="18"/>
                <w:szCs w:val="18"/>
                <w:u w:val="single"/>
              </w:rPr>
              <w:t>vaste</w:t>
            </w:r>
            <w:r w:rsidRPr="00C8162B">
              <w:rPr>
                <w:sz w:val="18"/>
                <w:szCs w:val="18"/>
              </w:rPr>
              <w:t xml:space="preserve"> begeleider die voorspelbaar, in het zicht en nabij is, en die vaste rituelen en ritmes hanteert</w:t>
            </w:r>
          </w:p>
          <w:p w14:paraId="239D1DAD" w14:textId="77777777" w:rsidR="00C8162B" w:rsidRPr="00C8162B" w:rsidRDefault="00C8162B" w:rsidP="00C8162B">
            <w:pPr>
              <w:pStyle w:val="Lijstalinea"/>
              <w:numPr>
                <w:ilvl w:val="0"/>
                <w:numId w:val="76"/>
              </w:numPr>
              <w:spacing w:after="0" w:line="240" w:lineRule="auto"/>
              <w:rPr>
                <w:b/>
                <w:sz w:val="18"/>
                <w:szCs w:val="18"/>
              </w:rPr>
            </w:pPr>
            <w:r w:rsidRPr="00C8162B">
              <w:rPr>
                <w:sz w:val="18"/>
                <w:szCs w:val="18"/>
              </w:rPr>
              <w:t>Een dagprogramma met één of meerdere rustmomenten, dit hoeft niet in een aparte ruimte</w:t>
            </w:r>
          </w:p>
          <w:p w14:paraId="5D883130" w14:textId="77777777" w:rsidR="00C8162B" w:rsidRPr="00C8162B" w:rsidRDefault="00C8162B" w:rsidP="00C8162B">
            <w:pPr>
              <w:pStyle w:val="Lijstalinea"/>
              <w:numPr>
                <w:ilvl w:val="0"/>
                <w:numId w:val="76"/>
              </w:numPr>
              <w:spacing w:after="0" w:line="240" w:lineRule="auto"/>
              <w:rPr>
                <w:b/>
                <w:sz w:val="18"/>
                <w:szCs w:val="18"/>
              </w:rPr>
            </w:pPr>
            <w:r w:rsidRPr="00C8162B">
              <w:rPr>
                <w:sz w:val="18"/>
                <w:szCs w:val="18"/>
              </w:rPr>
              <w:t>Een lesprogramma met een gebalanceerde verdeling van inspanning en ontspanning m.b.t. energie.</w:t>
            </w:r>
          </w:p>
          <w:p w14:paraId="4CD3F93F" w14:textId="77777777" w:rsidR="00C8162B" w:rsidRPr="00C8162B" w:rsidRDefault="00C8162B" w:rsidP="00C8162B">
            <w:pPr>
              <w:rPr>
                <w:b/>
                <w:sz w:val="18"/>
                <w:szCs w:val="18"/>
              </w:rPr>
            </w:pPr>
          </w:p>
          <w:p w14:paraId="7B0DB48F" w14:textId="77777777" w:rsidR="00C8162B" w:rsidRPr="00C8162B" w:rsidRDefault="00C8162B" w:rsidP="00C8162B">
            <w:pPr>
              <w:rPr>
                <w:b/>
                <w:sz w:val="18"/>
                <w:szCs w:val="18"/>
              </w:rPr>
            </w:pPr>
            <w:r w:rsidRPr="00C8162B">
              <w:rPr>
                <w:b/>
                <w:sz w:val="18"/>
                <w:szCs w:val="18"/>
              </w:rPr>
              <w:t>Leeromgeving en leermiddelen</w:t>
            </w:r>
          </w:p>
          <w:p w14:paraId="57D4C783" w14:textId="77777777" w:rsidR="00C8162B" w:rsidRPr="00C8162B" w:rsidRDefault="00C8162B" w:rsidP="00C8162B">
            <w:pPr>
              <w:pStyle w:val="Lijstalinea"/>
              <w:numPr>
                <w:ilvl w:val="0"/>
                <w:numId w:val="74"/>
              </w:numPr>
              <w:spacing w:after="0" w:line="240" w:lineRule="auto"/>
              <w:rPr>
                <w:sz w:val="18"/>
                <w:szCs w:val="18"/>
              </w:rPr>
            </w:pPr>
            <w:r w:rsidRPr="00C8162B">
              <w:rPr>
                <w:sz w:val="18"/>
                <w:szCs w:val="18"/>
              </w:rPr>
              <w:t>Prikkelend klimaat, met veel voorspelbaarheid en structuur.</w:t>
            </w:r>
          </w:p>
          <w:p w14:paraId="18F6C648" w14:textId="77777777" w:rsidR="00C8162B" w:rsidRPr="00C8162B" w:rsidRDefault="00C8162B" w:rsidP="00C8162B">
            <w:pPr>
              <w:pStyle w:val="Lijstalinea"/>
              <w:numPr>
                <w:ilvl w:val="0"/>
                <w:numId w:val="74"/>
              </w:numPr>
              <w:spacing w:after="0" w:line="240" w:lineRule="auto"/>
              <w:rPr>
                <w:sz w:val="18"/>
                <w:szCs w:val="18"/>
              </w:rPr>
            </w:pPr>
            <w:r w:rsidRPr="00C8162B">
              <w:rPr>
                <w:sz w:val="18"/>
                <w:szCs w:val="18"/>
              </w:rPr>
              <w:t>Verlengde instructie, pre-teaching en veel herhaling is nodig</w:t>
            </w:r>
          </w:p>
          <w:p w14:paraId="4E217BE4" w14:textId="77777777" w:rsidR="00C8162B" w:rsidRPr="00C8162B" w:rsidRDefault="00C8162B" w:rsidP="00C8162B">
            <w:pPr>
              <w:pStyle w:val="Lijstalinea"/>
              <w:numPr>
                <w:ilvl w:val="0"/>
                <w:numId w:val="74"/>
              </w:numPr>
              <w:spacing w:after="0" w:line="240" w:lineRule="auto"/>
              <w:rPr>
                <w:sz w:val="18"/>
                <w:szCs w:val="18"/>
              </w:rPr>
            </w:pPr>
            <w:r w:rsidRPr="00C8162B">
              <w:rPr>
                <w:sz w:val="18"/>
                <w:szCs w:val="18"/>
              </w:rPr>
              <w:t>Lesaanbod in kleine stapjes en kleine groepjes van maximaal drie leerlingen.</w:t>
            </w:r>
          </w:p>
          <w:p w14:paraId="759ABB75" w14:textId="77777777" w:rsidR="00C8162B" w:rsidRPr="00C8162B" w:rsidRDefault="00C8162B" w:rsidP="00C8162B">
            <w:pPr>
              <w:pStyle w:val="Lijstalinea"/>
              <w:numPr>
                <w:ilvl w:val="0"/>
                <w:numId w:val="74"/>
              </w:numPr>
              <w:spacing w:after="0" w:line="240" w:lineRule="auto"/>
              <w:rPr>
                <w:sz w:val="18"/>
                <w:szCs w:val="18"/>
              </w:rPr>
            </w:pPr>
            <w:r w:rsidRPr="00C8162B">
              <w:rPr>
                <w:sz w:val="18"/>
                <w:szCs w:val="18"/>
              </w:rPr>
              <w:t>De leerling heeft een structurele behoefte aan aanpassingen binnen de lesstof en aangepast lesmateriaal</w:t>
            </w:r>
          </w:p>
          <w:p w14:paraId="4C166B58" w14:textId="77777777" w:rsidR="00C8162B" w:rsidRPr="00C8162B" w:rsidRDefault="00C8162B" w:rsidP="00C8162B">
            <w:pPr>
              <w:pStyle w:val="Lijstalinea"/>
              <w:numPr>
                <w:ilvl w:val="0"/>
                <w:numId w:val="75"/>
              </w:numPr>
              <w:spacing w:after="0" w:line="240" w:lineRule="auto"/>
              <w:rPr>
                <w:sz w:val="18"/>
                <w:szCs w:val="18"/>
              </w:rPr>
            </w:pPr>
            <w:r w:rsidRPr="00C8162B">
              <w:rPr>
                <w:sz w:val="18"/>
                <w:szCs w:val="18"/>
              </w:rPr>
              <w:t>De onderwijsbegeleiding van de leerling vereist specialistische kennis van de doelgroep bij leerkracht/klassenteam</w:t>
            </w:r>
          </w:p>
          <w:p w14:paraId="1320E1EB" w14:textId="77777777" w:rsidR="00C8162B" w:rsidRPr="00C8162B" w:rsidRDefault="00C8162B" w:rsidP="00C8162B">
            <w:pPr>
              <w:pStyle w:val="Lijstalinea"/>
              <w:numPr>
                <w:ilvl w:val="0"/>
                <w:numId w:val="75"/>
              </w:numPr>
              <w:spacing w:after="0" w:line="240" w:lineRule="auto"/>
              <w:rPr>
                <w:sz w:val="18"/>
                <w:szCs w:val="18"/>
              </w:rPr>
            </w:pPr>
            <w:r w:rsidRPr="00C8162B">
              <w:rPr>
                <w:sz w:val="18"/>
                <w:szCs w:val="18"/>
              </w:rPr>
              <w:t xml:space="preserve">Onderwijsaanbod is voorspelbaar d.m.v. een vaststaande </w:t>
            </w:r>
            <w:proofErr w:type="spellStart"/>
            <w:r w:rsidRPr="00C8162B">
              <w:rPr>
                <w:sz w:val="18"/>
                <w:szCs w:val="18"/>
              </w:rPr>
              <w:t>dagstructuur</w:t>
            </w:r>
            <w:proofErr w:type="spellEnd"/>
            <w:r w:rsidRPr="00C8162B">
              <w:rPr>
                <w:sz w:val="18"/>
                <w:szCs w:val="18"/>
              </w:rPr>
              <w:t xml:space="preserve"> </w:t>
            </w:r>
          </w:p>
          <w:p w14:paraId="6F87AAC4" w14:textId="77777777" w:rsidR="00C8162B" w:rsidRPr="00C8162B" w:rsidRDefault="00C8162B" w:rsidP="00C8162B">
            <w:pPr>
              <w:pStyle w:val="Lijstalinea"/>
              <w:numPr>
                <w:ilvl w:val="0"/>
                <w:numId w:val="75"/>
              </w:numPr>
              <w:spacing w:after="0" w:line="240" w:lineRule="auto"/>
              <w:rPr>
                <w:sz w:val="18"/>
                <w:szCs w:val="18"/>
              </w:rPr>
            </w:pPr>
            <w:r w:rsidRPr="00C8162B">
              <w:rPr>
                <w:sz w:val="18"/>
                <w:szCs w:val="18"/>
              </w:rPr>
              <w:t xml:space="preserve">Een begeleider die de leerling tot leren stimuleert </w:t>
            </w:r>
          </w:p>
          <w:p w14:paraId="42AF1C76" w14:textId="77777777" w:rsidR="00C8162B" w:rsidRPr="00C8162B" w:rsidRDefault="00C8162B" w:rsidP="00C8162B">
            <w:pPr>
              <w:pStyle w:val="Lijstalinea"/>
              <w:numPr>
                <w:ilvl w:val="0"/>
                <w:numId w:val="75"/>
              </w:numPr>
              <w:spacing w:after="0" w:line="240" w:lineRule="auto"/>
              <w:rPr>
                <w:sz w:val="18"/>
                <w:szCs w:val="18"/>
              </w:rPr>
            </w:pPr>
            <w:r w:rsidRPr="00C8162B">
              <w:rPr>
                <w:sz w:val="18"/>
                <w:szCs w:val="18"/>
              </w:rPr>
              <w:t xml:space="preserve">Een rustige plek buiten de groep waar de leerling onder begeleiding tot rust kan komen </w:t>
            </w:r>
          </w:p>
        </w:tc>
        <w:tc>
          <w:tcPr>
            <w:tcW w:w="1314" w:type="dxa"/>
            <w:shd w:val="clear" w:color="auto" w:fill="FFFFFF" w:themeFill="background1"/>
          </w:tcPr>
          <w:p w14:paraId="52E3AD10" w14:textId="77777777" w:rsidR="00C8162B" w:rsidRPr="00C8162B" w:rsidRDefault="00C8162B" w:rsidP="00C8162B">
            <w:pPr>
              <w:rPr>
                <w:sz w:val="18"/>
                <w:szCs w:val="18"/>
              </w:rPr>
            </w:pPr>
            <w:r w:rsidRPr="00C8162B">
              <w:rPr>
                <w:sz w:val="18"/>
                <w:szCs w:val="18"/>
              </w:rPr>
              <w:t xml:space="preserve">Een reguliere groep, waar per geplaatste F4 leerling een extra reguliere leerling minder wordt geplaatst </w:t>
            </w:r>
          </w:p>
          <w:p w14:paraId="0373229F" w14:textId="77777777" w:rsidR="00C8162B" w:rsidRPr="00C8162B" w:rsidRDefault="00C8162B" w:rsidP="00C8162B">
            <w:pPr>
              <w:rPr>
                <w:sz w:val="18"/>
                <w:szCs w:val="18"/>
              </w:rPr>
            </w:pPr>
          </w:p>
        </w:tc>
        <w:tc>
          <w:tcPr>
            <w:tcW w:w="3983" w:type="dxa"/>
            <w:shd w:val="clear" w:color="auto" w:fill="FFFFFF" w:themeFill="background1"/>
          </w:tcPr>
          <w:p w14:paraId="7303DF23" w14:textId="77777777" w:rsidR="00C8162B" w:rsidRPr="00C8162B" w:rsidRDefault="00C8162B" w:rsidP="00C8162B">
            <w:pPr>
              <w:rPr>
                <w:sz w:val="18"/>
                <w:szCs w:val="18"/>
              </w:rPr>
            </w:pPr>
            <w:r w:rsidRPr="00C8162B">
              <w:rPr>
                <w:sz w:val="18"/>
                <w:szCs w:val="18"/>
              </w:rPr>
              <w:t>Basisbezetting per groep:</w:t>
            </w:r>
          </w:p>
          <w:p w14:paraId="76943673" w14:textId="77777777" w:rsidR="00C8162B" w:rsidRPr="00C8162B" w:rsidRDefault="00C8162B" w:rsidP="00C8162B">
            <w:pPr>
              <w:rPr>
                <w:sz w:val="18"/>
                <w:szCs w:val="18"/>
              </w:rPr>
            </w:pPr>
            <w:r w:rsidRPr="00C8162B">
              <w:rPr>
                <w:sz w:val="18"/>
                <w:szCs w:val="18"/>
              </w:rPr>
              <w:t xml:space="preserve">Leerkracht 1,0 </w:t>
            </w:r>
          </w:p>
          <w:p w14:paraId="2EF9D9FB" w14:textId="77777777" w:rsidR="00C8162B" w:rsidRPr="00C8162B" w:rsidRDefault="00C8162B" w:rsidP="00C8162B">
            <w:pPr>
              <w:rPr>
                <w:sz w:val="18"/>
                <w:szCs w:val="18"/>
              </w:rPr>
            </w:pPr>
            <w:r w:rsidRPr="00C8162B">
              <w:rPr>
                <w:sz w:val="18"/>
                <w:szCs w:val="18"/>
              </w:rPr>
              <w:t>Onderwijsassistent 0,6</w:t>
            </w:r>
          </w:p>
          <w:p w14:paraId="422C43EE" w14:textId="77777777" w:rsidR="00C8162B" w:rsidRPr="00C8162B" w:rsidRDefault="00C8162B" w:rsidP="00C8162B">
            <w:pPr>
              <w:rPr>
                <w:sz w:val="18"/>
                <w:szCs w:val="18"/>
              </w:rPr>
            </w:pPr>
          </w:p>
          <w:p w14:paraId="3736E1D2" w14:textId="77777777" w:rsidR="00C8162B" w:rsidRPr="00C8162B" w:rsidRDefault="00C8162B" w:rsidP="00C8162B">
            <w:pPr>
              <w:rPr>
                <w:sz w:val="18"/>
                <w:szCs w:val="18"/>
              </w:rPr>
            </w:pPr>
            <w:r w:rsidRPr="00C8162B">
              <w:rPr>
                <w:sz w:val="18"/>
                <w:szCs w:val="18"/>
              </w:rPr>
              <w:t>Daarnaast voor de individuele leerling:</w:t>
            </w:r>
          </w:p>
          <w:p w14:paraId="4F81FF64" w14:textId="77777777" w:rsidR="00C8162B" w:rsidRPr="00C8162B" w:rsidRDefault="00C8162B" w:rsidP="00C8162B">
            <w:pPr>
              <w:rPr>
                <w:sz w:val="18"/>
                <w:szCs w:val="18"/>
              </w:rPr>
            </w:pPr>
            <w:r w:rsidRPr="00C8162B">
              <w:rPr>
                <w:sz w:val="18"/>
                <w:szCs w:val="18"/>
              </w:rPr>
              <w:t>Extra uren 1,5 tot 2 uur per dag assistentie, ofwel in de groep of er buiten voor shadow of time out mogelijkheden, of in</w:t>
            </w:r>
            <w:r>
              <w:rPr>
                <w:sz w:val="18"/>
                <w:szCs w:val="18"/>
              </w:rPr>
              <w:t xml:space="preserve"> </w:t>
            </w:r>
            <w:r w:rsidRPr="00C8162B">
              <w:rPr>
                <w:sz w:val="18"/>
                <w:szCs w:val="18"/>
              </w:rPr>
              <w:t xml:space="preserve">trainen vaardigheden </w:t>
            </w:r>
          </w:p>
          <w:p w14:paraId="492F91D1" w14:textId="77777777" w:rsidR="00C8162B" w:rsidRPr="00C8162B" w:rsidRDefault="00C8162B" w:rsidP="00C8162B">
            <w:pPr>
              <w:rPr>
                <w:sz w:val="18"/>
                <w:szCs w:val="18"/>
              </w:rPr>
            </w:pPr>
            <w:r w:rsidRPr="00C8162B">
              <w:rPr>
                <w:sz w:val="18"/>
                <w:szCs w:val="18"/>
              </w:rPr>
              <w:t>0,25</w:t>
            </w:r>
          </w:p>
          <w:p w14:paraId="40F9EDBF" w14:textId="77777777" w:rsidR="00C8162B" w:rsidRPr="00C8162B" w:rsidRDefault="00C8162B" w:rsidP="00C8162B">
            <w:pPr>
              <w:rPr>
                <w:sz w:val="18"/>
                <w:szCs w:val="18"/>
              </w:rPr>
            </w:pPr>
          </w:p>
          <w:p w14:paraId="4F2284AA" w14:textId="77777777" w:rsidR="00C8162B" w:rsidRPr="00C8162B" w:rsidRDefault="00C8162B" w:rsidP="00C8162B">
            <w:pPr>
              <w:rPr>
                <w:sz w:val="18"/>
                <w:szCs w:val="18"/>
              </w:rPr>
            </w:pPr>
          </w:p>
          <w:p w14:paraId="7A484426" w14:textId="77777777" w:rsidR="00C8162B" w:rsidRPr="00C8162B" w:rsidRDefault="00C8162B" w:rsidP="00C8162B">
            <w:pPr>
              <w:rPr>
                <w:sz w:val="18"/>
                <w:szCs w:val="18"/>
              </w:rPr>
            </w:pPr>
            <w:r w:rsidRPr="00C8162B">
              <w:rPr>
                <w:sz w:val="18"/>
                <w:szCs w:val="18"/>
              </w:rPr>
              <w:t>Basisondersteuning en begeleiding</w:t>
            </w:r>
          </w:p>
          <w:p w14:paraId="416B5034" w14:textId="77777777" w:rsidR="00C8162B" w:rsidRPr="00C8162B" w:rsidRDefault="00C8162B" w:rsidP="00C8162B">
            <w:pPr>
              <w:rPr>
                <w:sz w:val="18"/>
                <w:szCs w:val="18"/>
              </w:rPr>
            </w:pPr>
            <w:r w:rsidRPr="00C8162B">
              <w:rPr>
                <w:sz w:val="18"/>
                <w:szCs w:val="18"/>
              </w:rPr>
              <w:t>IB: 0,1</w:t>
            </w:r>
          </w:p>
          <w:p w14:paraId="4CF0B208" w14:textId="77777777" w:rsidR="00C8162B" w:rsidRPr="00C8162B" w:rsidRDefault="00C8162B" w:rsidP="00C8162B">
            <w:pPr>
              <w:rPr>
                <w:sz w:val="18"/>
                <w:szCs w:val="18"/>
              </w:rPr>
            </w:pPr>
            <w:r w:rsidRPr="00C8162B">
              <w:rPr>
                <w:sz w:val="18"/>
                <w:szCs w:val="18"/>
              </w:rPr>
              <w:t>Gedragskundige school: 0,05</w:t>
            </w:r>
          </w:p>
          <w:p w14:paraId="48EAC043" w14:textId="77777777" w:rsidR="00C8162B" w:rsidRPr="00C8162B" w:rsidRDefault="00C8162B" w:rsidP="00C8162B">
            <w:pPr>
              <w:rPr>
                <w:sz w:val="18"/>
                <w:szCs w:val="18"/>
              </w:rPr>
            </w:pPr>
          </w:p>
          <w:p w14:paraId="70DE9EA2" w14:textId="77777777" w:rsidR="00C8162B" w:rsidRPr="00C8162B" w:rsidRDefault="00C8162B" w:rsidP="00C8162B">
            <w:pPr>
              <w:rPr>
                <w:sz w:val="18"/>
                <w:szCs w:val="18"/>
              </w:rPr>
            </w:pPr>
          </w:p>
          <w:p w14:paraId="277893F4" w14:textId="77777777" w:rsidR="00C8162B" w:rsidRPr="00C8162B" w:rsidRDefault="00C8162B" w:rsidP="00C8162B">
            <w:pPr>
              <w:rPr>
                <w:sz w:val="18"/>
                <w:szCs w:val="18"/>
              </w:rPr>
            </w:pPr>
            <w:r w:rsidRPr="00C8162B">
              <w:rPr>
                <w:sz w:val="18"/>
                <w:szCs w:val="18"/>
              </w:rPr>
              <w:t>Vanuit de zorg:</w:t>
            </w:r>
          </w:p>
          <w:p w14:paraId="57D0CF15" w14:textId="77777777" w:rsidR="00C8162B" w:rsidRPr="00C8162B" w:rsidRDefault="00C8162B" w:rsidP="00C8162B">
            <w:pPr>
              <w:rPr>
                <w:sz w:val="18"/>
                <w:szCs w:val="18"/>
              </w:rPr>
            </w:pPr>
            <w:r w:rsidRPr="00C8162B">
              <w:rPr>
                <w:sz w:val="18"/>
                <w:szCs w:val="18"/>
              </w:rPr>
              <w:t>Samenwerking met o.a. Gemiva,  Kristal, JGT, MEE, CJG, GGD, Veilig Thuis, Activite</w:t>
            </w:r>
          </w:p>
          <w:p w14:paraId="00A53180" w14:textId="77777777" w:rsidR="00C8162B" w:rsidRPr="00C8162B" w:rsidRDefault="00C8162B" w:rsidP="00C8162B">
            <w:pPr>
              <w:rPr>
                <w:sz w:val="18"/>
                <w:szCs w:val="18"/>
              </w:rPr>
            </w:pPr>
            <w:r w:rsidRPr="00C8162B">
              <w:rPr>
                <w:sz w:val="18"/>
                <w:szCs w:val="18"/>
              </w:rPr>
              <w:t>Zo nodig vanuit ZIN, PGB of WLZ individuele begeleiding in de groep</w:t>
            </w:r>
          </w:p>
        </w:tc>
        <w:tc>
          <w:tcPr>
            <w:tcW w:w="1094" w:type="dxa"/>
            <w:shd w:val="clear" w:color="auto" w:fill="FFFFFF" w:themeFill="background1"/>
            <w:textDirection w:val="tbRl"/>
          </w:tcPr>
          <w:p w14:paraId="5C6898F2" w14:textId="77777777" w:rsidR="00C8162B" w:rsidRPr="00A47B14" w:rsidRDefault="00C8162B" w:rsidP="00C8162B">
            <w:pPr>
              <w:ind w:left="113" w:right="113"/>
              <w:jc w:val="center"/>
              <w:rPr>
                <w:b/>
                <w:sz w:val="20"/>
                <w:szCs w:val="20"/>
              </w:rPr>
            </w:pPr>
            <w:r w:rsidRPr="00052E21">
              <w:rPr>
                <w:b/>
                <w:sz w:val="20"/>
                <w:szCs w:val="20"/>
              </w:rPr>
              <w:t>Hoog</w:t>
            </w:r>
            <w:r>
              <w:rPr>
                <w:b/>
                <w:sz w:val="20"/>
                <w:szCs w:val="20"/>
              </w:rPr>
              <w:t xml:space="preserve"> (soms midden toereikend)</w:t>
            </w:r>
          </w:p>
        </w:tc>
      </w:tr>
    </w:tbl>
    <w:p w14:paraId="76DCF0C5" w14:textId="77777777" w:rsidR="00C8162B" w:rsidRDefault="00C8162B">
      <w:pPr>
        <w:rPr>
          <w:sz w:val="20"/>
          <w:szCs w:val="20"/>
        </w:rPr>
      </w:pPr>
      <w:r>
        <w:rPr>
          <w:sz w:val="20"/>
          <w:szCs w:val="20"/>
        </w:rPr>
        <w:br w:type="page"/>
      </w:r>
    </w:p>
    <w:p w14:paraId="150DA716" w14:textId="77777777" w:rsidR="00C8162B" w:rsidRPr="00A2438A" w:rsidRDefault="00C8162B" w:rsidP="00C8162B">
      <w:pPr>
        <w:spacing w:after="0" w:line="240" w:lineRule="auto"/>
        <w:rPr>
          <w:b/>
          <w:color w:val="548DD4" w:themeColor="text2" w:themeTint="99"/>
          <w:sz w:val="24"/>
          <w:szCs w:val="24"/>
        </w:rPr>
      </w:pPr>
      <w:r>
        <w:rPr>
          <w:b/>
          <w:color w:val="548DD4" w:themeColor="text2" w:themeTint="99"/>
          <w:sz w:val="24"/>
          <w:szCs w:val="24"/>
        </w:rPr>
        <w:t>F</w:t>
      </w:r>
      <w:r w:rsidRPr="00A2438A">
        <w:rPr>
          <w:b/>
          <w:color w:val="548DD4" w:themeColor="text2" w:themeTint="99"/>
          <w:sz w:val="24"/>
          <w:szCs w:val="24"/>
        </w:rPr>
        <w:t>.</w:t>
      </w:r>
      <w:r w:rsidRPr="00A2438A">
        <w:rPr>
          <w:b/>
          <w:color w:val="548DD4" w:themeColor="text2" w:themeTint="99"/>
          <w:sz w:val="24"/>
          <w:szCs w:val="24"/>
        </w:rPr>
        <w:tab/>
        <w:t>Korte Vliet</w:t>
      </w:r>
    </w:p>
    <w:tbl>
      <w:tblPr>
        <w:tblStyle w:val="Tabelraster"/>
        <w:tblW w:w="14425" w:type="dxa"/>
        <w:shd w:val="clear" w:color="auto" w:fill="FFFFFF" w:themeFill="background1"/>
        <w:tblLook w:val="04A0" w:firstRow="1" w:lastRow="0" w:firstColumn="1" w:lastColumn="0" w:noHBand="0" w:noVBand="1"/>
      </w:tblPr>
      <w:tblGrid>
        <w:gridCol w:w="8034"/>
        <w:gridCol w:w="1314"/>
        <w:gridCol w:w="3983"/>
        <w:gridCol w:w="1094"/>
      </w:tblGrid>
      <w:tr w:rsidR="00C8162B" w:rsidRPr="005363D7" w14:paraId="6D7509DD" w14:textId="77777777" w:rsidTr="008374EA">
        <w:tc>
          <w:tcPr>
            <w:tcW w:w="14425" w:type="dxa"/>
            <w:gridSpan w:val="4"/>
            <w:tcBorders>
              <w:bottom w:val="single" w:sz="4" w:space="0" w:color="auto"/>
            </w:tcBorders>
            <w:shd w:val="clear" w:color="auto" w:fill="FFFFFF" w:themeFill="background1"/>
          </w:tcPr>
          <w:p w14:paraId="47CFB1A9" w14:textId="77777777" w:rsidR="00C8162B" w:rsidRPr="00A2438A" w:rsidRDefault="00C8162B" w:rsidP="008374EA">
            <w:pPr>
              <w:rPr>
                <w:b/>
                <w:color w:val="548DD4" w:themeColor="text2" w:themeTint="99"/>
                <w:sz w:val="24"/>
                <w:szCs w:val="24"/>
              </w:rPr>
            </w:pPr>
            <w:r>
              <w:rPr>
                <w:b/>
                <w:color w:val="548DD4" w:themeColor="text2" w:themeTint="99"/>
                <w:sz w:val="24"/>
                <w:szCs w:val="24"/>
              </w:rPr>
              <w:t>F5</w:t>
            </w:r>
            <w:r w:rsidRPr="00A2438A">
              <w:rPr>
                <w:b/>
                <w:color w:val="548DD4" w:themeColor="text2" w:themeTint="99"/>
                <w:sz w:val="24"/>
                <w:szCs w:val="24"/>
              </w:rPr>
              <w:t xml:space="preserve">.        </w:t>
            </w:r>
            <w:r>
              <w:rPr>
                <w:b/>
                <w:color w:val="548DD4" w:themeColor="text2" w:themeTint="99"/>
                <w:sz w:val="24"/>
                <w:szCs w:val="24"/>
              </w:rPr>
              <w:t xml:space="preserve">Zorg- en onderwijsaanbod voor  jonge leerlingen (t/m 8 jaar). Kleine </w:t>
            </w:r>
            <w:proofErr w:type="spellStart"/>
            <w:r>
              <w:rPr>
                <w:b/>
                <w:color w:val="548DD4" w:themeColor="text2" w:themeTint="99"/>
                <w:sz w:val="24"/>
                <w:szCs w:val="24"/>
              </w:rPr>
              <w:t>Pongroep</w:t>
            </w:r>
            <w:proofErr w:type="spellEnd"/>
          </w:p>
          <w:p w14:paraId="05DF82DB" w14:textId="77777777" w:rsidR="00C8162B" w:rsidRPr="00192A74" w:rsidRDefault="00C8162B" w:rsidP="00C8162B">
            <w:pPr>
              <w:pStyle w:val="Lijstalinea"/>
              <w:numPr>
                <w:ilvl w:val="0"/>
                <w:numId w:val="73"/>
              </w:numPr>
              <w:spacing w:after="0" w:line="240" w:lineRule="auto"/>
              <w:rPr>
                <w:sz w:val="18"/>
                <w:szCs w:val="18"/>
              </w:rPr>
            </w:pPr>
            <w:r w:rsidRPr="00192A74">
              <w:rPr>
                <w:sz w:val="18"/>
                <w:szCs w:val="18"/>
              </w:rPr>
              <w:t xml:space="preserve">Leerlingen met wisselend uitstroomniveau (toewerkend naar plaatsing in onderwijs) </w:t>
            </w:r>
          </w:p>
          <w:p w14:paraId="6AABB298" w14:textId="77777777" w:rsidR="00C8162B" w:rsidRPr="00192A74" w:rsidRDefault="00C8162B" w:rsidP="00FE6A7C">
            <w:pPr>
              <w:pStyle w:val="Lijstalinea"/>
              <w:numPr>
                <w:ilvl w:val="0"/>
                <w:numId w:val="73"/>
              </w:numPr>
              <w:spacing w:after="0" w:line="240" w:lineRule="auto"/>
              <w:rPr>
                <w:sz w:val="18"/>
                <w:szCs w:val="18"/>
              </w:rPr>
            </w:pPr>
            <w:r w:rsidRPr="00192A74">
              <w:rPr>
                <w:sz w:val="18"/>
                <w:szCs w:val="18"/>
              </w:rPr>
              <w:t>Intelligentieniveau &lt; 70</w:t>
            </w:r>
            <w:r w:rsidR="00192A74" w:rsidRPr="00192A74">
              <w:rPr>
                <w:sz w:val="18"/>
                <w:szCs w:val="18"/>
              </w:rPr>
              <w:t xml:space="preserve">, </w:t>
            </w:r>
            <w:r w:rsidRPr="00192A74">
              <w:rPr>
                <w:sz w:val="18"/>
                <w:szCs w:val="18"/>
              </w:rPr>
              <w:t>Sociaal emotioneel ontwikkelingsniveau tussen 1,5-4 jaar</w:t>
            </w:r>
          </w:p>
          <w:p w14:paraId="57EF6369" w14:textId="77777777" w:rsidR="00C8162B" w:rsidRPr="00192A74" w:rsidRDefault="00C8162B" w:rsidP="00C8162B">
            <w:pPr>
              <w:pStyle w:val="Lijstalinea"/>
              <w:numPr>
                <w:ilvl w:val="0"/>
                <w:numId w:val="73"/>
              </w:numPr>
              <w:spacing w:after="0" w:line="240" w:lineRule="auto"/>
              <w:rPr>
                <w:sz w:val="18"/>
                <w:szCs w:val="18"/>
              </w:rPr>
            </w:pPr>
            <w:r w:rsidRPr="00192A74">
              <w:rPr>
                <w:sz w:val="18"/>
                <w:szCs w:val="18"/>
              </w:rPr>
              <w:t>Didactisch uitstroomniveau: groep 1-3 (leerlijnen SO-ZMLK niveau 3)</w:t>
            </w:r>
          </w:p>
          <w:p w14:paraId="15C58618" w14:textId="77777777" w:rsidR="00C8162B" w:rsidRPr="00192A74" w:rsidRDefault="00C8162B" w:rsidP="00C8162B">
            <w:pPr>
              <w:pStyle w:val="Lijstalinea"/>
              <w:numPr>
                <w:ilvl w:val="0"/>
                <w:numId w:val="73"/>
              </w:numPr>
              <w:spacing w:after="0" w:line="240" w:lineRule="auto"/>
              <w:rPr>
                <w:sz w:val="18"/>
                <w:szCs w:val="18"/>
              </w:rPr>
            </w:pPr>
            <w:r w:rsidRPr="00192A74">
              <w:rPr>
                <w:sz w:val="18"/>
                <w:szCs w:val="18"/>
              </w:rPr>
              <w:t>Leerkenmerk: pragmatisch: Door te doen, ervaren en herhalen leert de leerling. Concrete praktische voorbeelden bieden ondersteuning.</w:t>
            </w:r>
          </w:p>
          <w:p w14:paraId="55B5FD1E" w14:textId="77777777" w:rsidR="00C8162B" w:rsidRPr="00192A74" w:rsidRDefault="00C8162B" w:rsidP="00C8162B">
            <w:pPr>
              <w:rPr>
                <w:sz w:val="18"/>
                <w:szCs w:val="18"/>
              </w:rPr>
            </w:pPr>
            <w:r w:rsidRPr="00192A74">
              <w:rPr>
                <w:sz w:val="18"/>
                <w:szCs w:val="18"/>
              </w:rPr>
              <w:t xml:space="preserve">Het gaat om leerlingen die didactisch en cognitief toe zijn aan onderwijs, maar door een zeer jong sociaal-emotioneel niveau nog niet kunnen in een reguliere SO groep. Onderwijs in de Kleine Pont is voor maximaal een jaar, waarin wordt toegewerkt naar plaatsing in een reguliere SO groep. </w:t>
            </w:r>
          </w:p>
          <w:p w14:paraId="41BC3CCB" w14:textId="77777777" w:rsidR="00C8162B" w:rsidRPr="00C8162B" w:rsidRDefault="00C8162B" w:rsidP="00C8162B">
            <w:pPr>
              <w:rPr>
                <w:rFonts w:cstheme="minorHAnsi"/>
                <w:sz w:val="18"/>
                <w:szCs w:val="18"/>
              </w:rPr>
            </w:pPr>
            <w:r w:rsidRPr="00192A74">
              <w:rPr>
                <w:sz w:val="18"/>
                <w:szCs w:val="18"/>
              </w:rPr>
              <w:t>De Kleine Pont is een samenwerkingsgroep van de Korte Vlietschool en Gemiva (Walnoot) en wordt dubbel bekostigd, vanuit onderwijs en vanuit zorg. Dit om de noodzakelijke intensieve begeleiding mogelijk te maken en te kunnen begeleiden volgens ABA.</w:t>
            </w:r>
          </w:p>
        </w:tc>
      </w:tr>
      <w:tr w:rsidR="00C8162B" w:rsidRPr="005363D7" w14:paraId="5B0F9889" w14:textId="77777777" w:rsidTr="008374EA">
        <w:tc>
          <w:tcPr>
            <w:tcW w:w="8034" w:type="dxa"/>
            <w:shd w:val="clear" w:color="auto" w:fill="F2F2F2" w:themeFill="background1" w:themeFillShade="F2"/>
          </w:tcPr>
          <w:p w14:paraId="3E08667C" w14:textId="77777777" w:rsidR="00C8162B" w:rsidRPr="005363D7" w:rsidRDefault="00C8162B" w:rsidP="008374EA">
            <w:pPr>
              <w:rPr>
                <w:b/>
                <w:sz w:val="20"/>
                <w:szCs w:val="20"/>
              </w:rPr>
            </w:pPr>
            <w:r>
              <w:rPr>
                <w:b/>
                <w:sz w:val="20"/>
                <w:szCs w:val="20"/>
              </w:rPr>
              <w:t>o</w:t>
            </w:r>
            <w:r w:rsidRPr="005363D7">
              <w:rPr>
                <w:b/>
                <w:sz w:val="20"/>
                <w:szCs w:val="20"/>
              </w:rPr>
              <w:t>ndersteuningsbehoefte</w:t>
            </w:r>
          </w:p>
        </w:tc>
        <w:tc>
          <w:tcPr>
            <w:tcW w:w="1314" w:type="dxa"/>
            <w:shd w:val="clear" w:color="auto" w:fill="F2F2F2" w:themeFill="background1" w:themeFillShade="F2"/>
          </w:tcPr>
          <w:p w14:paraId="63507EFB" w14:textId="77777777" w:rsidR="00C8162B" w:rsidRPr="005363D7" w:rsidRDefault="00C8162B" w:rsidP="008374EA">
            <w:pPr>
              <w:rPr>
                <w:b/>
                <w:sz w:val="20"/>
                <w:szCs w:val="20"/>
              </w:rPr>
            </w:pPr>
            <w:r w:rsidRPr="005363D7">
              <w:rPr>
                <w:b/>
                <w:sz w:val="20"/>
                <w:szCs w:val="20"/>
              </w:rPr>
              <w:t>groeps-</w:t>
            </w:r>
          </w:p>
          <w:p w14:paraId="22245E85" w14:textId="77777777" w:rsidR="00C8162B" w:rsidRPr="005363D7" w:rsidRDefault="00C8162B" w:rsidP="008374EA">
            <w:pPr>
              <w:rPr>
                <w:b/>
                <w:sz w:val="20"/>
                <w:szCs w:val="20"/>
              </w:rPr>
            </w:pPr>
            <w:r w:rsidRPr="005363D7">
              <w:rPr>
                <w:b/>
                <w:sz w:val="20"/>
                <w:szCs w:val="20"/>
              </w:rPr>
              <w:t>grootte</w:t>
            </w:r>
          </w:p>
        </w:tc>
        <w:tc>
          <w:tcPr>
            <w:tcW w:w="3983" w:type="dxa"/>
            <w:shd w:val="clear" w:color="auto" w:fill="F2F2F2" w:themeFill="background1" w:themeFillShade="F2"/>
          </w:tcPr>
          <w:p w14:paraId="684AC70A" w14:textId="77777777" w:rsidR="00C8162B" w:rsidRPr="005363D7" w:rsidRDefault="00C8162B" w:rsidP="008374EA">
            <w:pPr>
              <w:rPr>
                <w:b/>
                <w:sz w:val="20"/>
                <w:szCs w:val="20"/>
              </w:rPr>
            </w:pPr>
            <w:r w:rsidRPr="005363D7">
              <w:rPr>
                <w:b/>
                <w:sz w:val="20"/>
                <w:szCs w:val="20"/>
              </w:rPr>
              <w:t>personele bezetting</w:t>
            </w:r>
          </w:p>
        </w:tc>
        <w:tc>
          <w:tcPr>
            <w:tcW w:w="1094" w:type="dxa"/>
            <w:shd w:val="clear" w:color="auto" w:fill="F2F2F2" w:themeFill="background1" w:themeFillShade="F2"/>
          </w:tcPr>
          <w:p w14:paraId="17C2C9B7" w14:textId="77777777" w:rsidR="00C8162B" w:rsidRPr="00DD305A" w:rsidRDefault="00C8162B" w:rsidP="008374EA">
            <w:pPr>
              <w:rPr>
                <w:b/>
                <w:sz w:val="16"/>
                <w:szCs w:val="16"/>
              </w:rPr>
            </w:pPr>
            <w:r w:rsidRPr="00DD305A">
              <w:rPr>
                <w:b/>
                <w:sz w:val="16"/>
                <w:szCs w:val="16"/>
              </w:rPr>
              <w:t>bekostigings-</w:t>
            </w:r>
          </w:p>
          <w:p w14:paraId="26C1275B" w14:textId="77777777" w:rsidR="00C8162B" w:rsidRPr="005363D7" w:rsidRDefault="00C8162B" w:rsidP="008374EA">
            <w:pPr>
              <w:rPr>
                <w:b/>
                <w:sz w:val="20"/>
                <w:szCs w:val="20"/>
              </w:rPr>
            </w:pPr>
            <w:r w:rsidRPr="00DD305A">
              <w:rPr>
                <w:b/>
                <w:sz w:val="16"/>
                <w:szCs w:val="16"/>
              </w:rPr>
              <w:t>niveau</w:t>
            </w:r>
          </w:p>
        </w:tc>
      </w:tr>
      <w:tr w:rsidR="00C8162B" w:rsidRPr="005363D7" w14:paraId="53002260" w14:textId="77777777" w:rsidTr="008374EA">
        <w:trPr>
          <w:cantSplit/>
          <w:trHeight w:val="1134"/>
        </w:trPr>
        <w:tc>
          <w:tcPr>
            <w:tcW w:w="8034" w:type="dxa"/>
            <w:shd w:val="clear" w:color="auto" w:fill="FFFFFF" w:themeFill="background1"/>
          </w:tcPr>
          <w:p w14:paraId="005BAEBE" w14:textId="77777777" w:rsidR="00C8162B" w:rsidRPr="00C8162B" w:rsidRDefault="00C8162B" w:rsidP="00C8162B">
            <w:pPr>
              <w:rPr>
                <w:bCs/>
                <w:sz w:val="18"/>
                <w:szCs w:val="18"/>
              </w:rPr>
            </w:pPr>
            <w:r w:rsidRPr="00C8162B">
              <w:rPr>
                <w:bCs/>
                <w:sz w:val="18"/>
                <w:szCs w:val="18"/>
              </w:rPr>
              <w:t>Zeer intensief:</w:t>
            </w:r>
          </w:p>
          <w:p w14:paraId="584B62DF" w14:textId="77777777" w:rsidR="00C8162B" w:rsidRPr="00C8162B" w:rsidRDefault="00C8162B" w:rsidP="00C8162B">
            <w:pPr>
              <w:rPr>
                <w:b/>
                <w:sz w:val="18"/>
                <w:szCs w:val="18"/>
              </w:rPr>
            </w:pPr>
            <w:r w:rsidRPr="00C8162B">
              <w:rPr>
                <w:b/>
                <w:sz w:val="18"/>
                <w:szCs w:val="18"/>
              </w:rPr>
              <w:t>Praktische en sociale redzaamheid</w:t>
            </w:r>
          </w:p>
          <w:p w14:paraId="5F1CF986" w14:textId="77777777" w:rsidR="00C8162B" w:rsidRPr="00C8162B" w:rsidRDefault="00C8162B" w:rsidP="00C8162B">
            <w:pPr>
              <w:pStyle w:val="Lijstalinea"/>
              <w:numPr>
                <w:ilvl w:val="0"/>
                <w:numId w:val="76"/>
              </w:numPr>
              <w:spacing w:after="0" w:line="240" w:lineRule="auto"/>
              <w:rPr>
                <w:sz w:val="18"/>
                <w:szCs w:val="18"/>
              </w:rPr>
            </w:pPr>
            <w:r w:rsidRPr="00C8162B">
              <w:rPr>
                <w:sz w:val="18"/>
                <w:szCs w:val="18"/>
              </w:rPr>
              <w:t>Een zeer beschermende en beschutte omgeving</w:t>
            </w:r>
          </w:p>
          <w:p w14:paraId="759D8336" w14:textId="77777777" w:rsidR="00C8162B" w:rsidRPr="00C8162B" w:rsidRDefault="00C8162B" w:rsidP="00C8162B">
            <w:pPr>
              <w:pStyle w:val="Lijstalinea"/>
              <w:numPr>
                <w:ilvl w:val="0"/>
                <w:numId w:val="76"/>
              </w:numPr>
              <w:spacing w:after="0" w:line="240" w:lineRule="auto"/>
              <w:rPr>
                <w:sz w:val="18"/>
                <w:szCs w:val="18"/>
              </w:rPr>
            </w:pPr>
            <w:r w:rsidRPr="00C8162B">
              <w:rPr>
                <w:sz w:val="18"/>
                <w:szCs w:val="18"/>
              </w:rPr>
              <w:t>Basisklimaat is gericht op het hechtingsproces</w:t>
            </w:r>
          </w:p>
          <w:p w14:paraId="36BFA049" w14:textId="77777777" w:rsidR="00C8162B" w:rsidRPr="00C8162B" w:rsidRDefault="00C8162B" w:rsidP="00C8162B">
            <w:pPr>
              <w:pStyle w:val="Lijstalinea"/>
              <w:numPr>
                <w:ilvl w:val="0"/>
                <w:numId w:val="76"/>
              </w:numPr>
              <w:spacing w:after="0" w:line="240" w:lineRule="auto"/>
              <w:rPr>
                <w:sz w:val="18"/>
                <w:szCs w:val="18"/>
              </w:rPr>
            </w:pPr>
            <w:r w:rsidRPr="00C8162B">
              <w:rPr>
                <w:sz w:val="18"/>
                <w:szCs w:val="18"/>
              </w:rPr>
              <w:t>De basishouding is gericht op het bieden van veiligheid door veel nabijheid en begrenzing, specifiek gerealiseerd door een aanpak vanuit ABA</w:t>
            </w:r>
          </w:p>
          <w:p w14:paraId="7074D91F" w14:textId="77777777" w:rsidR="00C8162B" w:rsidRPr="00C8162B" w:rsidRDefault="00C8162B" w:rsidP="00C8162B">
            <w:pPr>
              <w:pStyle w:val="Lijstalinea"/>
              <w:numPr>
                <w:ilvl w:val="0"/>
                <w:numId w:val="76"/>
              </w:numPr>
              <w:spacing w:after="0" w:line="240" w:lineRule="auto"/>
              <w:rPr>
                <w:b/>
                <w:sz w:val="18"/>
                <w:szCs w:val="18"/>
              </w:rPr>
            </w:pPr>
            <w:r w:rsidRPr="00C8162B">
              <w:rPr>
                <w:sz w:val="18"/>
                <w:szCs w:val="18"/>
              </w:rPr>
              <w:t>Een begeleider die voorspelbaar, in het zicht en nabij is, en die vaste rituelen en ritmes hanteert</w:t>
            </w:r>
          </w:p>
          <w:p w14:paraId="4DBA7AD7" w14:textId="77777777" w:rsidR="00C8162B" w:rsidRPr="00C8162B" w:rsidRDefault="00C8162B" w:rsidP="00C8162B">
            <w:pPr>
              <w:pStyle w:val="Lijstalinea"/>
              <w:numPr>
                <w:ilvl w:val="0"/>
                <w:numId w:val="76"/>
              </w:numPr>
              <w:spacing w:after="0" w:line="240" w:lineRule="auto"/>
              <w:rPr>
                <w:b/>
                <w:sz w:val="18"/>
                <w:szCs w:val="18"/>
              </w:rPr>
            </w:pPr>
            <w:r w:rsidRPr="00C8162B">
              <w:rPr>
                <w:sz w:val="18"/>
                <w:szCs w:val="18"/>
              </w:rPr>
              <w:t>Korte, bondige en concrete taal gekoppeld aan het hier en nu en gericht op het specifiek aanleren van taalstructuren middels ABA/PRT technieken</w:t>
            </w:r>
          </w:p>
          <w:p w14:paraId="06075842" w14:textId="77777777" w:rsidR="00C8162B" w:rsidRPr="00C8162B" w:rsidRDefault="00C8162B" w:rsidP="00C8162B">
            <w:pPr>
              <w:pStyle w:val="Lijstalinea"/>
              <w:numPr>
                <w:ilvl w:val="0"/>
                <w:numId w:val="76"/>
              </w:numPr>
              <w:spacing w:after="0" w:line="240" w:lineRule="auto"/>
              <w:rPr>
                <w:b/>
                <w:sz w:val="18"/>
                <w:szCs w:val="18"/>
              </w:rPr>
            </w:pPr>
            <w:r w:rsidRPr="00C8162B">
              <w:rPr>
                <w:sz w:val="18"/>
                <w:szCs w:val="18"/>
              </w:rPr>
              <w:t>Visuele ondersteuning van het dagprogramma (</w:t>
            </w:r>
            <w:proofErr w:type="spellStart"/>
            <w:r w:rsidRPr="00C8162B">
              <w:rPr>
                <w:sz w:val="18"/>
                <w:szCs w:val="18"/>
              </w:rPr>
              <w:t>picto’s</w:t>
            </w:r>
            <w:proofErr w:type="spellEnd"/>
            <w:r w:rsidRPr="00C8162B">
              <w:rPr>
                <w:sz w:val="18"/>
                <w:szCs w:val="18"/>
              </w:rPr>
              <w:t>, foto’s en gebaren)</w:t>
            </w:r>
          </w:p>
          <w:p w14:paraId="62D1A0C2" w14:textId="77777777" w:rsidR="00C8162B" w:rsidRPr="00C8162B" w:rsidRDefault="00C8162B" w:rsidP="00C8162B">
            <w:pPr>
              <w:pStyle w:val="Lijstalinea"/>
              <w:numPr>
                <w:ilvl w:val="0"/>
                <w:numId w:val="76"/>
              </w:numPr>
              <w:spacing w:after="0" w:line="240" w:lineRule="auto"/>
              <w:rPr>
                <w:b/>
                <w:sz w:val="18"/>
                <w:szCs w:val="18"/>
              </w:rPr>
            </w:pPr>
            <w:r w:rsidRPr="00C8162B">
              <w:rPr>
                <w:sz w:val="18"/>
                <w:szCs w:val="18"/>
              </w:rPr>
              <w:t xml:space="preserve">Volledige ondersteuning/ overname door één begeleider, ondanks dat de leerling meewerkt bij het uitvoeren van deelhandelingen bijvoorbeeld bij eten en drinken: extra tijd, klaarzetten, juiste hulpmiddelen om mee te eten, praktische en verbale aansturing bij sensorische informatieverwerking, praktische en verbale aansturing bij </w:t>
            </w:r>
            <w:proofErr w:type="spellStart"/>
            <w:r w:rsidRPr="00C8162B">
              <w:rPr>
                <w:sz w:val="18"/>
                <w:szCs w:val="18"/>
              </w:rPr>
              <w:t>mondmotorische</w:t>
            </w:r>
            <w:proofErr w:type="spellEnd"/>
            <w:r w:rsidRPr="00C8162B">
              <w:rPr>
                <w:sz w:val="18"/>
                <w:szCs w:val="18"/>
              </w:rPr>
              <w:t xml:space="preserve"> problemen en opruimen, bij de toiletgang hulp nodig bij billen afvegen, knoop dichtdoen, of bij zindelijkheidstraining volgens protocol</w:t>
            </w:r>
          </w:p>
          <w:p w14:paraId="1F1128F1" w14:textId="77777777" w:rsidR="00C8162B" w:rsidRPr="00C8162B" w:rsidRDefault="00C8162B" w:rsidP="00C8162B">
            <w:pPr>
              <w:pStyle w:val="Lijstalinea"/>
              <w:numPr>
                <w:ilvl w:val="0"/>
                <w:numId w:val="76"/>
              </w:numPr>
              <w:spacing w:after="0" w:line="240" w:lineRule="auto"/>
              <w:rPr>
                <w:b/>
                <w:sz w:val="18"/>
                <w:szCs w:val="18"/>
              </w:rPr>
            </w:pPr>
            <w:r w:rsidRPr="00C8162B">
              <w:rPr>
                <w:sz w:val="18"/>
                <w:szCs w:val="18"/>
              </w:rPr>
              <w:t>Een dagprogramma met één of meerdere rustmomenten, dit hoeft niet in een aparte ruimte</w:t>
            </w:r>
          </w:p>
          <w:p w14:paraId="705C5FB1" w14:textId="77777777" w:rsidR="00C8162B" w:rsidRPr="00C8162B" w:rsidRDefault="00C8162B" w:rsidP="00C8162B">
            <w:pPr>
              <w:pStyle w:val="Lijstalinea"/>
              <w:numPr>
                <w:ilvl w:val="0"/>
                <w:numId w:val="76"/>
              </w:numPr>
              <w:spacing w:after="0" w:line="240" w:lineRule="auto"/>
              <w:rPr>
                <w:b/>
                <w:sz w:val="18"/>
                <w:szCs w:val="18"/>
              </w:rPr>
            </w:pPr>
            <w:r w:rsidRPr="00C8162B">
              <w:rPr>
                <w:sz w:val="18"/>
                <w:szCs w:val="18"/>
              </w:rPr>
              <w:t>Een lesprogramma met een gebalanceerde verdeling van inspanning en ontspanning m.b.t. energie.</w:t>
            </w:r>
          </w:p>
          <w:p w14:paraId="22D007B5" w14:textId="77777777" w:rsidR="00C8162B" w:rsidRPr="00C8162B" w:rsidRDefault="00C8162B" w:rsidP="00C8162B">
            <w:pPr>
              <w:rPr>
                <w:b/>
                <w:sz w:val="18"/>
                <w:szCs w:val="18"/>
              </w:rPr>
            </w:pPr>
          </w:p>
          <w:p w14:paraId="21C46EB7" w14:textId="77777777" w:rsidR="00C8162B" w:rsidRPr="00C8162B" w:rsidRDefault="00C8162B" w:rsidP="00C8162B">
            <w:pPr>
              <w:rPr>
                <w:b/>
                <w:sz w:val="18"/>
                <w:szCs w:val="18"/>
              </w:rPr>
            </w:pPr>
            <w:r w:rsidRPr="00C8162B">
              <w:rPr>
                <w:b/>
                <w:sz w:val="18"/>
                <w:szCs w:val="18"/>
              </w:rPr>
              <w:t>Leeromgeving en leermiddelen</w:t>
            </w:r>
          </w:p>
          <w:p w14:paraId="07D832A8" w14:textId="77777777" w:rsidR="00C8162B" w:rsidRPr="00C8162B" w:rsidRDefault="00C8162B" w:rsidP="00C8162B">
            <w:pPr>
              <w:pStyle w:val="Lijstalinea"/>
              <w:numPr>
                <w:ilvl w:val="0"/>
                <w:numId w:val="75"/>
              </w:numPr>
              <w:spacing w:after="0" w:line="240" w:lineRule="auto"/>
              <w:rPr>
                <w:sz w:val="18"/>
                <w:szCs w:val="18"/>
              </w:rPr>
            </w:pPr>
            <w:r w:rsidRPr="00C8162B">
              <w:rPr>
                <w:sz w:val="18"/>
                <w:szCs w:val="18"/>
              </w:rPr>
              <w:t>Een concreet en themagericht onderwijsaanbod in zeer kleine groepen</w:t>
            </w:r>
          </w:p>
          <w:p w14:paraId="0C1C1826" w14:textId="77777777" w:rsidR="00C8162B" w:rsidRPr="00C8162B" w:rsidRDefault="00C8162B" w:rsidP="00C8162B">
            <w:pPr>
              <w:pStyle w:val="Lijstalinea"/>
              <w:numPr>
                <w:ilvl w:val="0"/>
                <w:numId w:val="75"/>
              </w:numPr>
              <w:spacing w:after="0" w:line="240" w:lineRule="auto"/>
              <w:rPr>
                <w:sz w:val="18"/>
                <w:szCs w:val="18"/>
              </w:rPr>
            </w:pPr>
            <w:r w:rsidRPr="00C8162B">
              <w:rPr>
                <w:sz w:val="18"/>
                <w:szCs w:val="18"/>
              </w:rPr>
              <w:t xml:space="preserve">Onderwijsaanbod is voorspelbaar d.m.v. een vaststaande </w:t>
            </w:r>
            <w:proofErr w:type="spellStart"/>
            <w:r w:rsidRPr="00C8162B">
              <w:rPr>
                <w:sz w:val="18"/>
                <w:szCs w:val="18"/>
              </w:rPr>
              <w:t>dagstructuur</w:t>
            </w:r>
            <w:proofErr w:type="spellEnd"/>
            <w:r w:rsidRPr="00C8162B">
              <w:rPr>
                <w:sz w:val="18"/>
                <w:szCs w:val="18"/>
              </w:rPr>
              <w:t xml:space="preserve"> </w:t>
            </w:r>
          </w:p>
          <w:p w14:paraId="2CD7175D" w14:textId="77777777" w:rsidR="00C8162B" w:rsidRPr="00C8162B" w:rsidRDefault="00C8162B" w:rsidP="00C8162B">
            <w:pPr>
              <w:pStyle w:val="Lijstalinea"/>
              <w:numPr>
                <w:ilvl w:val="0"/>
                <w:numId w:val="75"/>
              </w:numPr>
              <w:spacing w:after="0" w:line="240" w:lineRule="auto"/>
              <w:rPr>
                <w:sz w:val="18"/>
                <w:szCs w:val="18"/>
              </w:rPr>
            </w:pPr>
            <w:r w:rsidRPr="00C8162B">
              <w:rPr>
                <w:sz w:val="18"/>
                <w:szCs w:val="18"/>
              </w:rPr>
              <w:t xml:space="preserve">Een begeleider die de leerling tot leren stimuleert </w:t>
            </w:r>
          </w:p>
          <w:p w14:paraId="52A80F0B" w14:textId="77777777" w:rsidR="00C8162B" w:rsidRPr="00C8162B" w:rsidRDefault="00C8162B" w:rsidP="00C8162B">
            <w:pPr>
              <w:pStyle w:val="Lijstalinea"/>
              <w:numPr>
                <w:ilvl w:val="0"/>
                <w:numId w:val="75"/>
              </w:numPr>
              <w:spacing w:after="0" w:line="240" w:lineRule="auto"/>
              <w:rPr>
                <w:sz w:val="18"/>
                <w:szCs w:val="18"/>
              </w:rPr>
            </w:pPr>
            <w:r w:rsidRPr="00C8162B">
              <w:rPr>
                <w:sz w:val="18"/>
                <w:szCs w:val="18"/>
              </w:rPr>
              <w:t>Na een korte tijd van inspanning ontspanning (taakspanne 5-10 min)</w:t>
            </w:r>
          </w:p>
          <w:p w14:paraId="1456050C" w14:textId="77777777" w:rsidR="00C8162B" w:rsidRPr="00C8162B" w:rsidRDefault="00C8162B" w:rsidP="00C8162B">
            <w:pPr>
              <w:pStyle w:val="Lijstalinea"/>
              <w:numPr>
                <w:ilvl w:val="0"/>
                <w:numId w:val="75"/>
              </w:numPr>
              <w:spacing w:after="0" w:line="240" w:lineRule="auto"/>
              <w:rPr>
                <w:sz w:val="18"/>
                <w:szCs w:val="18"/>
              </w:rPr>
            </w:pPr>
            <w:r w:rsidRPr="00C8162B">
              <w:rPr>
                <w:sz w:val="18"/>
                <w:szCs w:val="18"/>
              </w:rPr>
              <w:t>Individueel lesaanbod wat betreft didactische vaardigheden</w:t>
            </w:r>
          </w:p>
          <w:p w14:paraId="430C4DFD" w14:textId="77777777" w:rsidR="00C8162B" w:rsidRPr="00C8162B" w:rsidRDefault="00C8162B" w:rsidP="00C8162B">
            <w:pPr>
              <w:pStyle w:val="Lijstalinea"/>
              <w:ind w:left="360"/>
              <w:rPr>
                <w:sz w:val="18"/>
                <w:szCs w:val="18"/>
              </w:rPr>
            </w:pPr>
          </w:p>
        </w:tc>
        <w:tc>
          <w:tcPr>
            <w:tcW w:w="1314" w:type="dxa"/>
            <w:shd w:val="clear" w:color="auto" w:fill="FFFFFF" w:themeFill="background1"/>
          </w:tcPr>
          <w:p w14:paraId="4A18B854" w14:textId="77777777" w:rsidR="00192A74" w:rsidRPr="00192A74" w:rsidRDefault="00192A74" w:rsidP="00192A74">
            <w:pPr>
              <w:rPr>
                <w:sz w:val="18"/>
                <w:szCs w:val="18"/>
              </w:rPr>
            </w:pPr>
            <w:r w:rsidRPr="00192A74">
              <w:rPr>
                <w:sz w:val="18"/>
                <w:szCs w:val="18"/>
              </w:rPr>
              <w:t>Maximaal 8 leerlingen, maximaal</w:t>
            </w:r>
          </w:p>
          <w:p w14:paraId="31644B0E" w14:textId="77777777" w:rsidR="00192A74" w:rsidRPr="00192A74" w:rsidRDefault="00192A74" w:rsidP="00192A74">
            <w:pPr>
              <w:rPr>
                <w:sz w:val="18"/>
                <w:szCs w:val="18"/>
              </w:rPr>
            </w:pPr>
            <w:r w:rsidRPr="00192A74">
              <w:rPr>
                <w:sz w:val="18"/>
                <w:szCs w:val="18"/>
              </w:rPr>
              <w:t>tot en met 8 jaar</w:t>
            </w:r>
          </w:p>
          <w:p w14:paraId="6FA01812" w14:textId="77777777" w:rsidR="00C8162B" w:rsidRPr="00192A74" w:rsidRDefault="00C8162B" w:rsidP="00C8162B">
            <w:pPr>
              <w:rPr>
                <w:sz w:val="18"/>
                <w:szCs w:val="18"/>
              </w:rPr>
            </w:pPr>
          </w:p>
        </w:tc>
        <w:tc>
          <w:tcPr>
            <w:tcW w:w="3983" w:type="dxa"/>
            <w:shd w:val="clear" w:color="auto" w:fill="FFFFFF" w:themeFill="background1"/>
          </w:tcPr>
          <w:p w14:paraId="6BC86F62" w14:textId="77777777" w:rsidR="00192A74" w:rsidRPr="00192A74" w:rsidRDefault="00192A74" w:rsidP="00192A74">
            <w:pPr>
              <w:rPr>
                <w:sz w:val="20"/>
                <w:szCs w:val="20"/>
              </w:rPr>
            </w:pPr>
            <w:r w:rsidRPr="00192A74">
              <w:rPr>
                <w:sz w:val="20"/>
                <w:szCs w:val="20"/>
              </w:rPr>
              <w:t>Basisbezetting per groep:</w:t>
            </w:r>
          </w:p>
          <w:p w14:paraId="036604C2" w14:textId="77777777" w:rsidR="00192A74" w:rsidRPr="00192A74" w:rsidRDefault="00192A74" w:rsidP="00192A74">
            <w:pPr>
              <w:rPr>
                <w:sz w:val="20"/>
                <w:szCs w:val="20"/>
              </w:rPr>
            </w:pPr>
            <w:r w:rsidRPr="00192A74">
              <w:rPr>
                <w:sz w:val="20"/>
                <w:szCs w:val="20"/>
              </w:rPr>
              <w:t xml:space="preserve">Leerkracht 1,0 </w:t>
            </w:r>
          </w:p>
          <w:p w14:paraId="7BD12738" w14:textId="77777777" w:rsidR="00192A74" w:rsidRPr="00192A74" w:rsidRDefault="00192A74" w:rsidP="00192A74">
            <w:pPr>
              <w:rPr>
                <w:sz w:val="20"/>
                <w:szCs w:val="20"/>
              </w:rPr>
            </w:pPr>
            <w:r w:rsidRPr="00192A74">
              <w:rPr>
                <w:sz w:val="20"/>
                <w:szCs w:val="20"/>
              </w:rPr>
              <w:t>Onderwijsassistent 1,0</w:t>
            </w:r>
          </w:p>
          <w:p w14:paraId="21DA77A5" w14:textId="77777777" w:rsidR="00192A74" w:rsidRPr="00192A74" w:rsidRDefault="00192A74" w:rsidP="00192A74">
            <w:pPr>
              <w:rPr>
                <w:sz w:val="20"/>
                <w:szCs w:val="20"/>
              </w:rPr>
            </w:pPr>
            <w:r w:rsidRPr="00192A74">
              <w:rPr>
                <w:sz w:val="20"/>
                <w:szCs w:val="20"/>
              </w:rPr>
              <w:t>HBO geschoolde groepsleider 1,0 (betaald vanuit de zorg), ABA geschoold</w:t>
            </w:r>
          </w:p>
          <w:p w14:paraId="552CC8C9" w14:textId="77777777" w:rsidR="00192A74" w:rsidRPr="00192A74" w:rsidRDefault="00192A74" w:rsidP="00192A74">
            <w:pPr>
              <w:rPr>
                <w:sz w:val="20"/>
                <w:szCs w:val="20"/>
              </w:rPr>
            </w:pPr>
          </w:p>
          <w:p w14:paraId="321FAAAD" w14:textId="77777777" w:rsidR="00192A74" w:rsidRPr="00192A74" w:rsidRDefault="00192A74" w:rsidP="00192A74">
            <w:pPr>
              <w:rPr>
                <w:sz w:val="20"/>
                <w:szCs w:val="20"/>
              </w:rPr>
            </w:pPr>
            <w:r w:rsidRPr="00192A74">
              <w:rPr>
                <w:sz w:val="20"/>
                <w:szCs w:val="20"/>
              </w:rPr>
              <w:t>Basisondersteuning en begeleiding</w:t>
            </w:r>
          </w:p>
          <w:p w14:paraId="03E378A8" w14:textId="77777777" w:rsidR="00192A74" w:rsidRPr="00192A74" w:rsidRDefault="00192A74" w:rsidP="00192A74">
            <w:pPr>
              <w:rPr>
                <w:sz w:val="20"/>
                <w:szCs w:val="20"/>
              </w:rPr>
            </w:pPr>
            <w:r w:rsidRPr="00192A74">
              <w:rPr>
                <w:sz w:val="20"/>
                <w:szCs w:val="20"/>
              </w:rPr>
              <w:t>IB: 0,1</w:t>
            </w:r>
          </w:p>
          <w:p w14:paraId="48987549" w14:textId="77777777" w:rsidR="00192A74" w:rsidRPr="00192A74" w:rsidRDefault="00192A74" w:rsidP="00192A74">
            <w:pPr>
              <w:rPr>
                <w:sz w:val="20"/>
                <w:szCs w:val="20"/>
              </w:rPr>
            </w:pPr>
            <w:r w:rsidRPr="00192A74">
              <w:rPr>
                <w:sz w:val="20"/>
                <w:szCs w:val="20"/>
              </w:rPr>
              <w:t>Gedragskundige school: 0,05</w:t>
            </w:r>
          </w:p>
          <w:p w14:paraId="1BD84A76" w14:textId="77777777" w:rsidR="00192A74" w:rsidRPr="00192A74" w:rsidRDefault="00192A74" w:rsidP="00192A74">
            <w:pPr>
              <w:rPr>
                <w:sz w:val="20"/>
                <w:szCs w:val="20"/>
              </w:rPr>
            </w:pPr>
            <w:r w:rsidRPr="00192A74">
              <w:rPr>
                <w:sz w:val="20"/>
                <w:szCs w:val="20"/>
              </w:rPr>
              <w:t>Gedragskundige/supervisor ABA zorg</w:t>
            </w:r>
          </w:p>
          <w:p w14:paraId="53AD5BA5" w14:textId="77777777" w:rsidR="00192A74" w:rsidRPr="00192A74" w:rsidRDefault="00192A74" w:rsidP="00192A74">
            <w:pPr>
              <w:rPr>
                <w:sz w:val="20"/>
                <w:szCs w:val="20"/>
              </w:rPr>
            </w:pPr>
          </w:p>
          <w:p w14:paraId="3CA1AD6C" w14:textId="77777777" w:rsidR="00192A74" w:rsidRDefault="00192A74" w:rsidP="00192A74"/>
          <w:p w14:paraId="2186D1F7" w14:textId="77777777" w:rsidR="00192A74" w:rsidRPr="00192A74" w:rsidRDefault="00192A74" w:rsidP="00192A74">
            <w:pPr>
              <w:rPr>
                <w:color w:val="00B050"/>
                <w:sz w:val="20"/>
                <w:szCs w:val="20"/>
              </w:rPr>
            </w:pPr>
            <w:r w:rsidRPr="00192A74">
              <w:rPr>
                <w:color w:val="00B050"/>
                <w:sz w:val="20"/>
                <w:szCs w:val="20"/>
              </w:rPr>
              <w:t>Vanuit de zorg:</w:t>
            </w:r>
          </w:p>
          <w:p w14:paraId="4C31C061" w14:textId="77777777" w:rsidR="00C8162B" w:rsidRPr="00C8162B" w:rsidRDefault="00192A74" w:rsidP="00192A74">
            <w:pPr>
              <w:rPr>
                <w:sz w:val="18"/>
                <w:szCs w:val="18"/>
              </w:rPr>
            </w:pPr>
            <w:r w:rsidRPr="00192A74">
              <w:rPr>
                <w:color w:val="00B050"/>
                <w:sz w:val="20"/>
                <w:szCs w:val="20"/>
              </w:rPr>
              <w:t>Samenwerking met o.a. Gemiva,  Kristal, JGT, MEE, CJG, GGD, Veilig Thuis, Activite</w:t>
            </w:r>
          </w:p>
        </w:tc>
        <w:tc>
          <w:tcPr>
            <w:tcW w:w="1094" w:type="dxa"/>
            <w:shd w:val="clear" w:color="auto" w:fill="FFFFFF" w:themeFill="background1"/>
            <w:textDirection w:val="tbRl"/>
          </w:tcPr>
          <w:p w14:paraId="2BAE264D" w14:textId="77777777" w:rsidR="00C8162B" w:rsidRPr="00A47B14" w:rsidRDefault="00192A74" w:rsidP="00C8162B">
            <w:pPr>
              <w:ind w:left="113" w:right="113"/>
              <w:jc w:val="center"/>
              <w:rPr>
                <w:b/>
                <w:sz w:val="20"/>
                <w:szCs w:val="20"/>
              </w:rPr>
            </w:pPr>
            <w:r>
              <w:rPr>
                <w:b/>
                <w:sz w:val="20"/>
                <w:szCs w:val="20"/>
              </w:rPr>
              <w:t>Laag met aanvullend arrangement op niveau midden voor de duur van de plaatsing</w:t>
            </w:r>
          </w:p>
        </w:tc>
      </w:tr>
    </w:tbl>
    <w:p w14:paraId="4733A4E0" w14:textId="77777777" w:rsidR="00BB3DC4" w:rsidRPr="00A2438A" w:rsidRDefault="00F759C2" w:rsidP="00BB3DC4">
      <w:pPr>
        <w:spacing w:after="0" w:line="240" w:lineRule="auto"/>
        <w:rPr>
          <w:b/>
          <w:color w:val="548DD4" w:themeColor="text2" w:themeTint="99"/>
          <w:sz w:val="24"/>
          <w:szCs w:val="24"/>
        </w:rPr>
      </w:pPr>
      <w:r>
        <w:rPr>
          <w:b/>
          <w:color w:val="548DD4" w:themeColor="text2" w:themeTint="99"/>
          <w:sz w:val="24"/>
          <w:szCs w:val="24"/>
        </w:rPr>
        <w:t>G</w:t>
      </w:r>
      <w:r w:rsidR="00A2438A" w:rsidRPr="00A2438A">
        <w:rPr>
          <w:b/>
          <w:color w:val="548DD4" w:themeColor="text2" w:themeTint="99"/>
          <w:sz w:val="24"/>
          <w:szCs w:val="24"/>
        </w:rPr>
        <w:t>.</w:t>
      </w:r>
      <w:r w:rsidR="00A2438A" w:rsidRPr="00A2438A">
        <w:rPr>
          <w:b/>
          <w:color w:val="548DD4" w:themeColor="text2" w:themeTint="99"/>
          <w:sz w:val="24"/>
          <w:szCs w:val="24"/>
        </w:rPr>
        <w:tab/>
        <w:t>De Duinpieper</w:t>
      </w:r>
    </w:p>
    <w:tbl>
      <w:tblPr>
        <w:tblStyle w:val="Tabelraster"/>
        <w:tblW w:w="14425" w:type="dxa"/>
        <w:tblLook w:val="04A0" w:firstRow="1" w:lastRow="0" w:firstColumn="1" w:lastColumn="0" w:noHBand="0" w:noVBand="1"/>
      </w:tblPr>
      <w:tblGrid>
        <w:gridCol w:w="8500"/>
        <w:gridCol w:w="1276"/>
        <w:gridCol w:w="3555"/>
        <w:gridCol w:w="1094"/>
      </w:tblGrid>
      <w:tr w:rsidR="00BB3DC4" w:rsidRPr="005363D7" w14:paraId="47DB9D4E" w14:textId="77777777" w:rsidTr="007200C5">
        <w:tc>
          <w:tcPr>
            <w:tcW w:w="14425" w:type="dxa"/>
            <w:gridSpan w:val="4"/>
            <w:tcBorders>
              <w:bottom w:val="single" w:sz="4" w:space="0" w:color="auto"/>
            </w:tcBorders>
            <w:shd w:val="clear" w:color="auto" w:fill="auto"/>
          </w:tcPr>
          <w:p w14:paraId="234903B6" w14:textId="77777777" w:rsidR="00BB3DC4" w:rsidRPr="00A2438A" w:rsidRDefault="00F759C2" w:rsidP="000E141E">
            <w:pPr>
              <w:rPr>
                <w:b/>
                <w:color w:val="548DD4" w:themeColor="text2" w:themeTint="99"/>
                <w:sz w:val="24"/>
                <w:szCs w:val="24"/>
              </w:rPr>
            </w:pPr>
            <w:r>
              <w:rPr>
                <w:b/>
                <w:color w:val="548DD4" w:themeColor="text2" w:themeTint="99"/>
                <w:sz w:val="24"/>
                <w:szCs w:val="24"/>
              </w:rPr>
              <w:t>G</w:t>
            </w:r>
            <w:r w:rsidR="00A2438A" w:rsidRPr="00A2438A">
              <w:rPr>
                <w:b/>
                <w:color w:val="548DD4" w:themeColor="text2" w:themeTint="99"/>
                <w:sz w:val="24"/>
                <w:szCs w:val="24"/>
              </w:rPr>
              <w:t>1.       Basisaanbod</w:t>
            </w:r>
          </w:p>
          <w:p w14:paraId="43202AE5" w14:textId="77777777" w:rsidR="0075066D" w:rsidRDefault="0075066D" w:rsidP="000E141E">
            <w:pPr>
              <w:rPr>
                <w:b/>
                <w:color w:val="365F91" w:themeColor="accent1" w:themeShade="BF"/>
                <w:sz w:val="24"/>
                <w:szCs w:val="24"/>
              </w:rPr>
            </w:pPr>
          </w:p>
          <w:p w14:paraId="441A5B7F" w14:textId="77777777" w:rsidR="00BB3DC4" w:rsidRPr="00BB3DC4" w:rsidRDefault="00BB3DC4" w:rsidP="004D350C">
            <w:pPr>
              <w:pStyle w:val="Lijstalinea"/>
              <w:numPr>
                <w:ilvl w:val="0"/>
                <w:numId w:val="3"/>
              </w:numPr>
              <w:spacing w:after="0" w:line="240" w:lineRule="auto"/>
              <w:rPr>
                <w:rFonts w:cstheme="minorHAnsi"/>
                <w:sz w:val="18"/>
                <w:szCs w:val="18"/>
              </w:rPr>
            </w:pPr>
            <w:r w:rsidRPr="00BB3DC4">
              <w:rPr>
                <w:rFonts w:cstheme="minorHAnsi"/>
                <w:sz w:val="18"/>
                <w:szCs w:val="18"/>
              </w:rPr>
              <w:t>Lichte tot matige verstandelijke beperking (Leerlingen met een IQ &lt; 55</w:t>
            </w:r>
            <w:r>
              <w:rPr>
                <w:rFonts w:cstheme="minorHAnsi"/>
                <w:sz w:val="18"/>
                <w:szCs w:val="18"/>
              </w:rPr>
              <w:t>)</w:t>
            </w:r>
          </w:p>
          <w:p w14:paraId="4234FBD7" w14:textId="77777777" w:rsidR="00BB3DC4" w:rsidRPr="00BB3DC4" w:rsidRDefault="00BB3DC4" w:rsidP="004D350C">
            <w:pPr>
              <w:pStyle w:val="Lijstalinea"/>
              <w:numPr>
                <w:ilvl w:val="0"/>
                <w:numId w:val="3"/>
              </w:numPr>
              <w:spacing w:after="0" w:line="240" w:lineRule="auto"/>
              <w:rPr>
                <w:rFonts w:cstheme="minorHAnsi"/>
                <w:sz w:val="18"/>
                <w:szCs w:val="18"/>
              </w:rPr>
            </w:pPr>
            <w:r w:rsidRPr="00BB3DC4">
              <w:rPr>
                <w:rFonts w:cstheme="minorHAnsi"/>
                <w:sz w:val="18"/>
                <w:szCs w:val="18"/>
              </w:rPr>
              <w:t>Bij IQ &gt; 55 bijkomend significante leerproblematiek</w:t>
            </w:r>
          </w:p>
          <w:p w14:paraId="05AE45BE" w14:textId="77777777" w:rsidR="00BB3DC4" w:rsidRDefault="00E54121" w:rsidP="004D350C">
            <w:pPr>
              <w:pStyle w:val="Lijstalinea"/>
              <w:numPr>
                <w:ilvl w:val="0"/>
                <w:numId w:val="3"/>
              </w:numPr>
              <w:spacing w:after="0" w:line="240" w:lineRule="auto"/>
              <w:rPr>
                <w:rFonts w:cstheme="minorHAnsi"/>
                <w:sz w:val="18"/>
                <w:szCs w:val="18"/>
              </w:rPr>
            </w:pPr>
            <w:r>
              <w:rPr>
                <w:rFonts w:cstheme="minorHAnsi"/>
                <w:sz w:val="18"/>
                <w:szCs w:val="18"/>
              </w:rPr>
              <w:t>S</w:t>
            </w:r>
            <w:r w:rsidR="00BB3DC4" w:rsidRPr="00BB3DC4">
              <w:rPr>
                <w:rFonts w:cstheme="minorHAnsi"/>
                <w:sz w:val="18"/>
                <w:szCs w:val="18"/>
              </w:rPr>
              <w:t>ignificante achterstand in sociaal-emotionele ontwikkeling (achterstand &gt; 2 jaar)</w:t>
            </w:r>
          </w:p>
          <w:p w14:paraId="09B64D50" w14:textId="77777777" w:rsidR="00BB3DC4" w:rsidRPr="00BB3DC4" w:rsidRDefault="00BB3DC4" w:rsidP="004D350C">
            <w:pPr>
              <w:pStyle w:val="Lijstalinea"/>
              <w:numPr>
                <w:ilvl w:val="0"/>
                <w:numId w:val="3"/>
              </w:numPr>
              <w:spacing w:after="0" w:line="240" w:lineRule="auto"/>
              <w:rPr>
                <w:rFonts w:cstheme="minorHAnsi"/>
                <w:b/>
                <w:sz w:val="18"/>
                <w:szCs w:val="18"/>
              </w:rPr>
            </w:pPr>
            <w:r w:rsidRPr="00BB3DC4">
              <w:rPr>
                <w:rFonts w:cstheme="minorHAnsi"/>
                <w:sz w:val="18"/>
                <w:szCs w:val="18"/>
              </w:rPr>
              <w:t>Uitstroomprofiel: VSO/PRO. Doel eind SO: kan zelfstandig functioneren binnen bekende structuur en regels</w:t>
            </w:r>
            <w:r w:rsidRPr="00BB3DC4">
              <w:rPr>
                <w:rFonts w:cstheme="minorHAnsi"/>
                <w:b/>
                <w:sz w:val="18"/>
                <w:szCs w:val="18"/>
              </w:rPr>
              <w:t xml:space="preserve"> </w:t>
            </w:r>
          </w:p>
          <w:p w14:paraId="31C0ADE3" w14:textId="77777777" w:rsidR="00BB3DC4" w:rsidRPr="00BB3DC4" w:rsidRDefault="00BB3DC4" w:rsidP="00BB3DC4">
            <w:pPr>
              <w:rPr>
                <w:rFonts w:cstheme="minorHAnsi"/>
                <w:sz w:val="18"/>
                <w:szCs w:val="18"/>
              </w:rPr>
            </w:pPr>
          </w:p>
        </w:tc>
      </w:tr>
      <w:tr w:rsidR="00BB3DC4" w:rsidRPr="005363D7" w14:paraId="7347E47C" w14:textId="77777777" w:rsidTr="00DD305A">
        <w:tc>
          <w:tcPr>
            <w:tcW w:w="8500" w:type="dxa"/>
            <w:shd w:val="clear" w:color="auto" w:fill="F2F2F2" w:themeFill="background1" w:themeFillShade="F2"/>
          </w:tcPr>
          <w:p w14:paraId="4F2E89E2" w14:textId="77777777" w:rsidR="00BB3DC4" w:rsidRPr="005363D7" w:rsidRDefault="00DD305A" w:rsidP="000E141E">
            <w:pPr>
              <w:rPr>
                <w:b/>
                <w:sz w:val="20"/>
                <w:szCs w:val="20"/>
              </w:rPr>
            </w:pPr>
            <w:r>
              <w:rPr>
                <w:b/>
                <w:sz w:val="20"/>
                <w:szCs w:val="20"/>
              </w:rPr>
              <w:t>o</w:t>
            </w:r>
            <w:r w:rsidR="00BB3DC4" w:rsidRPr="005363D7">
              <w:rPr>
                <w:b/>
                <w:sz w:val="20"/>
                <w:szCs w:val="20"/>
              </w:rPr>
              <w:t>ndersteuningsbehoefte</w:t>
            </w:r>
          </w:p>
        </w:tc>
        <w:tc>
          <w:tcPr>
            <w:tcW w:w="1276" w:type="dxa"/>
            <w:shd w:val="clear" w:color="auto" w:fill="F2F2F2" w:themeFill="background1" w:themeFillShade="F2"/>
          </w:tcPr>
          <w:p w14:paraId="476C870E" w14:textId="77777777" w:rsidR="00BB3DC4" w:rsidRPr="005363D7" w:rsidRDefault="00BB3DC4" w:rsidP="000E141E">
            <w:pPr>
              <w:rPr>
                <w:b/>
                <w:sz w:val="20"/>
                <w:szCs w:val="20"/>
              </w:rPr>
            </w:pPr>
            <w:r w:rsidRPr="005363D7">
              <w:rPr>
                <w:b/>
                <w:sz w:val="20"/>
                <w:szCs w:val="20"/>
              </w:rPr>
              <w:t>groeps-</w:t>
            </w:r>
          </w:p>
          <w:p w14:paraId="298609C4" w14:textId="77777777" w:rsidR="00BB3DC4" w:rsidRPr="005363D7" w:rsidRDefault="00BB3DC4" w:rsidP="000E141E">
            <w:pPr>
              <w:rPr>
                <w:b/>
                <w:sz w:val="20"/>
                <w:szCs w:val="20"/>
              </w:rPr>
            </w:pPr>
            <w:r w:rsidRPr="005363D7">
              <w:rPr>
                <w:b/>
                <w:sz w:val="20"/>
                <w:szCs w:val="20"/>
              </w:rPr>
              <w:t>grootte</w:t>
            </w:r>
          </w:p>
        </w:tc>
        <w:tc>
          <w:tcPr>
            <w:tcW w:w="3555" w:type="dxa"/>
            <w:shd w:val="clear" w:color="auto" w:fill="F2F2F2" w:themeFill="background1" w:themeFillShade="F2"/>
          </w:tcPr>
          <w:p w14:paraId="16316A57" w14:textId="77777777" w:rsidR="00BB3DC4" w:rsidRPr="005363D7" w:rsidRDefault="00BB3DC4" w:rsidP="000E141E">
            <w:pPr>
              <w:rPr>
                <w:b/>
                <w:sz w:val="20"/>
                <w:szCs w:val="20"/>
              </w:rPr>
            </w:pPr>
            <w:r w:rsidRPr="005363D7">
              <w:rPr>
                <w:b/>
                <w:sz w:val="20"/>
                <w:szCs w:val="20"/>
              </w:rPr>
              <w:t>personele bezetting</w:t>
            </w:r>
          </w:p>
        </w:tc>
        <w:tc>
          <w:tcPr>
            <w:tcW w:w="1094" w:type="dxa"/>
            <w:shd w:val="clear" w:color="auto" w:fill="F2F2F2" w:themeFill="background1" w:themeFillShade="F2"/>
          </w:tcPr>
          <w:p w14:paraId="00C93FAF" w14:textId="77777777" w:rsidR="007200C5" w:rsidRPr="00DD305A" w:rsidRDefault="007200C5" w:rsidP="007200C5">
            <w:pPr>
              <w:rPr>
                <w:b/>
                <w:sz w:val="16"/>
                <w:szCs w:val="16"/>
              </w:rPr>
            </w:pPr>
            <w:r w:rsidRPr="00DD305A">
              <w:rPr>
                <w:b/>
                <w:sz w:val="16"/>
                <w:szCs w:val="16"/>
              </w:rPr>
              <w:t>bekostigings-</w:t>
            </w:r>
          </w:p>
          <w:p w14:paraId="439CD944" w14:textId="77777777" w:rsidR="00BB3DC4" w:rsidRPr="005363D7" w:rsidRDefault="007200C5" w:rsidP="007200C5">
            <w:pPr>
              <w:rPr>
                <w:b/>
                <w:sz w:val="20"/>
                <w:szCs w:val="20"/>
              </w:rPr>
            </w:pPr>
            <w:r w:rsidRPr="00DD305A">
              <w:rPr>
                <w:b/>
                <w:sz w:val="16"/>
                <w:szCs w:val="16"/>
              </w:rPr>
              <w:t>niveau</w:t>
            </w:r>
          </w:p>
        </w:tc>
      </w:tr>
      <w:tr w:rsidR="00BB3DC4" w:rsidRPr="005363D7" w14:paraId="596F0838" w14:textId="77777777" w:rsidTr="00DD305A">
        <w:trPr>
          <w:cantSplit/>
          <w:trHeight w:val="1134"/>
        </w:trPr>
        <w:tc>
          <w:tcPr>
            <w:tcW w:w="8500" w:type="dxa"/>
            <w:shd w:val="clear" w:color="auto" w:fill="auto"/>
          </w:tcPr>
          <w:p w14:paraId="28156C19" w14:textId="77777777" w:rsidR="00BB3DC4" w:rsidRPr="00BB3DC4" w:rsidRDefault="00BB3DC4" w:rsidP="00BB3DC4">
            <w:pPr>
              <w:rPr>
                <w:rFonts w:cstheme="minorHAnsi"/>
                <w:sz w:val="20"/>
                <w:szCs w:val="20"/>
              </w:rPr>
            </w:pPr>
            <w:r w:rsidRPr="00BB3DC4">
              <w:rPr>
                <w:rFonts w:cstheme="minorHAnsi"/>
                <w:b/>
                <w:sz w:val="20"/>
                <w:szCs w:val="20"/>
              </w:rPr>
              <w:t>Praktische en sociale redzaamheid:</w:t>
            </w:r>
          </w:p>
          <w:p w14:paraId="58E0C915" w14:textId="77777777" w:rsidR="00BB3DC4" w:rsidRPr="00BB3DC4" w:rsidRDefault="00BB3DC4" w:rsidP="007633E3">
            <w:pPr>
              <w:pStyle w:val="Lijstalinea"/>
              <w:numPr>
                <w:ilvl w:val="0"/>
                <w:numId w:val="19"/>
              </w:numPr>
              <w:spacing w:after="0" w:line="240" w:lineRule="auto"/>
              <w:rPr>
                <w:rFonts w:cstheme="minorHAnsi"/>
                <w:sz w:val="20"/>
                <w:szCs w:val="20"/>
              </w:rPr>
            </w:pPr>
            <w:r w:rsidRPr="00BB3DC4">
              <w:rPr>
                <w:rFonts w:cstheme="minorHAnsi"/>
                <w:sz w:val="20"/>
                <w:szCs w:val="20"/>
              </w:rPr>
              <w:t>Ondersteuning van een onderwijsassistent bij praktische zaken en bij begeleiding in groepjes</w:t>
            </w:r>
          </w:p>
          <w:p w14:paraId="428F07D7" w14:textId="77777777" w:rsidR="00BB3DC4" w:rsidRPr="00BB3DC4" w:rsidRDefault="00BB3DC4" w:rsidP="007633E3">
            <w:pPr>
              <w:pStyle w:val="Lijstalinea"/>
              <w:numPr>
                <w:ilvl w:val="0"/>
                <w:numId w:val="19"/>
              </w:numPr>
              <w:spacing w:after="0" w:line="240" w:lineRule="auto"/>
              <w:rPr>
                <w:rFonts w:cstheme="minorHAnsi"/>
                <w:sz w:val="20"/>
                <w:szCs w:val="20"/>
              </w:rPr>
            </w:pPr>
            <w:r w:rsidRPr="00BB3DC4">
              <w:rPr>
                <w:rFonts w:cstheme="minorHAnsi"/>
                <w:sz w:val="20"/>
                <w:szCs w:val="20"/>
              </w:rPr>
              <w:t>Leerling kan zich zelfstandig bewegen in en om de groep. Begeleiding altijd aanspreekbaar.</w:t>
            </w:r>
          </w:p>
          <w:p w14:paraId="042C9B73" w14:textId="77777777" w:rsidR="00BB3DC4" w:rsidRPr="00BB3DC4" w:rsidRDefault="00BB3DC4" w:rsidP="007633E3">
            <w:pPr>
              <w:pStyle w:val="Lijstalinea"/>
              <w:numPr>
                <w:ilvl w:val="0"/>
                <w:numId w:val="19"/>
              </w:numPr>
              <w:spacing w:after="0" w:line="240" w:lineRule="auto"/>
              <w:rPr>
                <w:rFonts w:cstheme="minorHAnsi"/>
                <w:sz w:val="20"/>
                <w:szCs w:val="20"/>
              </w:rPr>
            </w:pPr>
            <w:r w:rsidRPr="00BB3DC4">
              <w:rPr>
                <w:rFonts w:cstheme="minorHAnsi"/>
                <w:sz w:val="20"/>
                <w:szCs w:val="20"/>
              </w:rPr>
              <w:t>De leerling heeft een grote ondersteuningsbehoefte ten aanzien van de praktische redzaamheid.</w:t>
            </w:r>
          </w:p>
          <w:p w14:paraId="3E54442C" w14:textId="77777777" w:rsidR="00BB3DC4" w:rsidRPr="00BB3DC4" w:rsidRDefault="00BB3DC4" w:rsidP="007633E3">
            <w:pPr>
              <w:pStyle w:val="Lijstalinea"/>
              <w:numPr>
                <w:ilvl w:val="0"/>
                <w:numId w:val="19"/>
              </w:numPr>
              <w:spacing w:after="0" w:line="240" w:lineRule="auto"/>
              <w:rPr>
                <w:rFonts w:cstheme="minorHAnsi"/>
                <w:sz w:val="20"/>
                <w:szCs w:val="20"/>
              </w:rPr>
            </w:pPr>
            <w:r w:rsidRPr="00BB3DC4">
              <w:rPr>
                <w:rFonts w:cstheme="minorHAnsi"/>
                <w:sz w:val="20"/>
                <w:szCs w:val="20"/>
              </w:rPr>
              <w:t>De leerling laat een grote ondersteuningsbehoefte zien in het omgaan met anderen.</w:t>
            </w:r>
          </w:p>
          <w:p w14:paraId="41C82B12" w14:textId="77777777" w:rsidR="00BB3DC4" w:rsidRDefault="00BB3DC4" w:rsidP="007633E3">
            <w:pPr>
              <w:pStyle w:val="Lijstalinea"/>
              <w:numPr>
                <w:ilvl w:val="0"/>
                <w:numId w:val="19"/>
              </w:numPr>
              <w:spacing w:after="0" w:line="240" w:lineRule="auto"/>
              <w:rPr>
                <w:rFonts w:cstheme="minorHAnsi"/>
                <w:sz w:val="20"/>
                <w:szCs w:val="20"/>
              </w:rPr>
            </w:pPr>
            <w:r w:rsidRPr="00BB3DC4">
              <w:rPr>
                <w:rFonts w:cstheme="minorHAnsi"/>
                <w:sz w:val="20"/>
                <w:szCs w:val="20"/>
              </w:rPr>
              <w:t>De leerling heeft een grote ondersteuningsbehoefte op het gebied van (de regulatie van) emoties en persoonskenmerken.</w:t>
            </w:r>
          </w:p>
          <w:p w14:paraId="37291846" w14:textId="77777777" w:rsidR="00DD305A" w:rsidRPr="00C8162B" w:rsidRDefault="00DD305A" w:rsidP="00C8162B">
            <w:pPr>
              <w:rPr>
                <w:rFonts w:cstheme="minorHAnsi"/>
                <w:sz w:val="20"/>
                <w:szCs w:val="20"/>
              </w:rPr>
            </w:pPr>
          </w:p>
          <w:p w14:paraId="3E94FAE3" w14:textId="77777777" w:rsidR="00BB3DC4" w:rsidRPr="00BB3DC4" w:rsidRDefault="00BB3DC4" w:rsidP="00BB3DC4">
            <w:pPr>
              <w:rPr>
                <w:rFonts w:cstheme="minorHAnsi"/>
                <w:b/>
                <w:sz w:val="20"/>
                <w:szCs w:val="20"/>
              </w:rPr>
            </w:pPr>
            <w:r w:rsidRPr="00BB3DC4">
              <w:rPr>
                <w:rFonts w:cstheme="minorHAnsi"/>
                <w:b/>
                <w:sz w:val="20"/>
                <w:szCs w:val="20"/>
              </w:rPr>
              <w:t>Leeromgeving en leermiddelen:</w:t>
            </w:r>
          </w:p>
          <w:p w14:paraId="7469BEE9" w14:textId="77777777" w:rsidR="00E54121" w:rsidRPr="00E54121" w:rsidRDefault="00E54121" w:rsidP="007633E3">
            <w:pPr>
              <w:pStyle w:val="Lijstalinea"/>
              <w:numPr>
                <w:ilvl w:val="0"/>
                <w:numId w:val="55"/>
              </w:numPr>
              <w:suppressAutoHyphens/>
              <w:autoSpaceDN w:val="0"/>
              <w:spacing w:after="0" w:line="240" w:lineRule="auto"/>
              <w:contextualSpacing w:val="0"/>
              <w:textAlignment w:val="baseline"/>
              <w:rPr>
                <w:rFonts w:cs="Calibri"/>
                <w:sz w:val="20"/>
                <w:szCs w:val="20"/>
              </w:rPr>
            </w:pPr>
            <w:r w:rsidRPr="00E54121">
              <w:rPr>
                <w:rFonts w:cs="Calibri"/>
                <w:sz w:val="20"/>
                <w:szCs w:val="20"/>
              </w:rPr>
              <w:t xml:space="preserve">Prikkelend klimaat, met veel voorspelbaarheid en structuur. </w:t>
            </w:r>
          </w:p>
          <w:p w14:paraId="17CDF8CB" w14:textId="77777777" w:rsidR="00E54121" w:rsidRPr="00E54121" w:rsidRDefault="00E54121" w:rsidP="007633E3">
            <w:pPr>
              <w:pStyle w:val="Lijstalinea"/>
              <w:numPr>
                <w:ilvl w:val="0"/>
                <w:numId w:val="55"/>
              </w:numPr>
              <w:suppressAutoHyphens/>
              <w:autoSpaceDN w:val="0"/>
              <w:spacing w:after="0" w:line="240" w:lineRule="auto"/>
              <w:contextualSpacing w:val="0"/>
              <w:textAlignment w:val="baseline"/>
              <w:rPr>
                <w:rFonts w:cs="Calibri"/>
                <w:sz w:val="20"/>
                <w:szCs w:val="20"/>
              </w:rPr>
            </w:pPr>
            <w:r w:rsidRPr="00E54121">
              <w:rPr>
                <w:rFonts w:cs="Calibri"/>
                <w:sz w:val="20"/>
                <w:szCs w:val="20"/>
              </w:rPr>
              <w:t>Er moet voldoende veiligheid geboden worden</w:t>
            </w:r>
          </w:p>
          <w:p w14:paraId="53CE38DF" w14:textId="77777777" w:rsidR="00E54121" w:rsidRPr="00E54121" w:rsidRDefault="00E54121" w:rsidP="007633E3">
            <w:pPr>
              <w:pStyle w:val="Lijstalinea"/>
              <w:numPr>
                <w:ilvl w:val="0"/>
                <w:numId w:val="55"/>
              </w:numPr>
              <w:suppressAutoHyphens/>
              <w:autoSpaceDN w:val="0"/>
              <w:spacing w:after="0" w:line="240" w:lineRule="auto"/>
              <w:contextualSpacing w:val="0"/>
              <w:textAlignment w:val="baseline"/>
              <w:rPr>
                <w:rFonts w:cs="Calibri"/>
                <w:sz w:val="20"/>
                <w:szCs w:val="20"/>
              </w:rPr>
            </w:pPr>
            <w:r w:rsidRPr="00E54121">
              <w:rPr>
                <w:rFonts w:cs="Calibri"/>
                <w:sz w:val="20"/>
                <w:szCs w:val="20"/>
              </w:rPr>
              <w:t>Er moet voldoende uitdaging aangeboden worden</w:t>
            </w:r>
          </w:p>
          <w:p w14:paraId="29689489" w14:textId="77777777" w:rsidR="00E54121" w:rsidRPr="00E54121" w:rsidRDefault="00E54121" w:rsidP="007633E3">
            <w:pPr>
              <w:pStyle w:val="Lijstalinea"/>
              <w:numPr>
                <w:ilvl w:val="0"/>
                <w:numId w:val="55"/>
              </w:numPr>
              <w:suppressAutoHyphens/>
              <w:autoSpaceDN w:val="0"/>
              <w:spacing w:after="0" w:line="240" w:lineRule="auto"/>
              <w:contextualSpacing w:val="0"/>
              <w:textAlignment w:val="baseline"/>
              <w:rPr>
                <w:rFonts w:cs="Calibri"/>
                <w:sz w:val="20"/>
                <w:szCs w:val="20"/>
              </w:rPr>
            </w:pPr>
            <w:r w:rsidRPr="00E54121">
              <w:rPr>
                <w:rFonts w:cs="Calibri"/>
                <w:sz w:val="20"/>
                <w:szCs w:val="20"/>
              </w:rPr>
              <w:t>Verlengde instructie, pre-teaching en veel herhaling is nodig</w:t>
            </w:r>
          </w:p>
          <w:p w14:paraId="2C171739" w14:textId="77777777" w:rsidR="00E54121" w:rsidRPr="00E54121" w:rsidRDefault="00E54121" w:rsidP="007633E3">
            <w:pPr>
              <w:pStyle w:val="Lijstalinea"/>
              <w:numPr>
                <w:ilvl w:val="0"/>
                <w:numId w:val="55"/>
              </w:numPr>
              <w:suppressAutoHyphens/>
              <w:autoSpaceDN w:val="0"/>
              <w:spacing w:after="0" w:line="240" w:lineRule="auto"/>
              <w:contextualSpacing w:val="0"/>
              <w:textAlignment w:val="baseline"/>
              <w:rPr>
                <w:rFonts w:cs="Calibri"/>
                <w:sz w:val="20"/>
                <w:szCs w:val="20"/>
              </w:rPr>
            </w:pPr>
            <w:r w:rsidRPr="00E54121">
              <w:rPr>
                <w:rFonts w:cs="Calibri"/>
                <w:sz w:val="20"/>
                <w:szCs w:val="20"/>
              </w:rPr>
              <w:t>Lesaanbod in kleine stapjes en kleine groepjes van maximaal zes leerlingen.</w:t>
            </w:r>
          </w:p>
          <w:p w14:paraId="0CE2BC2D" w14:textId="77777777" w:rsidR="00E54121" w:rsidRPr="00E54121" w:rsidRDefault="00E54121" w:rsidP="007633E3">
            <w:pPr>
              <w:pStyle w:val="Lijstalinea"/>
              <w:numPr>
                <w:ilvl w:val="0"/>
                <w:numId w:val="55"/>
              </w:numPr>
              <w:suppressAutoHyphens/>
              <w:autoSpaceDN w:val="0"/>
              <w:spacing w:after="0" w:line="240" w:lineRule="auto"/>
              <w:contextualSpacing w:val="0"/>
              <w:textAlignment w:val="baseline"/>
              <w:rPr>
                <w:rFonts w:cs="Calibri"/>
                <w:sz w:val="20"/>
                <w:szCs w:val="20"/>
              </w:rPr>
            </w:pPr>
            <w:r w:rsidRPr="00E54121">
              <w:rPr>
                <w:rFonts w:cs="Calibri"/>
                <w:sz w:val="20"/>
                <w:szCs w:val="20"/>
              </w:rPr>
              <w:t xml:space="preserve">De leerling heeft een structurele behoefte aan aanpassingen binnen de lesstof en aangepast lesmateriaal. </w:t>
            </w:r>
          </w:p>
          <w:p w14:paraId="7159D559" w14:textId="77777777" w:rsidR="00E54121" w:rsidRPr="00E54121" w:rsidRDefault="00E54121" w:rsidP="007633E3">
            <w:pPr>
              <w:pStyle w:val="Lijstalinea"/>
              <w:numPr>
                <w:ilvl w:val="0"/>
                <w:numId w:val="55"/>
              </w:numPr>
              <w:suppressAutoHyphens/>
              <w:autoSpaceDN w:val="0"/>
              <w:spacing w:after="0" w:line="240" w:lineRule="auto"/>
              <w:contextualSpacing w:val="0"/>
              <w:textAlignment w:val="baseline"/>
              <w:rPr>
                <w:rFonts w:cs="Calibri"/>
                <w:sz w:val="20"/>
                <w:szCs w:val="20"/>
              </w:rPr>
            </w:pPr>
            <w:r w:rsidRPr="00E54121">
              <w:rPr>
                <w:rFonts w:cs="Calibri"/>
                <w:sz w:val="20"/>
                <w:szCs w:val="20"/>
              </w:rPr>
              <w:t>De onderwijsbegeleiding van de leerling eist specialistische kennis van de doelgroep bij groepsleiding</w:t>
            </w:r>
          </w:p>
          <w:p w14:paraId="1E5AB0B8" w14:textId="77777777" w:rsidR="00E54121" w:rsidRPr="00E54121" w:rsidRDefault="00E54121" w:rsidP="007633E3">
            <w:pPr>
              <w:pStyle w:val="Lijstalinea"/>
              <w:numPr>
                <w:ilvl w:val="0"/>
                <w:numId w:val="55"/>
              </w:numPr>
              <w:suppressAutoHyphens/>
              <w:autoSpaceDN w:val="0"/>
              <w:spacing w:after="0" w:line="240" w:lineRule="auto"/>
              <w:contextualSpacing w:val="0"/>
              <w:textAlignment w:val="baseline"/>
              <w:rPr>
                <w:rFonts w:cs="Calibri"/>
                <w:sz w:val="20"/>
                <w:szCs w:val="20"/>
              </w:rPr>
            </w:pPr>
            <w:r w:rsidRPr="00E54121">
              <w:rPr>
                <w:rFonts w:cs="Calibri"/>
                <w:sz w:val="20"/>
                <w:szCs w:val="20"/>
              </w:rPr>
              <w:t>Instructie communicatie wordt indien nodig ondersteund met gebaren en andere visualisaties.</w:t>
            </w:r>
          </w:p>
          <w:p w14:paraId="183A4036" w14:textId="77777777" w:rsidR="00E54121" w:rsidRPr="00E54121" w:rsidRDefault="00E54121" w:rsidP="007633E3">
            <w:pPr>
              <w:pStyle w:val="Lijstalinea"/>
              <w:numPr>
                <w:ilvl w:val="0"/>
                <w:numId w:val="55"/>
              </w:numPr>
              <w:suppressAutoHyphens/>
              <w:autoSpaceDN w:val="0"/>
              <w:spacing w:after="0" w:line="240" w:lineRule="auto"/>
              <w:contextualSpacing w:val="0"/>
              <w:textAlignment w:val="baseline"/>
            </w:pPr>
            <w:r w:rsidRPr="00E54121">
              <w:rPr>
                <w:rFonts w:cs="Calibri"/>
                <w:sz w:val="20"/>
                <w:szCs w:val="20"/>
              </w:rPr>
              <w:t>Indien nodig medicijngebruik op vaste tijden</w:t>
            </w:r>
          </w:p>
          <w:p w14:paraId="0DBE2865" w14:textId="77777777" w:rsidR="00E54121" w:rsidRDefault="00E54121" w:rsidP="007633E3">
            <w:pPr>
              <w:pStyle w:val="Lijstalinea"/>
              <w:numPr>
                <w:ilvl w:val="0"/>
                <w:numId w:val="55"/>
              </w:numPr>
              <w:suppressAutoHyphens/>
              <w:autoSpaceDN w:val="0"/>
              <w:spacing w:after="0" w:line="240" w:lineRule="auto"/>
              <w:contextualSpacing w:val="0"/>
              <w:textAlignment w:val="baseline"/>
              <w:rPr>
                <w:rFonts w:cs="Calibri"/>
                <w:sz w:val="20"/>
                <w:szCs w:val="20"/>
              </w:rPr>
            </w:pPr>
            <w:r w:rsidRPr="00E54121">
              <w:rPr>
                <w:rFonts w:cs="Calibri"/>
                <w:sz w:val="20"/>
                <w:szCs w:val="20"/>
              </w:rPr>
              <w:t>Zindelijkheidstraining (&gt; extra onderwijsassistent)(onderbouw)</w:t>
            </w:r>
          </w:p>
          <w:p w14:paraId="532056D3" w14:textId="77777777" w:rsidR="00BB3DC4" w:rsidRPr="00E54121" w:rsidRDefault="00E54121" w:rsidP="007633E3">
            <w:pPr>
              <w:pStyle w:val="Lijstalinea"/>
              <w:numPr>
                <w:ilvl w:val="0"/>
                <w:numId w:val="55"/>
              </w:numPr>
              <w:suppressAutoHyphens/>
              <w:autoSpaceDN w:val="0"/>
              <w:spacing w:after="0" w:line="240" w:lineRule="auto"/>
              <w:contextualSpacing w:val="0"/>
              <w:textAlignment w:val="baseline"/>
              <w:rPr>
                <w:rFonts w:cstheme="minorHAnsi"/>
                <w:sz w:val="20"/>
                <w:szCs w:val="20"/>
              </w:rPr>
            </w:pPr>
            <w:r>
              <w:rPr>
                <w:rFonts w:cs="Calibri"/>
                <w:sz w:val="20"/>
                <w:szCs w:val="20"/>
              </w:rPr>
              <w:t>A</w:t>
            </w:r>
            <w:r w:rsidRPr="00E54121">
              <w:rPr>
                <w:rFonts w:cs="Calibri"/>
                <w:sz w:val="20"/>
                <w:szCs w:val="20"/>
              </w:rPr>
              <w:t>lgemene zelfredzaamheidstraining (onderbouw)</w:t>
            </w:r>
          </w:p>
        </w:tc>
        <w:tc>
          <w:tcPr>
            <w:tcW w:w="1276" w:type="dxa"/>
            <w:shd w:val="clear" w:color="auto" w:fill="auto"/>
          </w:tcPr>
          <w:p w14:paraId="1AAFB5F8" w14:textId="77777777" w:rsidR="00BB3DC4" w:rsidRDefault="00BB3DC4" w:rsidP="000E141E">
            <w:pPr>
              <w:rPr>
                <w:sz w:val="20"/>
                <w:szCs w:val="20"/>
              </w:rPr>
            </w:pPr>
          </w:p>
          <w:p w14:paraId="61E4B259" w14:textId="77777777" w:rsidR="00E54121" w:rsidRPr="00E54121" w:rsidRDefault="00E54121" w:rsidP="00E54121">
            <w:pPr>
              <w:rPr>
                <w:sz w:val="20"/>
                <w:szCs w:val="20"/>
              </w:rPr>
            </w:pPr>
            <w:r w:rsidRPr="00E54121">
              <w:rPr>
                <w:sz w:val="20"/>
                <w:szCs w:val="20"/>
              </w:rPr>
              <w:t>Onderbouw max. 12 leerlingen</w:t>
            </w:r>
          </w:p>
          <w:p w14:paraId="1D9AF692" w14:textId="77777777" w:rsidR="00E54121" w:rsidRDefault="00E54121" w:rsidP="00E54121">
            <w:pPr>
              <w:rPr>
                <w:sz w:val="20"/>
                <w:szCs w:val="20"/>
              </w:rPr>
            </w:pPr>
          </w:p>
          <w:p w14:paraId="5CF20AA4" w14:textId="77777777" w:rsidR="00E54121" w:rsidRPr="00E54121" w:rsidRDefault="00E54121" w:rsidP="00E54121">
            <w:pPr>
              <w:rPr>
                <w:sz w:val="20"/>
                <w:szCs w:val="20"/>
              </w:rPr>
            </w:pPr>
            <w:r w:rsidRPr="00E54121">
              <w:rPr>
                <w:sz w:val="20"/>
                <w:szCs w:val="20"/>
              </w:rPr>
              <w:t>Midden- en bovenbouw max. 14 leerlingen</w:t>
            </w:r>
          </w:p>
          <w:p w14:paraId="4C8F19FB" w14:textId="77777777" w:rsidR="00BB3DC4" w:rsidRPr="005363D7" w:rsidRDefault="00BB3DC4" w:rsidP="00E54121">
            <w:pPr>
              <w:rPr>
                <w:sz w:val="20"/>
                <w:szCs w:val="20"/>
              </w:rPr>
            </w:pPr>
          </w:p>
        </w:tc>
        <w:tc>
          <w:tcPr>
            <w:tcW w:w="3555" w:type="dxa"/>
            <w:shd w:val="clear" w:color="auto" w:fill="auto"/>
          </w:tcPr>
          <w:p w14:paraId="28E49B4F" w14:textId="77777777" w:rsidR="00BB3DC4" w:rsidRPr="00BB3DC4" w:rsidRDefault="00BB3DC4" w:rsidP="00BB3DC4">
            <w:pPr>
              <w:rPr>
                <w:rFonts w:cstheme="minorHAnsi"/>
                <w:sz w:val="20"/>
                <w:szCs w:val="20"/>
              </w:rPr>
            </w:pPr>
            <w:r w:rsidRPr="00BB3DC4">
              <w:rPr>
                <w:rFonts w:cstheme="minorHAnsi"/>
                <w:b/>
                <w:sz w:val="20"/>
                <w:szCs w:val="20"/>
              </w:rPr>
              <w:t>Basisbezetting</w:t>
            </w:r>
            <w:r w:rsidRPr="00BB3DC4">
              <w:rPr>
                <w:rFonts w:cstheme="minorHAnsi"/>
                <w:sz w:val="20"/>
                <w:szCs w:val="20"/>
              </w:rPr>
              <w:t xml:space="preserve"> </w:t>
            </w:r>
            <w:r w:rsidRPr="00BB3DC4">
              <w:rPr>
                <w:rFonts w:cstheme="minorHAnsi"/>
                <w:b/>
                <w:sz w:val="20"/>
                <w:szCs w:val="20"/>
              </w:rPr>
              <w:t>per groep:</w:t>
            </w:r>
          </w:p>
          <w:p w14:paraId="6526F978" w14:textId="77777777" w:rsidR="00BB3DC4" w:rsidRPr="00BB3DC4" w:rsidRDefault="00BB3DC4" w:rsidP="007633E3">
            <w:pPr>
              <w:pStyle w:val="Lijstalinea"/>
              <w:numPr>
                <w:ilvl w:val="0"/>
                <w:numId w:val="28"/>
              </w:numPr>
              <w:spacing w:after="0" w:line="240" w:lineRule="auto"/>
              <w:rPr>
                <w:rFonts w:cstheme="minorHAnsi"/>
                <w:sz w:val="20"/>
                <w:szCs w:val="20"/>
              </w:rPr>
            </w:pPr>
            <w:r w:rsidRPr="00BB3DC4">
              <w:rPr>
                <w:rFonts w:cstheme="minorHAnsi"/>
                <w:sz w:val="20"/>
                <w:szCs w:val="20"/>
              </w:rPr>
              <w:t>Leerkracht (1,0 wtf)</w:t>
            </w:r>
          </w:p>
          <w:p w14:paraId="233D4D48" w14:textId="77777777" w:rsidR="00BB3DC4" w:rsidRPr="00BB3DC4" w:rsidRDefault="00BB3DC4" w:rsidP="007633E3">
            <w:pPr>
              <w:pStyle w:val="Lijstalinea"/>
              <w:numPr>
                <w:ilvl w:val="0"/>
                <w:numId w:val="28"/>
              </w:numPr>
              <w:spacing w:after="0" w:line="240" w:lineRule="auto"/>
              <w:rPr>
                <w:rFonts w:cstheme="minorHAnsi"/>
                <w:sz w:val="20"/>
                <w:szCs w:val="20"/>
              </w:rPr>
            </w:pPr>
            <w:r w:rsidRPr="00BB3DC4">
              <w:rPr>
                <w:rFonts w:cstheme="minorHAnsi"/>
                <w:sz w:val="20"/>
                <w:szCs w:val="20"/>
              </w:rPr>
              <w:t>Onderw</w:t>
            </w:r>
            <w:r w:rsidR="00B63451">
              <w:rPr>
                <w:rFonts w:cstheme="minorHAnsi"/>
                <w:sz w:val="20"/>
                <w:szCs w:val="20"/>
              </w:rPr>
              <w:t>ijsassistent 2,5 dagen per week (5 dagen in de onderbouw)</w:t>
            </w:r>
          </w:p>
          <w:p w14:paraId="01CA9116" w14:textId="77777777" w:rsidR="00BB3DC4" w:rsidRPr="00BB3DC4" w:rsidRDefault="00BB3DC4" w:rsidP="00BB3DC4">
            <w:pPr>
              <w:rPr>
                <w:rFonts w:cstheme="minorHAnsi"/>
                <w:b/>
                <w:sz w:val="20"/>
                <w:szCs w:val="20"/>
              </w:rPr>
            </w:pPr>
            <w:r w:rsidRPr="00BB3DC4">
              <w:rPr>
                <w:rFonts w:cstheme="minorHAnsi"/>
                <w:b/>
                <w:sz w:val="20"/>
                <w:szCs w:val="20"/>
              </w:rPr>
              <w:t>Basisondersteuning en begeleiding</w:t>
            </w:r>
          </w:p>
          <w:p w14:paraId="532CA8DF" w14:textId="77777777" w:rsidR="00BB3DC4" w:rsidRPr="00BB3DC4" w:rsidRDefault="00BB3DC4" w:rsidP="007633E3">
            <w:pPr>
              <w:pStyle w:val="Lijstalinea"/>
              <w:numPr>
                <w:ilvl w:val="0"/>
                <w:numId w:val="29"/>
              </w:numPr>
              <w:spacing w:after="0" w:line="240" w:lineRule="auto"/>
              <w:rPr>
                <w:rFonts w:cstheme="minorHAnsi"/>
                <w:sz w:val="20"/>
                <w:szCs w:val="20"/>
              </w:rPr>
            </w:pPr>
            <w:r w:rsidRPr="00BB3DC4">
              <w:rPr>
                <w:rFonts w:cstheme="minorHAnsi"/>
                <w:sz w:val="20"/>
                <w:szCs w:val="20"/>
              </w:rPr>
              <w:t>IB: dagdeel per groep</w:t>
            </w:r>
          </w:p>
          <w:p w14:paraId="73574F79" w14:textId="77777777" w:rsidR="00BB3DC4" w:rsidRPr="00BB3DC4" w:rsidRDefault="002506E3" w:rsidP="007633E3">
            <w:pPr>
              <w:pStyle w:val="Lijstalinea"/>
              <w:numPr>
                <w:ilvl w:val="0"/>
                <w:numId w:val="29"/>
              </w:numPr>
              <w:spacing w:after="0" w:line="240" w:lineRule="auto"/>
              <w:rPr>
                <w:rFonts w:cstheme="minorHAnsi"/>
                <w:sz w:val="20"/>
                <w:szCs w:val="20"/>
              </w:rPr>
            </w:pPr>
            <w:r>
              <w:rPr>
                <w:rFonts w:cstheme="minorHAnsi"/>
                <w:sz w:val="20"/>
                <w:szCs w:val="20"/>
              </w:rPr>
              <w:t>o</w:t>
            </w:r>
            <w:r w:rsidR="00BB3DC4" w:rsidRPr="00BB3DC4">
              <w:rPr>
                <w:rFonts w:cstheme="minorHAnsi"/>
                <w:sz w:val="20"/>
                <w:szCs w:val="20"/>
              </w:rPr>
              <w:t>rthopedagoog: dagdeel per groep</w:t>
            </w:r>
          </w:p>
          <w:p w14:paraId="7790CB57" w14:textId="77777777" w:rsidR="00BB3DC4" w:rsidRDefault="002506E3" w:rsidP="007633E3">
            <w:pPr>
              <w:pStyle w:val="Lijstalinea"/>
              <w:numPr>
                <w:ilvl w:val="0"/>
                <w:numId w:val="29"/>
              </w:numPr>
              <w:spacing w:after="0" w:line="240" w:lineRule="auto"/>
              <w:rPr>
                <w:rFonts w:cstheme="minorHAnsi"/>
                <w:sz w:val="20"/>
                <w:szCs w:val="20"/>
              </w:rPr>
            </w:pPr>
            <w:r>
              <w:rPr>
                <w:rFonts w:cstheme="minorHAnsi"/>
                <w:sz w:val="20"/>
                <w:szCs w:val="20"/>
              </w:rPr>
              <w:t>l</w:t>
            </w:r>
            <w:r w:rsidR="00BB3DC4" w:rsidRPr="00BB3DC4">
              <w:rPr>
                <w:rFonts w:cstheme="minorHAnsi"/>
                <w:sz w:val="20"/>
                <w:szCs w:val="20"/>
              </w:rPr>
              <w:t>ogopedie: ongeveer wtf 0,1 per groep: groepslogopedie</w:t>
            </w:r>
          </w:p>
          <w:p w14:paraId="08D5C883" w14:textId="77777777" w:rsidR="00BB3DC4" w:rsidRDefault="00BB3DC4" w:rsidP="00BB3DC4">
            <w:pPr>
              <w:rPr>
                <w:rFonts w:cstheme="minorHAnsi"/>
                <w:sz w:val="20"/>
                <w:szCs w:val="20"/>
              </w:rPr>
            </w:pPr>
          </w:p>
          <w:p w14:paraId="0C79FF77" w14:textId="77777777" w:rsidR="002506E3" w:rsidRDefault="002506E3" w:rsidP="00BB3DC4">
            <w:pPr>
              <w:rPr>
                <w:rFonts w:cstheme="minorHAnsi"/>
                <w:sz w:val="20"/>
                <w:szCs w:val="20"/>
              </w:rPr>
            </w:pPr>
          </w:p>
          <w:p w14:paraId="3F4A42B6" w14:textId="77777777" w:rsidR="002506E3" w:rsidRDefault="002506E3" w:rsidP="00BB3DC4">
            <w:pPr>
              <w:rPr>
                <w:rFonts w:cstheme="minorHAnsi"/>
                <w:sz w:val="20"/>
                <w:szCs w:val="20"/>
              </w:rPr>
            </w:pPr>
          </w:p>
          <w:p w14:paraId="1EEE08BA" w14:textId="77777777" w:rsidR="002506E3" w:rsidRDefault="002506E3" w:rsidP="00BB3DC4">
            <w:pPr>
              <w:rPr>
                <w:rFonts w:cstheme="minorHAnsi"/>
                <w:sz w:val="20"/>
                <w:szCs w:val="20"/>
              </w:rPr>
            </w:pPr>
          </w:p>
          <w:p w14:paraId="2CD17B6C" w14:textId="77777777" w:rsidR="002506E3" w:rsidRDefault="002506E3" w:rsidP="00BB3DC4">
            <w:pPr>
              <w:rPr>
                <w:rFonts w:cstheme="minorHAnsi"/>
                <w:sz w:val="20"/>
                <w:szCs w:val="20"/>
              </w:rPr>
            </w:pPr>
          </w:p>
          <w:p w14:paraId="7B78AC62" w14:textId="77777777" w:rsidR="002506E3" w:rsidRDefault="002506E3" w:rsidP="00BB3DC4">
            <w:pPr>
              <w:rPr>
                <w:rFonts w:cstheme="minorHAnsi"/>
                <w:sz w:val="20"/>
                <w:szCs w:val="20"/>
              </w:rPr>
            </w:pPr>
          </w:p>
          <w:p w14:paraId="5F7A16BF" w14:textId="77777777" w:rsidR="002506E3" w:rsidRDefault="002506E3" w:rsidP="00BB3DC4">
            <w:pPr>
              <w:rPr>
                <w:rFonts w:cstheme="minorHAnsi"/>
                <w:sz w:val="20"/>
                <w:szCs w:val="20"/>
              </w:rPr>
            </w:pPr>
          </w:p>
          <w:p w14:paraId="69C793FF" w14:textId="77777777" w:rsidR="002506E3" w:rsidRDefault="002506E3" w:rsidP="00BB3DC4">
            <w:pPr>
              <w:rPr>
                <w:rFonts w:cstheme="minorHAnsi"/>
                <w:sz w:val="20"/>
                <w:szCs w:val="20"/>
              </w:rPr>
            </w:pPr>
          </w:p>
          <w:p w14:paraId="28858C15" w14:textId="77777777" w:rsidR="002506E3" w:rsidRPr="002506E3" w:rsidRDefault="002506E3" w:rsidP="00BB3DC4">
            <w:pPr>
              <w:rPr>
                <w:rFonts w:cstheme="minorHAnsi"/>
                <w:color w:val="00B050"/>
                <w:sz w:val="20"/>
                <w:szCs w:val="20"/>
              </w:rPr>
            </w:pPr>
            <w:r w:rsidRPr="002506E3">
              <w:rPr>
                <w:rFonts w:cstheme="minorHAnsi"/>
                <w:color w:val="00B050"/>
                <w:sz w:val="20"/>
                <w:szCs w:val="20"/>
              </w:rPr>
              <w:t>Vanuit de zorg:</w:t>
            </w:r>
          </w:p>
          <w:p w14:paraId="265BD16E" w14:textId="77777777" w:rsidR="00BB3DC4" w:rsidRPr="002506E3" w:rsidRDefault="00BB3DC4" w:rsidP="002506E3">
            <w:pPr>
              <w:rPr>
                <w:rFonts w:cstheme="minorHAnsi"/>
                <w:color w:val="00B050"/>
                <w:sz w:val="20"/>
                <w:szCs w:val="20"/>
              </w:rPr>
            </w:pPr>
            <w:r w:rsidRPr="002506E3">
              <w:rPr>
                <w:rFonts w:cstheme="minorHAnsi"/>
                <w:color w:val="00B050"/>
                <w:sz w:val="20"/>
                <w:szCs w:val="20"/>
              </w:rPr>
              <w:t>Samenwerking</w:t>
            </w:r>
            <w:r w:rsidR="002506E3" w:rsidRPr="002506E3">
              <w:rPr>
                <w:rFonts w:cstheme="minorHAnsi"/>
                <w:color w:val="00B050"/>
                <w:sz w:val="20"/>
                <w:szCs w:val="20"/>
              </w:rPr>
              <w:t xml:space="preserve"> met</w:t>
            </w:r>
            <w:r w:rsidR="002506E3" w:rsidRPr="002506E3">
              <w:rPr>
                <w:rFonts w:cstheme="minorHAnsi"/>
                <w:b/>
                <w:color w:val="00B050"/>
                <w:sz w:val="20"/>
                <w:szCs w:val="20"/>
              </w:rPr>
              <w:t xml:space="preserve"> </w:t>
            </w:r>
            <w:r w:rsidRPr="002506E3">
              <w:rPr>
                <w:rFonts w:cstheme="minorHAnsi"/>
                <w:color w:val="00B050"/>
                <w:sz w:val="20"/>
                <w:szCs w:val="20"/>
              </w:rPr>
              <w:t>Kristal, JGT, MEE, CJG, GGD,</w:t>
            </w:r>
            <w:r w:rsidR="002506E3" w:rsidRPr="002506E3">
              <w:rPr>
                <w:rFonts w:cstheme="minorHAnsi"/>
                <w:color w:val="00B050"/>
                <w:sz w:val="20"/>
                <w:szCs w:val="20"/>
              </w:rPr>
              <w:t xml:space="preserve"> ’s H</w:t>
            </w:r>
            <w:r w:rsidRPr="002506E3">
              <w:rPr>
                <w:rFonts w:cstheme="minorHAnsi"/>
                <w:color w:val="00B050"/>
                <w:sz w:val="20"/>
                <w:szCs w:val="20"/>
              </w:rPr>
              <w:t>eerenloo</w:t>
            </w:r>
            <w:r w:rsidR="002506E3" w:rsidRPr="002506E3">
              <w:rPr>
                <w:rFonts w:cstheme="minorHAnsi"/>
                <w:color w:val="00B050"/>
                <w:sz w:val="20"/>
                <w:szCs w:val="20"/>
              </w:rPr>
              <w:t>.</w:t>
            </w:r>
          </w:p>
          <w:p w14:paraId="2B7E2D99" w14:textId="77777777" w:rsidR="00BB3DC4" w:rsidRPr="00BB3DC4" w:rsidRDefault="00BB3DC4" w:rsidP="00BB3DC4">
            <w:pPr>
              <w:rPr>
                <w:rFonts w:cstheme="minorHAnsi"/>
                <w:b/>
                <w:sz w:val="20"/>
                <w:szCs w:val="20"/>
              </w:rPr>
            </w:pPr>
          </w:p>
          <w:p w14:paraId="22A808BF" w14:textId="77777777" w:rsidR="00BB3DC4" w:rsidRPr="004B2830" w:rsidRDefault="00BB3DC4" w:rsidP="002506E3">
            <w:pPr>
              <w:rPr>
                <w:sz w:val="20"/>
                <w:szCs w:val="20"/>
              </w:rPr>
            </w:pPr>
          </w:p>
        </w:tc>
        <w:tc>
          <w:tcPr>
            <w:tcW w:w="1094" w:type="dxa"/>
            <w:shd w:val="clear" w:color="auto" w:fill="auto"/>
            <w:textDirection w:val="tbRl"/>
          </w:tcPr>
          <w:p w14:paraId="236449C6" w14:textId="77777777" w:rsidR="00BB3DC4" w:rsidRPr="00A47B14" w:rsidRDefault="00BB3DC4" w:rsidP="00BB3DC4">
            <w:pPr>
              <w:ind w:left="113" w:right="113"/>
              <w:jc w:val="center"/>
              <w:rPr>
                <w:b/>
                <w:sz w:val="20"/>
                <w:szCs w:val="20"/>
              </w:rPr>
            </w:pPr>
            <w:r w:rsidRPr="007200C5">
              <w:rPr>
                <w:b/>
                <w:sz w:val="20"/>
                <w:szCs w:val="20"/>
              </w:rPr>
              <w:t>Laag</w:t>
            </w:r>
          </w:p>
        </w:tc>
      </w:tr>
    </w:tbl>
    <w:p w14:paraId="139B3DA3" w14:textId="77777777" w:rsidR="00BB3DC4" w:rsidRDefault="00BB3DC4">
      <w:pPr>
        <w:rPr>
          <w:sz w:val="20"/>
          <w:szCs w:val="20"/>
        </w:rPr>
      </w:pPr>
    </w:p>
    <w:p w14:paraId="45986244" w14:textId="77777777" w:rsidR="00A2438A" w:rsidRPr="00A2438A" w:rsidRDefault="00F759C2" w:rsidP="00A2438A">
      <w:pPr>
        <w:spacing w:after="0" w:line="240" w:lineRule="auto"/>
        <w:rPr>
          <w:b/>
          <w:color w:val="548DD4" w:themeColor="text2" w:themeTint="99"/>
          <w:sz w:val="24"/>
          <w:szCs w:val="24"/>
        </w:rPr>
      </w:pPr>
      <w:r>
        <w:rPr>
          <w:b/>
          <w:color w:val="548DD4" w:themeColor="text2" w:themeTint="99"/>
          <w:sz w:val="24"/>
          <w:szCs w:val="24"/>
        </w:rPr>
        <w:t>G</w:t>
      </w:r>
      <w:r w:rsidR="00A2438A" w:rsidRPr="00A2438A">
        <w:rPr>
          <w:b/>
          <w:color w:val="548DD4" w:themeColor="text2" w:themeTint="99"/>
          <w:sz w:val="24"/>
          <w:szCs w:val="24"/>
        </w:rPr>
        <w:t>.</w:t>
      </w:r>
      <w:r w:rsidR="00A2438A" w:rsidRPr="00A2438A">
        <w:rPr>
          <w:b/>
          <w:color w:val="548DD4" w:themeColor="text2" w:themeTint="99"/>
          <w:sz w:val="24"/>
          <w:szCs w:val="24"/>
        </w:rPr>
        <w:tab/>
        <w:t>De Duinpieper</w:t>
      </w:r>
    </w:p>
    <w:tbl>
      <w:tblPr>
        <w:tblStyle w:val="Tabelraster"/>
        <w:tblW w:w="14425" w:type="dxa"/>
        <w:shd w:val="clear" w:color="auto" w:fill="FFFFFF" w:themeFill="background1"/>
        <w:tblLook w:val="04A0" w:firstRow="1" w:lastRow="0" w:firstColumn="1" w:lastColumn="0" w:noHBand="0" w:noVBand="1"/>
      </w:tblPr>
      <w:tblGrid>
        <w:gridCol w:w="8500"/>
        <w:gridCol w:w="1276"/>
        <w:gridCol w:w="3555"/>
        <w:gridCol w:w="1094"/>
      </w:tblGrid>
      <w:tr w:rsidR="000E141E" w:rsidRPr="005363D7" w14:paraId="177C9121" w14:textId="77777777" w:rsidTr="007200C5">
        <w:tc>
          <w:tcPr>
            <w:tcW w:w="14425" w:type="dxa"/>
            <w:gridSpan w:val="4"/>
            <w:tcBorders>
              <w:bottom w:val="single" w:sz="4" w:space="0" w:color="auto"/>
            </w:tcBorders>
            <w:shd w:val="clear" w:color="auto" w:fill="FFFFFF" w:themeFill="background1"/>
          </w:tcPr>
          <w:p w14:paraId="01FEB28F" w14:textId="77777777" w:rsidR="00A2438A" w:rsidRPr="00A2438A" w:rsidRDefault="00F759C2" w:rsidP="00A2438A">
            <w:pPr>
              <w:rPr>
                <w:b/>
                <w:color w:val="548DD4" w:themeColor="text2" w:themeTint="99"/>
                <w:sz w:val="24"/>
                <w:szCs w:val="24"/>
              </w:rPr>
            </w:pPr>
            <w:r>
              <w:rPr>
                <w:b/>
                <w:color w:val="548DD4" w:themeColor="text2" w:themeTint="99"/>
                <w:sz w:val="24"/>
                <w:szCs w:val="24"/>
              </w:rPr>
              <w:t>G</w:t>
            </w:r>
            <w:r w:rsidR="00FE1746">
              <w:rPr>
                <w:b/>
                <w:color w:val="548DD4" w:themeColor="text2" w:themeTint="99"/>
                <w:sz w:val="24"/>
                <w:szCs w:val="24"/>
              </w:rPr>
              <w:t>2</w:t>
            </w:r>
            <w:r w:rsidR="00A2438A" w:rsidRPr="00A2438A">
              <w:rPr>
                <w:b/>
                <w:color w:val="548DD4" w:themeColor="text2" w:themeTint="99"/>
                <w:sz w:val="24"/>
                <w:szCs w:val="24"/>
              </w:rPr>
              <w:t xml:space="preserve">.        </w:t>
            </w:r>
            <w:r w:rsidR="00A2438A">
              <w:rPr>
                <w:b/>
                <w:color w:val="548DD4" w:themeColor="text2" w:themeTint="99"/>
                <w:sz w:val="24"/>
                <w:szCs w:val="24"/>
              </w:rPr>
              <w:t>Ontwikkeling beperkende psychiatrische problematiek (m.n. jonge kinderen)</w:t>
            </w:r>
          </w:p>
          <w:p w14:paraId="2314C1FC" w14:textId="77777777" w:rsidR="00B63451" w:rsidRPr="00DD305A" w:rsidRDefault="00B63451" w:rsidP="007633E3">
            <w:pPr>
              <w:pStyle w:val="Lijstalinea"/>
              <w:numPr>
                <w:ilvl w:val="0"/>
                <w:numId w:val="57"/>
              </w:numPr>
              <w:suppressAutoHyphens/>
              <w:autoSpaceDN w:val="0"/>
              <w:spacing w:after="0" w:line="240" w:lineRule="auto"/>
              <w:ind w:left="284" w:hanging="284"/>
              <w:contextualSpacing w:val="0"/>
              <w:textAlignment w:val="baseline"/>
              <w:rPr>
                <w:rFonts w:cs="Calibri"/>
                <w:sz w:val="20"/>
                <w:szCs w:val="20"/>
              </w:rPr>
            </w:pPr>
            <w:r w:rsidRPr="00DD305A">
              <w:rPr>
                <w:rFonts w:cs="Calibri"/>
                <w:sz w:val="20"/>
                <w:szCs w:val="20"/>
              </w:rPr>
              <w:t xml:space="preserve">Medische problematiek </w:t>
            </w:r>
          </w:p>
          <w:p w14:paraId="6E62B690" w14:textId="77777777" w:rsidR="00B63451" w:rsidRPr="00DD305A" w:rsidRDefault="00B63451" w:rsidP="007633E3">
            <w:pPr>
              <w:pStyle w:val="Lijstalinea"/>
              <w:numPr>
                <w:ilvl w:val="0"/>
                <w:numId w:val="57"/>
              </w:numPr>
              <w:suppressAutoHyphens/>
              <w:autoSpaceDN w:val="0"/>
              <w:spacing w:after="0" w:line="240" w:lineRule="auto"/>
              <w:ind w:left="284" w:hanging="284"/>
              <w:contextualSpacing w:val="0"/>
              <w:textAlignment w:val="baseline"/>
              <w:rPr>
                <w:rFonts w:cs="Calibri"/>
                <w:sz w:val="20"/>
                <w:szCs w:val="20"/>
              </w:rPr>
            </w:pPr>
            <w:r w:rsidRPr="00DD305A">
              <w:rPr>
                <w:rFonts w:cs="Calibri"/>
                <w:sz w:val="20"/>
                <w:szCs w:val="20"/>
              </w:rPr>
              <w:t>Zindelijkheidsproblematiek (jonge kinderen)</w:t>
            </w:r>
          </w:p>
          <w:p w14:paraId="5C02B73C" w14:textId="77777777" w:rsidR="00B63451" w:rsidRPr="00DD305A" w:rsidRDefault="00B63451" w:rsidP="007633E3">
            <w:pPr>
              <w:pStyle w:val="Lijstalinea"/>
              <w:numPr>
                <w:ilvl w:val="0"/>
                <w:numId w:val="56"/>
              </w:numPr>
              <w:suppressAutoHyphens/>
              <w:autoSpaceDN w:val="0"/>
              <w:spacing w:after="0" w:line="240" w:lineRule="auto"/>
              <w:ind w:left="284" w:hanging="284"/>
              <w:contextualSpacing w:val="0"/>
              <w:textAlignment w:val="baseline"/>
              <w:rPr>
                <w:sz w:val="20"/>
                <w:szCs w:val="20"/>
              </w:rPr>
            </w:pPr>
            <w:r w:rsidRPr="00DD305A">
              <w:rPr>
                <w:rFonts w:cs="Calibri"/>
                <w:sz w:val="20"/>
                <w:szCs w:val="20"/>
              </w:rPr>
              <w:t>Uitstroomprofiel: VSO/PRO. Doel eind SO: kan onder begeleiding veel zaken zelf uitvoeren binnen bekende structuur en regels</w:t>
            </w:r>
          </w:p>
          <w:p w14:paraId="6F3C5BA0" w14:textId="77777777" w:rsidR="00B63451" w:rsidRPr="00DD305A" w:rsidRDefault="00B63451" w:rsidP="007633E3">
            <w:pPr>
              <w:pStyle w:val="Lijstalinea"/>
              <w:numPr>
                <w:ilvl w:val="0"/>
                <w:numId w:val="56"/>
              </w:numPr>
              <w:suppressAutoHyphens/>
              <w:autoSpaceDN w:val="0"/>
              <w:spacing w:after="0" w:line="240" w:lineRule="auto"/>
              <w:ind w:left="284" w:hanging="284"/>
              <w:contextualSpacing w:val="0"/>
              <w:textAlignment w:val="baseline"/>
              <w:rPr>
                <w:rFonts w:cs="Calibri"/>
                <w:sz w:val="20"/>
                <w:szCs w:val="20"/>
              </w:rPr>
            </w:pPr>
            <w:r w:rsidRPr="00DD305A">
              <w:rPr>
                <w:rFonts w:cs="Calibri"/>
                <w:sz w:val="20"/>
                <w:szCs w:val="20"/>
              </w:rPr>
              <w:t>Bijkomend significante leerproblematiek, significante achterstand in sociaal-emotionele ontwikkeling (achterstand &gt; 4 jaar), internaliserende of externaliserende gedragsproblematiek, didactische achterstand, sociaal-emotionele achterstand</w:t>
            </w:r>
          </w:p>
          <w:p w14:paraId="7993F95D" w14:textId="77777777" w:rsidR="00B63451" w:rsidRPr="00DD305A" w:rsidRDefault="00B63451" w:rsidP="007633E3">
            <w:pPr>
              <w:pStyle w:val="Lijstalinea"/>
              <w:numPr>
                <w:ilvl w:val="0"/>
                <w:numId w:val="56"/>
              </w:numPr>
              <w:suppressAutoHyphens/>
              <w:autoSpaceDN w:val="0"/>
              <w:spacing w:after="0" w:line="240" w:lineRule="auto"/>
              <w:ind w:left="284" w:hanging="284"/>
              <w:contextualSpacing w:val="0"/>
              <w:textAlignment w:val="baseline"/>
              <w:rPr>
                <w:rFonts w:cs="Calibri"/>
                <w:sz w:val="20"/>
                <w:szCs w:val="20"/>
              </w:rPr>
            </w:pPr>
            <w:r w:rsidRPr="00DD305A">
              <w:rPr>
                <w:rFonts w:cs="Calibri"/>
                <w:sz w:val="20"/>
                <w:szCs w:val="20"/>
              </w:rPr>
              <w:t>Zwakke emotieregulatie, zwakke concentratie, zwakke impulsbeheersing, moeite met sociale interactie, faalangst/laag zelfbeeld</w:t>
            </w:r>
          </w:p>
          <w:p w14:paraId="3CD268E2" w14:textId="77777777" w:rsidR="00B63451" w:rsidRPr="00DD305A" w:rsidRDefault="00B63451" w:rsidP="007633E3">
            <w:pPr>
              <w:pStyle w:val="Lijstalinea"/>
              <w:numPr>
                <w:ilvl w:val="0"/>
                <w:numId w:val="56"/>
              </w:numPr>
              <w:suppressAutoHyphens/>
              <w:autoSpaceDN w:val="0"/>
              <w:spacing w:after="0" w:line="240" w:lineRule="auto"/>
              <w:ind w:left="284" w:hanging="284"/>
              <w:contextualSpacing w:val="0"/>
              <w:textAlignment w:val="baseline"/>
              <w:rPr>
                <w:rFonts w:cs="Calibri"/>
                <w:sz w:val="20"/>
                <w:szCs w:val="20"/>
              </w:rPr>
            </w:pPr>
            <w:r w:rsidRPr="00DD305A">
              <w:rPr>
                <w:rFonts w:cs="Calibri"/>
                <w:sz w:val="20"/>
                <w:szCs w:val="20"/>
              </w:rPr>
              <w:t>Onveilige hechting</w:t>
            </w:r>
          </w:p>
          <w:p w14:paraId="6F0E88EE" w14:textId="77777777" w:rsidR="00B63451" w:rsidRPr="00DD305A" w:rsidRDefault="00B63451" w:rsidP="007633E3">
            <w:pPr>
              <w:pStyle w:val="Lijstalinea"/>
              <w:numPr>
                <w:ilvl w:val="0"/>
                <w:numId w:val="56"/>
              </w:numPr>
              <w:suppressAutoHyphens/>
              <w:autoSpaceDN w:val="0"/>
              <w:spacing w:after="0" w:line="240" w:lineRule="auto"/>
              <w:ind w:left="284" w:hanging="284"/>
              <w:contextualSpacing w:val="0"/>
              <w:textAlignment w:val="baseline"/>
              <w:rPr>
                <w:rFonts w:cs="Calibri"/>
                <w:sz w:val="20"/>
                <w:szCs w:val="20"/>
              </w:rPr>
            </w:pPr>
            <w:r w:rsidRPr="00DD305A">
              <w:rPr>
                <w:rFonts w:cs="Calibri"/>
                <w:sz w:val="20"/>
                <w:szCs w:val="20"/>
              </w:rPr>
              <w:t>Extreme gevoeligheid voor externe prikkels en voor sfeer in de groep/relatie, Moeite met participatie in de maatschappij</w:t>
            </w:r>
          </w:p>
          <w:p w14:paraId="1BA802B5" w14:textId="77777777" w:rsidR="000E141E" w:rsidRPr="00B63451" w:rsidRDefault="00B63451" w:rsidP="007633E3">
            <w:pPr>
              <w:pStyle w:val="Lijstalinea"/>
              <w:numPr>
                <w:ilvl w:val="0"/>
                <w:numId w:val="56"/>
              </w:numPr>
              <w:suppressAutoHyphens/>
              <w:autoSpaceDN w:val="0"/>
              <w:spacing w:after="0" w:line="240" w:lineRule="auto"/>
              <w:ind w:left="284" w:hanging="284"/>
              <w:contextualSpacing w:val="0"/>
              <w:textAlignment w:val="baseline"/>
              <w:rPr>
                <w:rFonts w:cstheme="minorHAnsi"/>
                <w:sz w:val="18"/>
                <w:szCs w:val="18"/>
              </w:rPr>
            </w:pPr>
            <w:r w:rsidRPr="00DD305A">
              <w:rPr>
                <w:rFonts w:cs="Calibri"/>
                <w:sz w:val="20"/>
                <w:szCs w:val="20"/>
              </w:rPr>
              <w:t>Uitstroombestemming: Dagbesteding/VSO/PRO. Doel eind SO: kan met hulp sommige  zaken zelf uitvoeren maar zal altijd begeleiding van een volwassene nodig hebben om zich te redden</w:t>
            </w:r>
          </w:p>
        </w:tc>
      </w:tr>
      <w:tr w:rsidR="000E141E" w:rsidRPr="005363D7" w14:paraId="74B28223" w14:textId="77777777" w:rsidTr="00DD305A">
        <w:tc>
          <w:tcPr>
            <w:tcW w:w="8500" w:type="dxa"/>
            <w:shd w:val="clear" w:color="auto" w:fill="F2F2F2" w:themeFill="background1" w:themeFillShade="F2"/>
          </w:tcPr>
          <w:p w14:paraId="20D85B62" w14:textId="77777777" w:rsidR="000E141E" w:rsidRPr="005363D7" w:rsidRDefault="000E141E" w:rsidP="000E141E">
            <w:pPr>
              <w:rPr>
                <w:b/>
                <w:sz w:val="20"/>
                <w:szCs w:val="20"/>
              </w:rPr>
            </w:pPr>
            <w:r w:rsidRPr="005363D7">
              <w:rPr>
                <w:b/>
                <w:sz w:val="20"/>
                <w:szCs w:val="20"/>
              </w:rPr>
              <w:t>Ondersteuningsbehoefte</w:t>
            </w:r>
          </w:p>
        </w:tc>
        <w:tc>
          <w:tcPr>
            <w:tcW w:w="1276" w:type="dxa"/>
            <w:shd w:val="clear" w:color="auto" w:fill="F2F2F2" w:themeFill="background1" w:themeFillShade="F2"/>
          </w:tcPr>
          <w:p w14:paraId="27368184" w14:textId="77777777" w:rsidR="000E141E" w:rsidRPr="005363D7" w:rsidRDefault="000E141E" w:rsidP="000E141E">
            <w:pPr>
              <w:rPr>
                <w:b/>
                <w:sz w:val="20"/>
                <w:szCs w:val="20"/>
              </w:rPr>
            </w:pPr>
            <w:r w:rsidRPr="005363D7">
              <w:rPr>
                <w:b/>
                <w:sz w:val="20"/>
                <w:szCs w:val="20"/>
              </w:rPr>
              <w:t>groeps-</w:t>
            </w:r>
          </w:p>
          <w:p w14:paraId="7113604B" w14:textId="77777777" w:rsidR="000E141E" w:rsidRPr="005363D7" w:rsidRDefault="000E141E" w:rsidP="000E141E">
            <w:pPr>
              <w:rPr>
                <w:b/>
                <w:sz w:val="20"/>
                <w:szCs w:val="20"/>
              </w:rPr>
            </w:pPr>
            <w:r w:rsidRPr="005363D7">
              <w:rPr>
                <w:b/>
                <w:sz w:val="20"/>
                <w:szCs w:val="20"/>
              </w:rPr>
              <w:t>grootte</w:t>
            </w:r>
          </w:p>
        </w:tc>
        <w:tc>
          <w:tcPr>
            <w:tcW w:w="3555" w:type="dxa"/>
            <w:shd w:val="clear" w:color="auto" w:fill="F2F2F2" w:themeFill="background1" w:themeFillShade="F2"/>
          </w:tcPr>
          <w:p w14:paraId="0F62180F" w14:textId="77777777" w:rsidR="000E141E" w:rsidRPr="005363D7" w:rsidRDefault="000E141E" w:rsidP="000E141E">
            <w:pPr>
              <w:rPr>
                <w:b/>
                <w:sz w:val="20"/>
                <w:szCs w:val="20"/>
              </w:rPr>
            </w:pPr>
            <w:r w:rsidRPr="005363D7">
              <w:rPr>
                <w:b/>
                <w:sz w:val="20"/>
                <w:szCs w:val="20"/>
              </w:rPr>
              <w:t>personele bezetting</w:t>
            </w:r>
          </w:p>
        </w:tc>
        <w:tc>
          <w:tcPr>
            <w:tcW w:w="1094" w:type="dxa"/>
            <w:shd w:val="clear" w:color="auto" w:fill="F2F2F2" w:themeFill="background1" w:themeFillShade="F2"/>
          </w:tcPr>
          <w:p w14:paraId="41419FD6" w14:textId="77777777" w:rsidR="007200C5" w:rsidRPr="00DD305A" w:rsidRDefault="007200C5" w:rsidP="007200C5">
            <w:pPr>
              <w:rPr>
                <w:b/>
                <w:sz w:val="16"/>
                <w:szCs w:val="16"/>
              </w:rPr>
            </w:pPr>
            <w:r w:rsidRPr="00DD305A">
              <w:rPr>
                <w:b/>
                <w:sz w:val="16"/>
                <w:szCs w:val="16"/>
              </w:rPr>
              <w:t>bekostigings-</w:t>
            </w:r>
          </w:p>
          <w:p w14:paraId="0D9DAAEA" w14:textId="77777777" w:rsidR="000E141E" w:rsidRPr="005363D7" w:rsidRDefault="007200C5" w:rsidP="007200C5">
            <w:pPr>
              <w:rPr>
                <w:b/>
                <w:sz w:val="20"/>
                <w:szCs w:val="20"/>
              </w:rPr>
            </w:pPr>
            <w:r w:rsidRPr="00DD305A">
              <w:rPr>
                <w:b/>
                <w:sz w:val="16"/>
                <w:szCs w:val="16"/>
              </w:rPr>
              <w:t>niveau</w:t>
            </w:r>
          </w:p>
        </w:tc>
      </w:tr>
      <w:tr w:rsidR="000E141E" w:rsidRPr="005363D7" w14:paraId="50E57A34" w14:textId="77777777" w:rsidTr="00DD305A">
        <w:trPr>
          <w:cantSplit/>
          <w:trHeight w:val="1134"/>
        </w:trPr>
        <w:tc>
          <w:tcPr>
            <w:tcW w:w="8500" w:type="dxa"/>
            <w:shd w:val="clear" w:color="auto" w:fill="FFFFFF" w:themeFill="background1"/>
          </w:tcPr>
          <w:p w14:paraId="7F375C37" w14:textId="77777777" w:rsidR="000E141E" w:rsidRPr="00BB3DC4" w:rsidRDefault="000E141E" w:rsidP="000E141E">
            <w:pPr>
              <w:rPr>
                <w:rFonts w:cstheme="minorHAnsi"/>
                <w:sz w:val="20"/>
                <w:szCs w:val="20"/>
              </w:rPr>
            </w:pPr>
            <w:r w:rsidRPr="00BB3DC4">
              <w:rPr>
                <w:rFonts w:cstheme="minorHAnsi"/>
                <w:b/>
                <w:sz w:val="20"/>
                <w:szCs w:val="20"/>
              </w:rPr>
              <w:t>Praktische en sociale redzaamheid:</w:t>
            </w:r>
          </w:p>
          <w:p w14:paraId="09D9B294" w14:textId="77777777" w:rsidR="000E141E" w:rsidRPr="00DD305A" w:rsidRDefault="00905584" w:rsidP="007633E3">
            <w:pPr>
              <w:pStyle w:val="Lijstalinea"/>
              <w:numPr>
                <w:ilvl w:val="0"/>
                <w:numId w:val="19"/>
              </w:numPr>
              <w:spacing w:after="0" w:line="240" w:lineRule="auto"/>
              <w:rPr>
                <w:rFonts w:cstheme="minorHAnsi"/>
                <w:sz w:val="20"/>
                <w:szCs w:val="20"/>
              </w:rPr>
            </w:pPr>
            <w:r w:rsidRPr="00DD305A">
              <w:rPr>
                <w:rFonts w:cstheme="minorHAnsi"/>
                <w:sz w:val="20"/>
                <w:szCs w:val="20"/>
              </w:rPr>
              <w:t xml:space="preserve">Zie </w:t>
            </w:r>
            <w:r w:rsidR="00F759C2" w:rsidRPr="00DD305A">
              <w:rPr>
                <w:rFonts w:cstheme="minorHAnsi"/>
                <w:sz w:val="20"/>
                <w:szCs w:val="20"/>
              </w:rPr>
              <w:t>G</w:t>
            </w:r>
            <w:r w:rsidRPr="00DD305A">
              <w:rPr>
                <w:rFonts w:cstheme="minorHAnsi"/>
                <w:sz w:val="20"/>
                <w:szCs w:val="20"/>
              </w:rPr>
              <w:t>1</w:t>
            </w:r>
          </w:p>
          <w:p w14:paraId="7FA49055" w14:textId="77777777" w:rsidR="000E141E" w:rsidRDefault="000E141E" w:rsidP="007633E3">
            <w:pPr>
              <w:pStyle w:val="Lijstalinea"/>
              <w:numPr>
                <w:ilvl w:val="0"/>
                <w:numId w:val="19"/>
              </w:numPr>
              <w:spacing w:after="0" w:line="240" w:lineRule="auto"/>
              <w:rPr>
                <w:rFonts w:cstheme="minorHAnsi"/>
                <w:sz w:val="20"/>
                <w:szCs w:val="20"/>
              </w:rPr>
            </w:pPr>
            <w:r w:rsidRPr="00DD305A">
              <w:rPr>
                <w:rFonts w:cstheme="minorHAnsi"/>
                <w:sz w:val="20"/>
                <w:szCs w:val="20"/>
              </w:rPr>
              <w:t>Leerling heeft extra stimulering, motivering en sturing nodig vanuit de groepsleiding</w:t>
            </w:r>
          </w:p>
          <w:p w14:paraId="67421266" w14:textId="77777777" w:rsidR="00DD305A" w:rsidRPr="00DD305A" w:rsidRDefault="00DD305A" w:rsidP="00DD305A">
            <w:pPr>
              <w:rPr>
                <w:rFonts w:cstheme="minorHAnsi"/>
                <w:sz w:val="20"/>
                <w:szCs w:val="20"/>
              </w:rPr>
            </w:pPr>
          </w:p>
          <w:p w14:paraId="6CC8C744" w14:textId="77777777" w:rsidR="000E141E" w:rsidRPr="00DD305A" w:rsidRDefault="000E141E" w:rsidP="000E141E">
            <w:pPr>
              <w:rPr>
                <w:rFonts w:cstheme="minorHAnsi"/>
                <w:b/>
                <w:sz w:val="20"/>
                <w:szCs w:val="20"/>
              </w:rPr>
            </w:pPr>
            <w:r w:rsidRPr="00DD305A">
              <w:rPr>
                <w:rFonts w:cstheme="minorHAnsi"/>
                <w:b/>
                <w:sz w:val="20"/>
                <w:szCs w:val="20"/>
              </w:rPr>
              <w:t>Leeromgeving en leermiddelen:</w:t>
            </w:r>
          </w:p>
          <w:p w14:paraId="6D917157" w14:textId="77777777" w:rsidR="000E141E" w:rsidRPr="00DD305A" w:rsidRDefault="00F759C2" w:rsidP="007633E3">
            <w:pPr>
              <w:pStyle w:val="Lijstalinea"/>
              <w:numPr>
                <w:ilvl w:val="0"/>
                <w:numId w:val="19"/>
              </w:numPr>
              <w:spacing w:after="0" w:line="240" w:lineRule="auto"/>
              <w:rPr>
                <w:rFonts w:cstheme="minorHAnsi"/>
                <w:sz w:val="20"/>
                <w:szCs w:val="20"/>
              </w:rPr>
            </w:pPr>
            <w:r w:rsidRPr="00DD305A">
              <w:rPr>
                <w:rFonts w:cstheme="minorHAnsi"/>
                <w:sz w:val="20"/>
                <w:szCs w:val="20"/>
              </w:rPr>
              <w:t>Zie G</w:t>
            </w:r>
            <w:r w:rsidR="00905584" w:rsidRPr="00DD305A">
              <w:rPr>
                <w:rFonts w:cstheme="minorHAnsi"/>
                <w:sz w:val="20"/>
                <w:szCs w:val="20"/>
              </w:rPr>
              <w:t>1</w:t>
            </w:r>
          </w:p>
          <w:p w14:paraId="7FB5F756" w14:textId="77777777" w:rsidR="000E141E" w:rsidRPr="00DD305A" w:rsidRDefault="009B7BA0" w:rsidP="007633E3">
            <w:pPr>
              <w:pStyle w:val="Lijstalinea"/>
              <w:numPr>
                <w:ilvl w:val="0"/>
                <w:numId w:val="19"/>
              </w:numPr>
              <w:spacing w:after="0" w:line="240" w:lineRule="auto"/>
              <w:rPr>
                <w:rFonts w:cstheme="minorHAnsi"/>
                <w:sz w:val="20"/>
                <w:szCs w:val="20"/>
              </w:rPr>
            </w:pPr>
            <w:r w:rsidRPr="00DD305A">
              <w:rPr>
                <w:rFonts w:cstheme="minorHAnsi"/>
                <w:sz w:val="20"/>
                <w:szCs w:val="20"/>
              </w:rPr>
              <w:t>Z</w:t>
            </w:r>
            <w:r w:rsidR="000E141E" w:rsidRPr="00DD305A">
              <w:rPr>
                <w:rFonts w:cstheme="minorHAnsi"/>
                <w:sz w:val="20"/>
                <w:szCs w:val="20"/>
              </w:rPr>
              <w:t>indelijkheidstraining</w:t>
            </w:r>
            <w:r w:rsidRPr="00DD305A">
              <w:rPr>
                <w:rFonts w:cstheme="minorHAnsi"/>
                <w:sz w:val="20"/>
                <w:szCs w:val="20"/>
              </w:rPr>
              <w:t xml:space="preserve"> (&gt; extra onderwijsassistent)</w:t>
            </w:r>
          </w:p>
          <w:p w14:paraId="02DE8B44" w14:textId="77777777" w:rsidR="009B7BA0" w:rsidRPr="00DD305A" w:rsidRDefault="009B7BA0" w:rsidP="007633E3">
            <w:pPr>
              <w:pStyle w:val="Lijstalinea"/>
              <w:numPr>
                <w:ilvl w:val="0"/>
                <w:numId w:val="19"/>
              </w:numPr>
              <w:spacing w:after="0" w:line="240" w:lineRule="auto"/>
              <w:rPr>
                <w:rFonts w:cstheme="minorHAnsi"/>
                <w:sz w:val="20"/>
                <w:szCs w:val="20"/>
              </w:rPr>
            </w:pPr>
            <w:r w:rsidRPr="00DD305A">
              <w:rPr>
                <w:rFonts w:cstheme="minorHAnsi"/>
                <w:sz w:val="20"/>
                <w:szCs w:val="20"/>
              </w:rPr>
              <w:t>Algemene zelfredzaamheidstraining</w:t>
            </w:r>
          </w:p>
          <w:p w14:paraId="2E916E45" w14:textId="77777777" w:rsidR="000E141E" w:rsidRPr="00DD305A" w:rsidRDefault="000E141E" w:rsidP="007633E3">
            <w:pPr>
              <w:pStyle w:val="Lijstalinea"/>
              <w:numPr>
                <w:ilvl w:val="0"/>
                <w:numId w:val="19"/>
              </w:numPr>
              <w:spacing w:after="0" w:line="240" w:lineRule="auto"/>
              <w:rPr>
                <w:rFonts w:cstheme="minorHAnsi"/>
                <w:sz w:val="20"/>
                <w:szCs w:val="20"/>
              </w:rPr>
            </w:pPr>
            <w:r w:rsidRPr="00DD305A">
              <w:rPr>
                <w:rFonts w:cstheme="minorHAnsi"/>
                <w:sz w:val="20"/>
                <w:szCs w:val="20"/>
              </w:rPr>
              <w:t>Voorspelbaar, gestructureerd en veilig klimaat. Instructie verbaal en visueel ondersteund.</w:t>
            </w:r>
          </w:p>
          <w:p w14:paraId="1C401A3F" w14:textId="77777777" w:rsidR="000E141E" w:rsidRPr="00DD305A" w:rsidRDefault="000E141E" w:rsidP="007633E3">
            <w:pPr>
              <w:pStyle w:val="Lijstalinea"/>
              <w:numPr>
                <w:ilvl w:val="0"/>
                <w:numId w:val="19"/>
              </w:numPr>
              <w:spacing w:after="0" w:line="240" w:lineRule="auto"/>
              <w:rPr>
                <w:rFonts w:cstheme="minorHAnsi"/>
                <w:sz w:val="20"/>
                <w:szCs w:val="20"/>
              </w:rPr>
            </w:pPr>
            <w:r w:rsidRPr="00DD305A">
              <w:rPr>
                <w:rFonts w:cstheme="minorHAnsi"/>
                <w:sz w:val="20"/>
                <w:szCs w:val="20"/>
              </w:rPr>
              <w:t>Lesaanbod in kleine groepjes van maximaal vier leerlingen.</w:t>
            </w:r>
          </w:p>
          <w:p w14:paraId="623BB0CF" w14:textId="77777777" w:rsidR="000E141E" w:rsidRPr="00DD305A" w:rsidRDefault="000E141E" w:rsidP="007633E3">
            <w:pPr>
              <w:pStyle w:val="Lijstalinea"/>
              <w:numPr>
                <w:ilvl w:val="0"/>
                <w:numId w:val="19"/>
              </w:numPr>
              <w:spacing w:after="0" w:line="240" w:lineRule="auto"/>
              <w:rPr>
                <w:rFonts w:cstheme="minorHAnsi"/>
                <w:sz w:val="20"/>
                <w:szCs w:val="20"/>
              </w:rPr>
            </w:pPr>
            <w:r w:rsidRPr="00DD305A">
              <w:rPr>
                <w:rFonts w:cstheme="minorHAnsi"/>
                <w:sz w:val="20"/>
                <w:szCs w:val="20"/>
              </w:rPr>
              <w:t>Individuele verlengde instructie, pre-teaching en veel herhaling is nodig om tot leren te komen</w:t>
            </w:r>
          </w:p>
          <w:p w14:paraId="26FAF1CF" w14:textId="77777777" w:rsidR="00B63451" w:rsidRPr="00DD305A" w:rsidRDefault="00B63451" w:rsidP="007633E3">
            <w:pPr>
              <w:numPr>
                <w:ilvl w:val="0"/>
                <w:numId w:val="19"/>
              </w:numPr>
              <w:suppressAutoHyphens/>
              <w:autoSpaceDN w:val="0"/>
              <w:textAlignment w:val="baseline"/>
              <w:rPr>
                <w:sz w:val="20"/>
                <w:szCs w:val="20"/>
              </w:rPr>
            </w:pPr>
            <w:r w:rsidRPr="00DD305A">
              <w:rPr>
                <w:rFonts w:cs="Calibri"/>
                <w:sz w:val="20"/>
                <w:szCs w:val="20"/>
              </w:rPr>
              <w:t>Rustig, prikkelarm en veilig klimaat</w:t>
            </w:r>
          </w:p>
          <w:p w14:paraId="041B484D" w14:textId="77777777" w:rsidR="00B63451" w:rsidRPr="00DD305A" w:rsidRDefault="00B63451" w:rsidP="007633E3">
            <w:pPr>
              <w:numPr>
                <w:ilvl w:val="0"/>
                <w:numId w:val="19"/>
              </w:numPr>
              <w:suppressAutoHyphens/>
              <w:autoSpaceDN w:val="0"/>
              <w:textAlignment w:val="baseline"/>
              <w:rPr>
                <w:sz w:val="20"/>
                <w:szCs w:val="20"/>
              </w:rPr>
            </w:pPr>
            <w:r w:rsidRPr="00DD305A">
              <w:rPr>
                <w:rFonts w:cs="Calibri"/>
                <w:sz w:val="20"/>
                <w:szCs w:val="20"/>
              </w:rPr>
              <w:t>Structuur en voorspelbaarheid</w:t>
            </w:r>
          </w:p>
          <w:p w14:paraId="25B16AFF" w14:textId="77777777" w:rsidR="00B63451" w:rsidRPr="00DD305A" w:rsidRDefault="00B63451" w:rsidP="007633E3">
            <w:pPr>
              <w:numPr>
                <w:ilvl w:val="0"/>
                <w:numId w:val="19"/>
              </w:numPr>
              <w:suppressAutoHyphens/>
              <w:autoSpaceDN w:val="0"/>
              <w:textAlignment w:val="baseline"/>
              <w:rPr>
                <w:sz w:val="20"/>
                <w:szCs w:val="20"/>
              </w:rPr>
            </w:pPr>
            <w:r w:rsidRPr="00DD305A">
              <w:rPr>
                <w:rFonts w:cs="Calibri"/>
                <w:sz w:val="20"/>
                <w:szCs w:val="20"/>
              </w:rPr>
              <w:t>Uitdagende leeromgeving</w:t>
            </w:r>
          </w:p>
          <w:p w14:paraId="226274E2" w14:textId="77777777" w:rsidR="00B63451" w:rsidRPr="00DD305A" w:rsidRDefault="00B63451" w:rsidP="007633E3">
            <w:pPr>
              <w:numPr>
                <w:ilvl w:val="0"/>
                <w:numId w:val="19"/>
              </w:numPr>
              <w:suppressAutoHyphens/>
              <w:autoSpaceDN w:val="0"/>
              <w:textAlignment w:val="baseline"/>
              <w:rPr>
                <w:rFonts w:cs="Calibri"/>
                <w:sz w:val="20"/>
                <w:szCs w:val="20"/>
              </w:rPr>
            </w:pPr>
            <w:r w:rsidRPr="00DD305A">
              <w:rPr>
                <w:rFonts w:cs="Calibri"/>
                <w:sz w:val="20"/>
                <w:szCs w:val="20"/>
              </w:rPr>
              <w:t>Binnen de groep in  groepjes van maximaal vier a 5  leerlingen</w:t>
            </w:r>
          </w:p>
          <w:p w14:paraId="362AB714" w14:textId="77777777" w:rsidR="00B63451" w:rsidRPr="00DD305A" w:rsidRDefault="00B63451" w:rsidP="007633E3">
            <w:pPr>
              <w:numPr>
                <w:ilvl w:val="0"/>
                <w:numId w:val="19"/>
              </w:numPr>
              <w:suppressAutoHyphens/>
              <w:autoSpaceDN w:val="0"/>
              <w:textAlignment w:val="baseline"/>
              <w:rPr>
                <w:rFonts w:cs="Calibri"/>
                <w:sz w:val="20"/>
                <w:szCs w:val="20"/>
              </w:rPr>
            </w:pPr>
            <w:r w:rsidRPr="00DD305A">
              <w:rPr>
                <w:rFonts w:cs="Calibri"/>
                <w:sz w:val="20"/>
                <w:szCs w:val="20"/>
              </w:rPr>
              <w:t>Aparte rustplek in het lokaal</w:t>
            </w:r>
          </w:p>
          <w:p w14:paraId="1FBE3DDA" w14:textId="77777777" w:rsidR="00B63451" w:rsidRPr="00DD305A" w:rsidRDefault="00B63451" w:rsidP="007633E3">
            <w:pPr>
              <w:numPr>
                <w:ilvl w:val="0"/>
                <w:numId w:val="19"/>
              </w:numPr>
              <w:suppressAutoHyphens/>
              <w:autoSpaceDN w:val="0"/>
              <w:textAlignment w:val="baseline"/>
              <w:rPr>
                <w:rFonts w:cs="Calibri"/>
                <w:sz w:val="20"/>
                <w:szCs w:val="20"/>
              </w:rPr>
            </w:pPr>
            <w:r w:rsidRPr="00DD305A">
              <w:rPr>
                <w:rFonts w:cs="Calibri"/>
                <w:sz w:val="20"/>
                <w:szCs w:val="20"/>
              </w:rPr>
              <w:t>Individuele, vaste prikkelarme werkplek voor elke leerling</w:t>
            </w:r>
          </w:p>
          <w:p w14:paraId="6057A7E3" w14:textId="77777777" w:rsidR="00B63451" w:rsidRPr="00DD305A" w:rsidRDefault="00B63451" w:rsidP="007633E3">
            <w:pPr>
              <w:numPr>
                <w:ilvl w:val="0"/>
                <w:numId w:val="19"/>
              </w:numPr>
              <w:suppressAutoHyphens/>
              <w:autoSpaceDN w:val="0"/>
              <w:textAlignment w:val="baseline"/>
              <w:rPr>
                <w:rFonts w:cs="Calibri"/>
                <w:sz w:val="20"/>
                <w:szCs w:val="20"/>
              </w:rPr>
            </w:pPr>
            <w:r w:rsidRPr="00DD305A">
              <w:rPr>
                <w:rFonts w:cs="Calibri"/>
                <w:sz w:val="20"/>
                <w:szCs w:val="20"/>
              </w:rPr>
              <w:t>Gevisualiseerd, vast dagprogramma</w:t>
            </w:r>
          </w:p>
          <w:p w14:paraId="1DD0AB8C" w14:textId="77777777" w:rsidR="00B63451" w:rsidRPr="00DD305A" w:rsidRDefault="00B63451" w:rsidP="007633E3">
            <w:pPr>
              <w:numPr>
                <w:ilvl w:val="0"/>
                <w:numId w:val="19"/>
              </w:numPr>
              <w:suppressAutoHyphens/>
              <w:autoSpaceDN w:val="0"/>
              <w:textAlignment w:val="baseline"/>
              <w:rPr>
                <w:rFonts w:cs="Calibri"/>
                <w:sz w:val="20"/>
                <w:szCs w:val="20"/>
              </w:rPr>
            </w:pPr>
            <w:r w:rsidRPr="00DD305A">
              <w:rPr>
                <w:rFonts w:cs="Calibri"/>
                <w:sz w:val="20"/>
                <w:szCs w:val="20"/>
              </w:rPr>
              <w:t>Onderwijsaanbod op individueel niveau</w:t>
            </w:r>
          </w:p>
          <w:p w14:paraId="6951EBE7" w14:textId="77777777" w:rsidR="00B63451" w:rsidRPr="00DD305A" w:rsidRDefault="00B63451" w:rsidP="007633E3">
            <w:pPr>
              <w:numPr>
                <w:ilvl w:val="0"/>
                <w:numId w:val="19"/>
              </w:numPr>
              <w:suppressAutoHyphens/>
              <w:autoSpaceDN w:val="0"/>
              <w:textAlignment w:val="baseline"/>
              <w:rPr>
                <w:rFonts w:cs="Calibri"/>
                <w:sz w:val="20"/>
                <w:szCs w:val="20"/>
              </w:rPr>
            </w:pPr>
            <w:r w:rsidRPr="00DD305A">
              <w:rPr>
                <w:rFonts w:cs="Calibri"/>
                <w:sz w:val="20"/>
                <w:szCs w:val="20"/>
              </w:rPr>
              <w:t>Afwisseling inspanning – ontspanning</w:t>
            </w:r>
          </w:p>
          <w:p w14:paraId="06D3F927" w14:textId="77777777" w:rsidR="002506E3" w:rsidRPr="00B63451" w:rsidRDefault="00B63451" w:rsidP="007633E3">
            <w:pPr>
              <w:pStyle w:val="Lijstalinea"/>
              <w:numPr>
                <w:ilvl w:val="0"/>
                <w:numId w:val="19"/>
              </w:numPr>
              <w:suppressAutoHyphens/>
              <w:autoSpaceDN w:val="0"/>
              <w:spacing w:after="0" w:line="240" w:lineRule="auto"/>
              <w:contextualSpacing w:val="0"/>
              <w:textAlignment w:val="baseline"/>
              <w:rPr>
                <w:rFonts w:cstheme="minorHAnsi"/>
                <w:sz w:val="20"/>
                <w:szCs w:val="20"/>
              </w:rPr>
            </w:pPr>
            <w:r w:rsidRPr="00DD305A">
              <w:rPr>
                <w:rFonts w:cs="Calibri"/>
                <w:sz w:val="20"/>
                <w:szCs w:val="20"/>
              </w:rPr>
              <w:t>Indien nodig medicijngebruik op vaste tijden</w:t>
            </w:r>
          </w:p>
        </w:tc>
        <w:tc>
          <w:tcPr>
            <w:tcW w:w="1276" w:type="dxa"/>
            <w:shd w:val="clear" w:color="auto" w:fill="FFFFFF" w:themeFill="background1"/>
          </w:tcPr>
          <w:p w14:paraId="0D0A06CB" w14:textId="77777777" w:rsidR="000E141E" w:rsidRDefault="000E141E" w:rsidP="000E141E">
            <w:pPr>
              <w:rPr>
                <w:sz w:val="20"/>
                <w:szCs w:val="20"/>
              </w:rPr>
            </w:pPr>
          </w:p>
          <w:p w14:paraId="54B34102" w14:textId="77777777" w:rsidR="000E141E" w:rsidRDefault="00B63451" w:rsidP="000E141E">
            <w:pPr>
              <w:rPr>
                <w:sz w:val="20"/>
                <w:szCs w:val="20"/>
              </w:rPr>
            </w:pPr>
            <w:r>
              <w:rPr>
                <w:sz w:val="20"/>
                <w:szCs w:val="20"/>
              </w:rPr>
              <w:t>8-10</w:t>
            </w:r>
          </w:p>
          <w:p w14:paraId="7BD1CA75" w14:textId="77777777" w:rsidR="000E141E" w:rsidRDefault="000E141E" w:rsidP="000E141E">
            <w:pPr>
              <w:rPr>
                <w:sz w:val="20"/>
                <w:szCs w:val="20"/>
              </w:rPr>
            </w:pPr>
          </w:p>
          <w:p w14:paraId="3A50D773" w14:textId="77777777" w:rsidR="000E141E" w:rsidRDefault="000E141E" w:rsidP="000E141E">
            <w:pPr>
              <w:rPr>
                <w:sz w:val="20"/>
                <w:szCs w:val="20"/>
              </w:rPr>
            </w:pPr>
          </w:p>
          <w:p w14:paraId="4A6634D0" w14:textId="77777777" w:rsidR="000E141E" w:rsidRDefault="000E141E" w:rsidP="000E141E">
            <w:pPr>
              <w:rPr>
                <w:sz w:val="20"/>
                <w:szCs w:val="20"/>
              </w:rPr>
            </w:pPr>
          </w:p>
          <w:p w14:paraId="4E04E7D4" w14:textId="77777777" w:rsidR="000E141E" w:rsidRDefault="000E141E" w:rsidP="000E141E">
            <w:pPr>
              <w:rPr>
                <w:sz w:val="20"/>
                <w:szCs w:val="20"/>
              </w:rPr>
            </w:pPr>
          </w:p>
          <w:p w14:paraId="2D3E88CF" w14:textId="77777777" w:rsidR="000E141E" w:rsidRDefault="000E141E" w:rsidP="000E141E">
            <w:pPr>
              <w:rPr>
                <w:sz w:val="20"/>
                <w:szCs w:val="20"/>
              </w:rPr>
            </w:pPr>
          </w:p>
          <w:p w14:paraId="53132A0A" w14:textId="77777777" w:rsidR="00B63451" w:rsidRDefault="00B63451" w:rsidP="000E141E">
            <w:pPr>
              <w:rPr>
                <w:sz w:val="20"/>
                <w:szCs w:val="20"/>
              </w:rPr>
            </w:pPr>
          </w:p>
          <w:p w14:paraId="2140AE5B" w14:textId="77777777" w:rsidR="00B63451" w:rsidRDefault="00B63451" w:rsidP="000E141E">
            <w:pPr>
              <w:rPr>
                <w:sz w:val="20"/>
                <w:szCs w:val="20"/>
              </w:rPr>
            </w:pPr>
          </w:p>
          <w:p w14:paraId="496DA20A" w14:textId="77777777" w:rsidR="00B63451" w:rsidRDefault="00B63451" w:rsidP="000E141E">
            <w:pPr>
              <w:rPr>
                <w:sz w:val="20"/>
                <w:szCs w:val="20"/>
              </w:rPr>
            </w:pPr>
          </w:p>
          <w:p w14:paraId="0DEE3054" w14:textId="77777777" w:rsidR="00B63451" w:rsidRDefault="00B63451" w:rsidP="000E141E">
            <w:pPr>
              <w:rPr>
                <w:sz w:val="20"/>
                <w:szCs w:val="20"/>
              </w:rPr>
            </w:pPr>
          </w:p>
          <w:p w14:paraId="05C0C010" w14:textId="77777777" w:rsidR="00B63451" w:rsidRDefault="00B63451" w:rsidP="000E141E">
            <w:pPr>
              <w:rPr>
                <w:sz w:val="20"/>
                <w:szCs w:val="20"/>
              </w:rPr>
            </w:pPr>
            <w:r>
              <w:rPr>
                <w:sz w:val="20"/>
                <w:szCs w:val="20"/>
              </w:rPr>
              <w:t>Ruimte:</w:t>
            </w:r>
          </w:p>
          <w:p w14:paraId="4E94EC78" w14:textId="77777777" w:rsidR="00B63451" w:rsidRDefault="00CA3F57" w:rsidP="000E141E">
            <w:pPr>
              <w:rPr>
                <w:sz w:val="20"/>
                <w:szCs w:val="20"/>
              </w:rPr>
            </w:pPr>
            <w:r>
              <w:rPr>
                <w:sz w:val="20"/>
                <w:szCs w:val="20"/>
              </w:rPr>
              <w:t>e</w:t>
            </w:r>
            <w:r w:rsidR="00B63451">
              <w:rPr>
                <w:sz w:val="20"/>
                <w:szCs w:val="20"/>
              </w:rPr>
              <w:t>xtra lokaal</w:t>
            </w:r>
          </w:p>
          <w:p w14:paraId="42409C73" w14:textId="77777777" w:rsidR="000E141E" w:rsidRPr="005363D7" w:rsidRDefault="000E141E" w:rsidP="000E141E">
            <w:pPr>
              <w:rPr>
                <w:sz w:val="20"/>
                <w:szCs w:val="20"/>
              </w:rPr>
            </w:pPr>
          </w:p>
        </w:tc>
        <w:tc>
          <w:tcPr>
            <w:tcW w:w="3555" w:type="dxa"/>
            <w:shd w:val="clear" w:color="auto" w:fill="FFFFFF" w:themeFill="background1"/>
          </w:tcPr>
          <w:p w14:paraId="43BEADFC" w14:textId="77777777" w:rsidR="000E141E" w:rsidRPr="00BB3DC4" w:rsidRDefault="000E141E" w:rsidP="000E141E">
            <w:pPr>
              <w:rPr>
                <w:rFonts w:cstheme="minorHAnsi"/>
                <w:sz w:val="20"/>
                <w:szCs w:val="20"/>
              </w:rPr>
            </w:pPr>
            <w:r w:rsidRPr="00BB3DC4">
              <w:rPr>
                <w:rFonts w:cstheme="minorHAnsi"/>
                <w:b/>
                <w:sz w:val="20"/>
                <w:szCs w:val="20"/>
              </w:rPr>
              <w:t>Basisbezetting</w:t>
            </w:r>
            <w:r w:rsidRPr="00BB3DC4">
              <w:rPr>
                <w:rFonts w:cstheme="minorHAnsi"/>
                <w:sz w:val="20"/>
                <w:szCs w:val="20"/>
              </w:rPr>
              <w:t xml:space="preserve"> </w:t>
            </w:r>
            <w:r w:rsidRPr="00BB3DC4">
              <w:rPr>
                <w:rFonts w:cstheme="minorHAnsi"/>
                <w:b/>
                <w:sz w:val="20"/>
                <w:szCs w:val="20"/>
              </w:rPr>
              <w:t>per groep:</w:t>
            </w:r>
          </w:p>
          <w:p w14:paraId="05257DF5" w14:textId="77777777" w:rsidR="000E141E" w:rsidRPr="00BB3DC4" w:rsidRDefault="000E141E" w:rsidP="007633E3">
            <w:pPr>
              <w:pStyle w:val="Lijstalinea"/>
              <w:numPr>
                <w:ilvl w:val="0"/>
                <w:numId w:val="28"/>
              </w:numPr>
              <w:spacing w:after="0" w:line="240" w:lineRule="auto"/>
              <w:rPr>
                <w:rFonts w:cstheme="minorHAnsi"/>
                <w:sz w:val="20"/>
                <w:szCs w:val="20"/>
              </w:rPr>
            </w:pPr>
            <w:r w:rsidRPr="00BB3DC4">
              <w:rPr>
                <w:rFonts w:cstheme="minorHAnsi"/>
                <w:sz w:val="20"/>
                <w:szCs w:val="20"/>
              </w:rPr>
              <w:t>Leerkracht (1,0 wtf)</w:t>
            </w:r>
          </w:p>
          <w:p w14:paraId="0A5DD894" w14:textId="77777777" w:rsidR="000E141E" w:rsidRDefault="000E141E" w:rsidP="007633E3">
            <w:pPr>
              <w:pStyle w:val="Lijstalinea"/>
              <w:numPr>
                <w:ilvl w:val="0"/>
                <w:numId w:val="28"/>
              </w:numPr>
              <w:spacing w:after="0" w:line="240" w:lineRule="auto"/>
              <w:rPr>
                <w:rFonts w:cstheme="minorHAnsi"/>
                <w:sz w:val="20"/>
                <w:szCs w:val="20"/>
              </w:rPr>
            </w:pPr>
            <w:r w:rsidRPr="00BB3DC4">
              <w:rPr>
                <w:rFonts w:cstheme="minorHAnsi"/>
                <w:sz w:val="20"/>
                <w:szCs w:val="20"/>
              </w:rPr>
              <w:t xml:space="preserve">Onderwijsassistent </w:t>
            </w:r>
            <w:r>
              <w:rPr>
                <w:rFonts w:cstheme="minorHAnsi"/>
                <w:sz w:val="20"/>
                <w:szCs w:val="20"/>
              </w:rPr>
              <w:t>(1,0 wtf)</w:t>
            </w:r>
          </w:p>
          <w:p w14:paraId="4D4A5E90" w14:textId="77777777" w:rsidR="000E141E" w:rsidRDefault="000E141E" w:rsidP="000E141E">
            <w:pPr>
              <w:rPr>
                <w:rFonts w:cstheme="minorHAnsi"/>
                <w:sz w:val="20"/>
                <w:szCs w:val="20"/>
              </w:rPr>
            </w:pPr>
          </w:p>
          <w:p w14:paraId="391A8804" w14:textId="77777777" w:rsidR="000E141E" w:rsidRPr="000E141E" w:rsidRDefault="000E141E" w:rsidP="000E141E">
            <w:pPr>
              <w:rPr>
                <w:rFonts w:cstheme="minorHAnsi"/>
                <w:b/>
                <w:sz w:val="20"/>
                <w:szCs w:val="20"/>
              </w:rPr>
            </w:pPr>
            <w:r w:rsidRPr="000E141E">
              <w:rPr>
                <w:rFonts w:cstheme="minorHAnsi"/>
                <w:b/>
                <w:sz w:val="20"/>
                <w:szCs w:val="20"/>
              </w:rPr>
              <w:t>Extra ondersteuning en begeleiding:</w:t>
            </w:r>
          </w:p>
          <w:p w14:paraId="49E0C2CA" w14:textId="77777777" w:rsidR="000E141E" w:rsidRPr="000E141E" w:rsidRDefault="002506E3" w:rsidP="007633E3">
            <w:pPr>
              <w:pStyle w:val="Lijstalinea"/>
              <w:numPr>
                <w:ilvl w:val="0"/>
                <w:numId w:val="30"/>
              </w:numPr>
              <w:spacing w:after="0" w:line="240" w:lineRule="auto"/>
              <w:rPr>
                <w:rFonts w:cstheme="minorHAnsi"/>
                <w:sz w:val="20"/>
                <w:szCs w:val="20"/>
              </w:rPr>
            </w:pPr>
            <w:r>
              <w:rPr>
                <w:rFonts w:cstheme="minorHAnsi"/>
                <w:sz w:val="20"/>
                <w:szCs w:val="20"/>
              </w:rPr>
              <w:t>a</w:t>
            </w:r>
            <w:r w:rsidR="000E141E" w:rsidRPr="000E141E">
              <w:rPr>
                <w:rFonts w:cstheme="minorHAnsi"/>
                <w:sz w:val="20"/>
                <w:szCs w:val="20"/>
              </w:rPr>
              <w:t>chterwacht</w:t>
            </w:r>
          </w:p>
          <w:p w14:paraId="4E9DA835" w14:textId="77777777" w:rsidR="000E141E" w:rsidRDefault="002506E3" w:rsidP="007633E3">
            <w:pPr>
              <w:pStyle w:val="Lijstalinea"/>
              <w:numPr>
                <w:ilvl w:val="0"/>
                <w:numId w:val="30"/>
              </w:numPr>
              <w:spacing w:after="0" w:line="240" w:lineRule="auto"/>
              <w:rPr>
                <w:rFonts w:cstheme="minorHAnsi"/>
                <w:sz w:val="20"/>
                <w:szCs w:val="20"/>
              </w:rPr>
            </w:pPr>
            <w:r>
              <w:rPr>
                <w:rFonts w:cstheme="minorHAnsi"/>
                <w:sz w:val="20"/>
                <w:szCs w:val="20"/>
              </w:rPr>
              <w:t>e</w:t>
            </w:r>
            <w:r w:rsidR="000E141E" w:rsidRPr="000E141E">
              <w:rPr>
                <w:rFonts w:cstheme="minorHAnsi"/>
                <w:sz w:val="20"/>
                <w:szCs w:val="20"/>
              </w:rPr>
              <w:t>xtra inzet Ib en orthopedagoog</w:t>
            </w:r>
          </w:p>
          <w:p w14:paraId="114AD784" w14:textId="77777777" w:rsidR="000E141E" w:rsidRPr="002506E3" w:rsidRDefault="002506E3" w:rsidP="007633E3">
            <w:pPr>
              <w:pStyle w:val="Lijstalinea"/>
              <w:numPr>
                <w:ilvl w:val="0"/>
                <w:numId w:val="30"/>
              </w:numPr>
              <w:spacing w:after="0" w:line="240" w:lineRule="auto"/>
              <w:rPr>
                <w:rFonts w:cstheme="minorHAnsi"/>
                <w:sz w:val="20"/>
                <w:szCs w:val="20"/>
              </w:rPr>
            </w:pPr>
            <w:r w:rsidRPr="002506E3">
              <w:rPr>
                <w:rFonts w:cstheme="minorHAnsi"/>
                <w:sz w:val="20"/>
                <w:szCs w:val="20"/>
              </w:rPr>
              <w:t>logo</w:t>
            </w:r>
            <w:r w:rsidR="000E141E" w:rsidRPr="002506E3">
              <w:rPr>
                <w:rFonts w:cstheme="minorHAnsi"/>
                <w:sz w:val="20"/>
                <w:szCs w:val="20"/>
              </w:rPr>
              <w:t>pedie, naast groepslogopedie ook individueel.</w:t>
            </w:r>
          </w:p>
          <w:p w14:paraId="7F3AA9C2" w14:textId="77777777" w:rsidR="000E141E" w:rsidRPr="00BB3DC4" w:rsidRDefault="000E141E" w:rsidP="000E141E">
            <w:pPr>
              <w:rPr>
                <w:rFonts w:cstheme="minorHAnsi"/>
                <w:sz w:val="20"/>
                <w:szCs w:val="20"/>
              </w:rPr>
            </w:pPr>
          </w:p>
          <w:p w14:paraId="088F6A45" w14:textId="77777777" w:rsidR="002506E3" w:rsidRPr="002506E3" w:rsidRDefault="002506E3" w:rsidP="002506E3">
            <w:pPr>
              <w:rPr>
                <w:rFonts w:cstheme="minorHAnsi"/>
                <w:color w:val="00B050"/>
                <w:sz w:val="20"/>
                <w:szCs w:val="20"/>
              </w:rPr>
            </w:pPr>
            <w:r w:rsidRPr="002506E3">
              <w:rPr>
                <w:rFonts w:cstheme="minorHAnsi"/>
                <w:color w:val="00B050"/>
                <w:sz w:val="20"/>
                <w:szCs w:val="20"/>
              </w:rPr>
              <w:t>Vanuit de zorg:</w:t>
            </w:r>
          </w:p>
          <w:p w14:paraId="00EC9709" w14:textId="77777777" w:rsidR="002506E3" w:rsidRPr="002506E3" w:rsidRDefault="002506E3" w:rsidP="002506E3">
            <w:pPr>
              <w:rPr>
                <w:rFonts w:cstheme="minorHAnsi"/>
                <w:color w:val="00B050"/>
                <w:sz w:val="20"/>
                <w:szCs w:val="20"/>
              </w:rPr>
            </w:pPr>
            <w:r w:rsidRPr="002506E3">
              <w:rPr>
                <w:rFonts w:cstheme="minorHAnsi"/>
                <w:color w:val="00B050"/>
                <w:sz w:val="20"/>
                <w:szCs w:val="20"/>
              </w:rPr>
              <w:t>Samenwerking met</w:t>
            </w:r>
            <w:r w:rsidRPr="002506E3">
              <w:rPr>
                <w:rFonts w:cstheme="minorHAnsi"/>
                <w:b/>
                <w:color w:val="00B050"/>
                <w:sz w:val="20"/>
                <w:szCs w:val="20"/>
              </w:rPr>
              <w:t xml:space="preserve"> </w:t>
            </w:r>
            <w:r w:rsidRPr="002506E3">
              <w:rPr>
                <w:rFonts w:cstheme="minorHAnsi"/>
                <w:color w:val="00B050"/>
                <w:sz w:val="20"/>
                <w:szCs w:val="20"/>
              </w:rPr>
              <w:t>Kristal, JGT, MEE, CJG, GGD, ’s Heerenloo.</w:t>
            </w:r>
          </w:p>
          <w:p w14:paraId="0F6AF011" w14:textId="77777777" w:rsidR="000E141E" w:rsidRPr="004B2830" w:rsidRDefault="000E141E" w:rsidP="000E141E">
            <w:pPr>
              <w:rPr>
                <w:sz w:val="20"/>
                <w:szCs w:val="20"/>
              </w:rPr>
            </w:pPr>
          </w:p>
        </w:tc>
        <w:tc>
          <w:tcPr>
            <w:tcW w:w="1094" w:type="dxa"/>
            <w:shd w:val="clear" w:color="auto" w:fill="FFFFFF" w:themeFill="background1"/>
            <w:textDirection w:val="tbRl"/>
          </w:tcPr>
          <w:p w14:paraId="14886DB5" w14:textId="77777777" w:rsidR="000E141E" w:rsidRPr="00A47B14" w:rsidRDefault="00B63451" w:rsidP="000E141E">
            <w:pPr>
              <w:ind w:left="113" w:right="113"/>
              <w:jc w:val="center"/>
              <w:rPr>
                <w:b/>
                <w:sz w:val="20"/>
                <w:szCs w:val="20"/>
              </w:rPr>
            </w:pPr>
            <w:r>
              <w:rPr>
                <w:b/>
                <w:sz w:val="20"/>
                <w:szCs w:val="20"/>
              </w:rPr>
              <w:t>Hoog</w:t>
            </w:r>
          </w:p>
        </w:tc>
      </w:tr>
    </w:tbl>
    <w:p w14:paraId="0E8DFCFD" w14:textId="77777777" w:rsidR="00A2438A" w:rsidRPr="00A2438A" w:rsidRDefault="00F759C2" w:rsidP="00A2438A">
      <w:pPr>
        <w:spacing w:after="0" w:line="240" w:lineRule="auto"/>
        <w:rPr>
          <w:b/>
          <w:color w:val="548DD4" w:themeColor="text2" w:themeTint="99"/>
          <w:sz w:val="24"/>
          <w:szCs w:val="24"/>
        </w:rPr>
      </w:pPr>
      <w:r>
        <w:rPr>
          <w:b/>
          <w:color w:val="548DD4" w:themeColor="text2" w:themeTint="99"/>
          <w:sz w:val="24"/>
          <w:szCs w:val="24"/>
        </w:rPr>
        <w:t>G</w:t>
      </w:r>
      <w:r w:rsidR="00A2438A" w:rsidRPr="00A2438A">
        <w:rPr>
          <w:b/>
          <w:color w:val="548DD4" w:themeColor="text2" w:themeTint="99"/>
          <w:sz w:val="24"/>
          <w:szCs w:val="24"/>
        </w:rPr>
        <w:t>.</w:t>
      </w:r>
      <w:r w:rsidR="00A2438A" w:rsidRPr="00A2438A">
        <w:rPr>
          <w:b/>
          <w:color w:val="548DD4" w:themeColor="text2" w:themeTint="99"/>
          <w:sz w:val="24"/>
          <w:szCs w:val="24"/>
        </w:rPr>
        <w:tab/>
        <w:t>De Duinpieper</w:t>
      </w:r>
    </w:p>
    <w:tbl>
      <w:tblPr>
        <w:tblStyle w:val="Tabelraster"/>
        <w:tblW w:w="14425" w:type="dxa"/>
        <w:tblLook w:val="04A0" w:firstRow="1" w:lastRow="0" w:firstColumn="1" w:lastColumn="0" w:noHBand="0" w:noVBand="1"/>
      </w:tblPr>
      <w:tblGrid>
        <w:gridCol w:w="8500"/>
        <w:gridCol w:w="1276"/>
        <w:gridCol w:w="3555"/>
        <w:gridCol w:w="1094"/>
      </w:tblGrid>
      <w:tr w:rsidR="000E141E" w:rsidRPr="005363D7" w14:paraId="56AF1A9B" w14:textId="77777777" w:rsidTr="000E141E">
        <w:tc>
          <w:tcPr>
            <w:tcW w:w="14425" w:type="dxa"/>
            <w:gridSpan w:val="4"/>
            <w:tcBorders>
              <w:bottom w:val="single" w:sz="4" w:space="0" w:color="auto"/>
            </w:tcBorders>
          </w:tcPr>
          <w:p w14:paraId="782F3AD7" w14:textId="77777777" w:rsidR="000E141E" w:rsidRPr="009B7BA0" w:rsidRDefault="00F759C2" w:rsidP="000E141E">
            <w:pPr>
              <w:rPr>
                <w:b/>
                <w:i/>
                <w:sz w:val="24"/>
                <w:szCs w:val="24"/>
              </w:rPr>
            </w:pPr>
            <w:r>
              <w:rPr>
                <w:b/>
                <w:color w:val="548DD4" w:themeColor="text2" w:themeTint="99"/>
                <w:sz w:val="24"/>
                <w:szCs w:val="24"/>
              </w:rPr>
              <w:t>G</w:t>
            </w:r>
            <w:r w:rsidR="00FE1746" w:rsidRPr="00FE1746">
              <w:rPr>
                <w:b/>
                <w:color w:val="548DD4" w:themeColor="text2" w:themeTint="99"/>
                <w:sz w:val="24"/>
                <w:szCs w:val="24"/>
              </w:rPr>
              <w:t xml:space="preserve">3.        Idem, met gedragsproblematiek                                                                                   </w:t>
            </w:r>
            <w:r w:rsidR="009B7BA0" w:rsidRPr="00FE1746">
              <w:rPr>
                <w:b/>
                <w:color w:val="548DD4" w:themeColor="text2" w:themeTint="99"/>
                <w:sz w:val="24"/>
                <w:szCs w:val="24"/>
              </w:rPr>
              <w:t xml:space="preserve"> </w:t>
            </w:r>
            <w:r w:rsidR="009B7BA0" w:rsidRPr="009B7BA0">
              <w:rPr>
                <w:i/>
                <w:sz w:val="24"/>
                <w:szCs w:val="24"/>
              </w:rPr>
              <w:t>(groep “Groen” en “MG”)</w:t>
            </w:r>
          </w:p>
          <w:p w14:paraId="46F14E81" w14:textId="77777777" w:rsidR="0075066D" w:rsidRDefault="0075066D" w:rsidP="000E141E">
            <w:pPr>
              <w:rPr>
                <w:b/>
                <w:color w:val="365F91" w:themeColor="accent1" w:themeShade="BF"/>
                <w:sz w:val="24"/>
                <w:szCs w:val="24"/>
              </w:rPr>
            </w:pPr>
          </w:p>
          <w:p w14:paraId="325D8334" w14:textId="77777777" w:rsidR="000E141E" w:rsidRPr="000E141E" w:rsidRDefault="000E141E" w:rsidP="004D350C">
            <w:pPr>
              <w:pStyle w:val="Lijstalinea"/>
              <w:numPr>
                <w:ilvl w:val="0"/>
                <w:numId w:val="3"/>
              </w:numPr>
              <w:spacing w:after="0" w:line="240" w:lineRule="auto"/>
              <w:rPr>
                <w:rFonts w:cstheme="minorHAnsi"/>
                <w:sz w:val="18"/>
                <w:szCs w:val="18"/>
              </w:rPr>
            </w:pPr>
            <w:r w:rsidRPr="000E141E">
              <w:rPr>
                <w:rFonts w:cstheme="minorHAnsi"/>
                <w:sz w:val="18"/>
                <w:szCs w:val="18"/>
              </w:rPr>
              <w:t xml:space="preserve">Bijkomend significante leerproblematiek, </w:t>
            </w:r>
            <w:r>
              <w:rPr>
                <w:rFonts w:cstheme="minorHAnsi"/>
                <w:sz w:val="18"/>
                <w:szCs w:val="18"/>
              </w:rPr>
              <w:t>s</w:t>
            </w:r>
            <w:r w:rsidRPr="000E141E">
              <w:rPr>
                <w:rFonts w:cstheme="minorHAnsi"/>
                <w:sz w:val="18"/>
                <w:szCs w:val="18"/>
              </w:rPr>
              <w:t xml:space="preserve">ignificante achterstand in sociaal-emotionele ontwikkeling (achterstand &gt; 4 jaar), </w:t>
            </w:r>
            <w:r>
              <w:rPr>
                <w:rFonts w:cstheme="minorHAnsi"/>
                <w:sz w:val="18"/>
                <w:szCs w:val="18"/>
              </w:rPr>
              <w:t>i</w:t>
            </w:r>
            <w:r w:rsidRPr="000E141E">
              <w:rPr>
                <w:rFonts w:cstheme="minorHAnsi"/>
                <w:sz w:val="18"/>
                <w:szCs w:val="18"/>
              </w:rPr>
              <w:t>ntern</w:t>
            </w:r>
            <w:r>
              <w:rPr>
                <w:rFonts w:cstheme="minorHAnsi"/>
                <w:sz w:val="18"/>
                <w:szCs w:val="18"/>
              </w:rPr>
              <w:t>aliserende</w:t>
            </w:r>
            <w:r w:rsidRPr="000E141E">
              <w:rPr>
                <w:rFonts w:cstheme="minorHAnsi"/>
                <w:sz w:val="18"/>
                <w:szCs w:val="18"/>
              </w:rPr>
              <w:t xml:space="preserve"> of externaliserende gedragsproblematiek, </w:t>
            </w:r>
            <w:r>
              <w:rPr>
                <w:rFonts w:cstheme="minorHAnsi"/>
                <w:sz w:val="18"/>
                <w:szCs w:val="18"/>
              </w:rPr>
              <w:t>d</w:t>
            </w:r>
            <w:r w:rsidRPr="000E141E">
              <w:rPr>
                <w:rFonts w:cstheme="minorHAnsi"/>
                <w:sz w:val="18"/>
                <w:szCs w:val="18"/>
              </w:rPr>
              <w:t>idactische achterstand,</w:t>
            </w:r>
            <w:r>
              <w:rPr>
                <w:rFonts w:cstheme="minorHAnsi"/>
                <w:sz w:val="18"/>
                <w:szCs w:val="18"/>
              </w:rPr>
              <w:t xml:space="preserve"> s</w:t>
            </w:r>
            <w:r w:rsidRPr="000E141E">
              <w:rPr>
                <w:rFonts w:cstheme="minorHAnsi"/>
                <w:sz w:val="18"/>
                <w:szCs w:val="18"/>
              </w:rPr>
              <w:t>ociaal-emotionele achterstand</w:t>
            </w:r>
          </w:p>
          <w:p w14:paraId="487F41A6" w14:textId="77777777" w:rsidR="000E141E" w:rsidRPr="000E141E" w:rsidRDefault="000E141E" w:rsidP="004D350C">
            <w:pPr>
              <w:pStyle w:val="Lijstalinea"/>
              <w:numPr>
                <w:ilvl w:val="0"/>
                <w:numId w:val="3"/>
              </w:numPr>
              <w:spacing w:after="0" w:line="240" w:lineRule="auto"/>
              <w:rPr>
                <w:rFonts w:cstheme="minorHAnsi"/>
                <w:sz w:val="18"/>
                <w:szCs w:val="18"/>
              </w:rPr>
            </w:pPr>
            <w:r w:rsidRPr="000E141E">
              <w:rPr>
                <w:rFonts w:cstheme="minorHAnsi"/>
                <w:sz w:val="18"/>
                <w:szCs w:val="18"/>
              </w:rPr>
              <w:t>Zwakke emotieregulatie, zwakke concentratie, zwakke impulsbeheersing, moeite met sociale interactie, faalangst/laag zelfbeeld</w:t>
            </w:r>
          </w:p>
          <w:p w14:paraId="55065C63" w14:textId="77777777" w:rsidR="000E141E" w:rsidRPr="000E141E" w:rsidRDefault="000E141E" w:rsidP="004D350C">
            <w:pPr>
              <w:pStyle w:val="Lijstalinea"/>
              <w:numPr>
                <w:ilvl w:val="0"/>
                <w:numId w:val="3"/>
              </w:numPr>
              <w:spacing w:after="0" w:line="240" w:lineRule="auto"/>
              <w:rPr>
                <w:rFonts w:cstheme="minorHAnsi"/>
                <w:sz w:val="18"/>
                <w:szCs w:val="18"/>
              </w:rPr>
            </w:pPr>
            <w:r w:rsidRPr="000E141E">
              <w:rPr>
                <w:rFonts w:cstheme="minorHAnsi"/>
                <w:sz w:val="18"/>
                <w:szCs w:val="18"/>
              </w:rPr>
              <w:t>Onveilige hechting</w:t>
            </w:r>
          </w:p>
          <w:p w14:paraId="70132F0F" w14:textId="77777777" w:rsidR="000E141E" w:rsidRDefault="000E141E" w:rsidP="004D350C">
            <w:pPr>
              <w:pStyle w:val="Lijstalinea"/>
              <w:numPr>
                <w:ilvl w:val="0"/>
                <w:numId w:val="3"/>
              </w:numPr>
              <w:spacing w:after="0" w:line="240" w:lineRule="auto"/>
              <w:rPr>
                <w:rFonts w:cstheme="minorHAnsi"/>
                <w:sz w:val="18"/>
                <w:szCs w:val="18"/>
              </w:rPr>
            </w:pPr>
            <w:r w:rsidRPr="000E141E">
              <w:rPr>
                <w:rFonts w:cstheme="minorHAnsi"/>
                <w:sz w:val="18"/>
                <w:szCs w:val="18"/>
              </w:rPr>
              <w:t>Extreme gevoeligheid voor externe prikkels en voor sfeer in de groep/relatie, Moeite met participatie in de maatschappij</w:t>
            </w:r>
            <w:r w:rsidR="00263297">
              <w:rPr>
                <w:rFonts w:cstheme="minorHAnsi"/>
                <w:sz w:val="18"/>
                <w:szCs w:val="18"/>
              </w:rPr>
              <w:t>.</w:t>
            </w:r>
          </w:p>
          <w:p w14:paraId="2B013E46" w14:textId="77777777" w:rsidR="00263297" w:rsidRPr="00263297" w:rsidRDefault="00263297" w:rsidP="004D350C">
            <w:pPr>
              <w:pStyle w:val="Lijstalinea"/>
              <w:numPr>
                <w:ilvl w:val="0"/>
                <w:numId w:val="3"/>
              </w:numPr>
              <w:spacing w:after="0" w:line="240" w:lineRule="auto"/>
              <w:rPr>
                <w:rFonts w:cstheme="minorHAnsi"/>
                <w:sz w:val="18"/>
                <w:szCs w:val="18"/>
              </w:rPr>
            </w:pPr>
            <w:r w:rsidRPr="00263297">
              <w:rPr>
                <w:rFonts w:cstheme="minorHAnsi"/>
                <w:sz w:val="18"/>
                <w:szCs w:val="18"/>
              </w:rPr>
              <w:t>U</w:t>
            </w:r>
            <w:r w:rsidR="000E141E" w:rsidRPr="00263297">
              <w:rPr>
                <w:rFonts w:cstheme="minorHAnsi"/>
                <w:sz w:val="18"/>
                <w:szCs w:val="18"/>
              </w:rPr>
              <w:t>itstroombestemming: Dagbesteding/VSO/PRO</w:t>
            </w:r>
            <w:r w:rsidRPr="00263297">
              <w:rPr>
                <w:rFonts w:cstheme="minorHAnsi"/>
                <w:sz w:val="18"/>
                <w:szCs w:val="18"/>
              </w:rPr>
              <w:t>. Doel eind SO: kan met hulp sommige  zaken zelf uitvoeren maar zal altijd begeleiding van een volwassene nodig hebben om zich te redden</w:t>
            </w:r>
          </w:p>
          <w:p w14:paraId="69BEC597" w14:textId="77777777" w:rsidR="000E141E" w:rsidRPr="00263297" w:rsidRDefault="000E141E" w:rsidP="00263297">
            <w:pPr>
              <w:rPr>
                <w:rFonts w:cstheme="minorHAnsi"/>
                <w:sz w:val="18"/>
                <w:szCs w:val="18"/>
              </w:rPr>
            </w:pPr>
          </w:p>
        </w:tc>
      </w:tr>
      <w:tr w:rsidR="000E141E" w:rsidRPr="005363D7" w14:paraId="2F1A5C94" w14:textId="77777777" w:rsidTr="00DD305A">
        <w:tc>
          <w:tcPr>
            <w:tcW w:w="8500" w:type="dxa"/>
            <w:shd w:val="clear" w:color="auto" w:fill="F2F2F2" w:themeFill="background1" w:themeFillShade="F2"/>
          </w:tcPr>
          <w:p w14:paraId="169C839A" w14:textId="77777777" w:rsidR="000E141E" w:rsidRPr="005363D7" w:rsidRDefault="00DD305A" w:rsidP="000E141E">
            <w:pPr>
              <w:rPr>
                <w:b/>
                <w:sz w:val="20"/>
                <w:szCs w:val="20"/>
              </w:rPr>
            </w:pPr>
            <w:r>
              <w:rPr>
                <w:b/>
                <w:sz w:val="20"/>
                <w:szCs w:val="20"/>
              </w:rPr>
              <w:t>o</w:t>
            </w:r>
            <w:r w:rsidR="000E141E" w:rsidRPr="005363D7">
              <w:rPr>
                <w:b/>
                <w:sz w:val="20"/>
                <w:szCs w:val="20"/>
              </w:rPr>
              <w:t>ndersteuningsbehoefte</w:t>
            </w:r>
          </w:p>
        </w:tc>
        <w:tc>
          <w:tcPr>
            <w:tcW w:w="1276" w:type="dxa"/>
            <w:shd w:val="clear" w:color="auto" w:fill="F2F2F2" w:themeFill="background1" w:themeFillShade="F2"/>
          </w:tcPr>
          <w:p w14:paraId="0D7175E1" w14:textId="77777777" w:rsidR="000E141E" w:rsidRPr="005363D7" w:rsidRDefault="000E141E" w:rsidP="000E141E">
            <w:pPr>
              <w:rPr>
                <w:b/>
                <w:sz w:val="20"/>
                <w:szCs w:val="20"/>
              </w:rPr>
            </w:pPr>
            <w:r w:rsidRPr="005363D7">
              <w:rPr>
                <w:b/>
                <w:sz w:val="20"/>
                <w:szCs w:val="20"/>
              </w:rPr>
              <w:t>groeps-</w:t>
            </w:r>
          </w:p>
          <w:p w14:paraId="54C3DE6D" w14:textId="77777777" w:rsidR="000E141E" w:rsidRPr="005363D7" w:rsidRDefault="000E141E" w:rsidP="000E141E">
            <w:pPr>
              <w:rPr>
                <w:b/>
                <w:sz w:val="20"/>
                <w:szCs w:val="20"/>
              </w:rPr>
            </w:pPr>
            <w:r w:rsidRPr="005363D7">
              <w:rPr>
                <w:b/>
                <w:sz w:val="20"/>
                <w:szCs w:val="20"/>
              </w:rPr>
              <w:t>grootte</w:t>
            </w:r>
          </w:p>
        </w:tc>
        <w:tc>
          <w:tcPr>
            <w:tcW w:w="3555" w:type="dxa"/>
            <w:shd w:val="clear" w:color="auto" w:fill="F2F2F2" w:themeFill="background1" w:themeFillShade="F2"/>
          </w:tcPr>
          <w:p w14:paraId="7938E372" w14:textId="77777777" w:rsidR="000E141E" w:rsidRPr="005363D7" w:rsidRDefault="000E141E" w:rsidP="000E141E">
            <w:pPr>
              <w:rPr>
                <w:b/>
                <w:sz w:val="20"/>
                <w:szCs w:val="20"/>
              </w:rPr>
            </w:pPr>
            <w:r w:rsidRPr="005363D7">
              <w:rPr>
                <w:b/>
                <w:sz w:val="20"/>
                <w:szCs w:val="20"/>
              </w:rPr>
              <w:t>personele bezetting</w:t>
            </w:r>
          </w:p>
        </w:tc>
        <w:tc>
          <w:tcPr>
            <w:tcW w:w="1094" w:type="dxa"/>
            <w:tcBorders>
              <w:bottom w:val="single" w:sz="4" w:space="0" w:color="auto"/>
            </w:tcBorders>
            <w:shd w:val="clear" w:color="auto" w:fill="F2F2F2" w:themeFill="background1" w:themeFillShade="F2"/>
          </w:tcPr>
          <w:p w14:paraId="167A832E" w14:textId="77777777" w:rsidR="007200C5" w:rsidRPr="00DD305A" w:rsidRDefault="007200C5" w:rsidP="007200C5">
            <w:pPr>
              <w:rPr>
                <w:b/>
                <w:sz w:val="16"/>
                <w:szCs w:val="16"/>
              </w:rPr>
            </w:pPr>
            <w:r w:rsidRPr="00DD305A">
              <w:rPr>
                <w:b/>
                <w:sz w:val="16"/>
                <w:szCs w:val="16"/>
              </w:rPr>
              <w:t>bekostigings-</w:t>
            </w:r>
          </w:p>
          <w:p w14:paraId="75072B70" w14:textId="77777777" w:rsidR="000E141E" w:rsidRPr="005363D7" w:rsidRDefault="007200C5" w:rsidP="007200C5">
            <w:pPr>
              <w:rPr>
                <w:b/>
                <w:sz w:val="20"/>
                <w:szCs w:val="20"/>
              </w:rPr>
            </w:pPr>
            <w:r w:rsidRPr="00DD305A">
              <w:rPr>
                <w:b/>
                <w:sz w:val="16"/>
                <w:szCs w:val="16"/>
              </w:rPr>
              <w:t>niveau</w:t>
            </w:r>
          </w:p>
        </w:tc>
      </w:tr>
      <w:tr w:rsidR="000E141E" w:rsidRPr="005363D7" w14:paraId="75B6EF75" w14:textId="77777777" w:rsidTr="00DD305A">
        <w:trPr>
          <w:cantSplit/>
          <w:trHeight w:val="1134"/>
        </w:trPr>
        <w:tc>
          <w:tcPr>
            <w:tcW w:w="8500" w:type="dxa"/>
          </w:tcPr>
          <w:p w14:paraId="215E5B08" w14:textId="77777777" w:rsidR="00263297" w:rsidRPr="002506E3" w:rsidRDefault="00263297" w:rsidP="00263297">
            <w:pPr>
              <w:rPr>
                <w:rFonts w:cstheme="minorHAnsi"/>
                <w:b/>
                <w:sz w:val="20"/>
                <w:szCs w:val="20"/>
              </w:rPr>
            </w:pPr>
            <w:r w:rsidRPr="002506E3">
              <w:rPr>
                <w:rFonts w:cstheme="minorHAnsi"/>
                <w:b/>
                <w:sz w:val="20"/>
                <w:szCs w:val="20"/>
              </w:rPr>
              <w:t>Praktische en sociale redzaamheid:</w:t>
            </w:r>
          </w:p>
          <w:p w14:paraId="3BD6FD66" w14:textId="77777777" w:rsidR="00263297" w:rsidRPr="002506E3" w:rsidRDefault="00905584" w:rsidP="007633E3">
            <w:pPr>
              <w:pStyle w:val="Lijstalinea"/>
              <w:numPr>
                <w:ilvl w:val="0"/>
                <w:numId w:val="32"/>
              </w:numPr>
              <w:spacing w:after="0" w:line="240" w:lineRule="auto"/>
              <w:rPr>
                <w:rFonts w:cstheme="minorHAnsi"/>
                <w:sz w:val="20"/>
                <w:szCs w:val="20"/>
              </w:rPr>
            </w:pPr>
            <w:r>
              <w:rPr>
                <w:rFonts w:cstheme="minorHAnsi"/>
                <w:sz w:val="20"/>
                <w:szCs w:val="20"/>
              </w:rPr>
              <w:t>Zoals onder F1/F2</w:t>
            </w:r>
          </w:p>
          <w:p w14:paraId="41C41470" w14:textId="77777777" w:rsidR="00263297" w:rsidRPr="002506E3" w:rsidRDefault="00263297" w:rsidP="007633E3">
            <w:pPr>
              <w:pStyle w:val="Lijstalinea"/>
              <w:numPr>
                <w:ilvl w:val="0"/>
                <w:numId w:val="32"/>
              </w:numPr>
              <w:spacing w:after="0" w:line="240" w:lineRule="auto"/>
              <w:rPr>
                <w:rFonts w:cstheme="minorHAnsi"/>
                <w:sz w:val="20"/>
                <w:szCs w:val="20"/>
              </w:rPr>
            </w:pPr>
            <w:r w:rsidRPr="002506E3">
              <w:rPr>
                <w:rFonts w:cstheme="minorHAnsi"/>
                <w:sz w:val="20"/>
                <w:szCs w:val="20"/>
              </w:rPr>
              <w:t xml:space="preserve">Hulp van een onderwijsassistent bij praktische zaken en ADL activiteiten is blijvend nodig. </w:t>
            </w:r>
          </w:p>
          <w:p w14:paraId="1A50D31F" w14:textId="77777777" w:rsidR="00263297" w:rsidRPr="002506E3" w:rsidRDefault="00263297" w:rsidP="007633E3">
            <w:pPr>
              <w:pStyle w:val="Lijstalinea"/>
              <w:numPr>
                <w:ilvl w:val="0"/>
                <w:numId w:val="32"/>
              </w:numPr>
              <w:spacing w:after="0" w:line="240" w:lineRule="auto"/>
              <w:rPr>
                <w:rFonts w:cstheme="minorHAnsi"/>
                <w:sz w:val="20"/>
                <w:szCs w:val="20"/>
              </w:rPr>
            </w:pPr>
            <w:r w:rsidRPr="002506E3">
              <w:rPr>
                <w:rFonts w:cstheme="minorHAnsi"/>
                <w:sz w:val="20"/>
                <w:szCs w:val="20"/>
              </w:rPr>
              <w:t>Daarnaast individuele begeleiding om leerling bij de groep te houden (gedrag)en zijn emoties te helpen reguleren.</w:t>
            </w:r>
          </w:p>
          <w:p w14:paraId="29C01C36" w14:textId="77777777" w:rsidR="00263297" w:rsidRPr="002506E3" w:rsidRDefault="00263297" w:rsidP="00263297">
            <w:pPr>
              <w:rPr>
                <w:rFonts w:cstheme="minorHAnsi"/>
                <w:b/>
                <w:sz w:val="20"/>
                <w:szCs w:val="20"/>
              </w:rPr>
            </w:pPr>
          </w:p>
          <w:p w14:paraId="4A071630" w14:textId="77777777" w:rsidR="00263297" w:rsidRPr="002506E3" w:rsidRDefault="00263297" w:rsidP="00263297">
            <w:pPr>
              <w:rPr>
                <w:rFonts w:cstheme="minorHAnsi"/>
                <w:b/>
                <w:sz w:val="20"/>
                <w:szCs w:val="20"/>
              </w:rPr>
            </w:pPr>
            <w:r w:rsidRPr="002506E3">
              <w:rPr>
                <w:rFonts w:cstheme="minorHAnsi"/>
                <w:b/>
                <w:sz w:val="20"/>
                <w:szCs w:val="20"/>
              </w:rPr>
              <w:t>Leeromgeving en leermiddelen:</w:t>
            </w:r>
          </w:p>
          <w:p w14:paraId="0CEB0FB9" w14:textId="77777777" w:rsidR="00263297" w:rsidRPr="002506E3" w:rsidRDefault="00263297" w:rsidP="00263297">
            <w:pPr>
              <w:rPr>
                <w:rFonts w:cstheme="minorHAnsi"/>
                <w:sz w:val="20"/>
                <w:szCs w:val="20"/>
              </w:rPr>
            </w:pPr>
            <w:r w:rsidRPr="002506E3">
              <w:rPr>
                <w:rFonts w:cstheme="minorHAnsi"/>
                <w:sz w:val="20"/>
                <w:szCs w:val="20"/>
              </w:rPr>
              <w:t>Zoals onder 17/18</w:t>
            </w:r>
          </w:p>
          <w:p w14:paraId="30C6EF58" w14:textId="77777777" w:rsidR="00263297" w:rsidRPr="002506E3" w:rsidRDefault="00263297" w:rsidP="00263297">
            <w:pPr>
              <w:rPr>
                <w:rFonts w:cstheme="minorHAnsi"/>
                <w:sz w:val="20"/>
                <w:szCs w:val="20"/>
              </w:rPr>
            </w:pPr>
            <w:r w:rsidRPr="002506E3">
              <w:rPr>
                <w:rFonts w:cstheme="minorHAnsi"/>
                <w:sz w:val="20"/>
                <w:szCs w:val="20"/>
              </w:rPr>
              <w:t>Ruimte: extra lokaal.</w:t>
            </w:r>
          </w:p>
          <w:p w14:paraId="5AD8D337" w14:textId="77777777" w:rsidR="00263297" w:rsidRPr="002506E3" w:rsidRDefault="00263297" w:rsidP="007633E3">
            <w:pPr>
              <w:numPr>
                <w:ilvl w:val="0"/>
                <w:numId w:val="31"/>
              </w:numPr>
              <w:contextualSpacing/>
              <w:rPr>
                <w:rFonts w:cstheme="minorHAnsi"/>
                <w:b/>
                <w:sz w:val="20"/>
                <w:szCs w:val="20"/>
              </w:rPr>
            </w:pPr>
            <w:r w:rsidRPr="002506E3">
              <w:rPr>
                <w:rFonts w:cstheme="minorHAnsi"/>
                <w:sz w:val="20"/>
                <w:szCs w:val="20"/>
              </w:rPr>
              <w:t>Rustig, prikkelarm en veilig klimaat</w:t>
            </w:r>
          </w:p>
          <w:p w14:paraId="4B2BD36D" w14:textId="77777777" w:rsidR="00263297" w:rsidRPr="002506E3" w:rsidRDefault="00263297" w:rsidP="007633E3">
            <w:pPr>
              <w:numPr>
                <w:ilvl w:val="0"/>
                <w:numId w:val="31"/>
              </w:numPr>
              <w:contextualSpacing/>
              <w:rPr>
                <w:rFonts w:cstheme="minorHAnsi"/>
                <w:b/>
                <w:sz w:val="20"/>
                <w:szCs w:val="20"/>
              </w:rPr>
            </w:pPr>
            <w:r w:rsidRPr="002506E3">
              <w:rPr>
                <w:rFonts w:cstheme="minorHAnsi"/>
                <w:sz w:val="20"/>
                <w:szCs w:val="20"/>
              </w:rPr>
              <w:t>Structuur en voorspelbaarheid</w:t>
            </w:r>
          </w:p>
          <w:p w14:paraId="6B5ACC65" w14:textId="77777777" w:rsidR="00263297" w:rsidRPr="002506E3" w:rsidRDefault="00263297" w:rsidP="007633E3">
            <w:pPr>
              <w:numPr>
                <w:ilvl w:val="0"/>
                <w:numId w:val="31"/>
              </w:numPr>
              <w:contextualSpacing/>
              <w:rPr>
                <w:rFonts w:cstheme="minorHAnsi"/>
                <w:b/>
                <w:sz w:val="20"/>
                <w:szCs w:val="20"/>
              </w:rPr>
            </w:pPr>
            <w:r w:rsidRPr="002506E3">
              <w:rPr>
                <w:rFonts w:cstheme="minorHAnsi"/>
                <w:sz w:val="20"/>
                <w:szCs w:val="20"/>
              </w:rPr>
              <w:t>Uitdagende leeromgeving</w:t>
            </w:r>
          </w:p>
          <w:p w14:paraId="156029B1" w14:textId="77777777" w:rsidR="00263297" w:rsidRPr="002506E3" w:rsidRDefault="00263297" w:rsidP="007633E3">
            <w:pPr>
              <w:numPr>
                <w:ilvl w:val="0"/>
                <w:numId w:val="31"/>
              </w:numPr>
              <w:contextualSpacing/>
              <w:rPr>
                <w:rFonts w:cstheme="minorHAnsi"/>
                <w:sz w:val="20"/>
                <w:szCs w:val="20"/>
              </w:rPr>
            </w:pPr>
            <w:r w:rsidRPr="002506E3">
              <w:rPr>
                <w:rFonts w:cstheme="minorHAnsi"/>
                <w:sz w:val="20"/>
                <w:szCs w:val="20"/>
              </w:rPr>
              <w:t>Binnen de groep in  groepjes van maximaal vier a 5  leerlingen</w:t>
            </w:r>
          </w:p>
          <w:p w14:paraId="252C2D77" w14:textId="77777777" w:rsidR="00263297" w:rsidRPr="002506E3" w:rsidRDefault="00263297" w:rsidP="007633E3">
            <w:pPr>
              <w:numPr>
                <w:ilvl w:val="0"/>
                <w:numId w:val="31"/>
              </w:numPr>
              <w:contextualSpacing/>
              <w:rPr>
                <w:rFonts w:cstheme="minorHAnsi"/>
                <w:sz w:val="20"/>
                <w:szCs w:val="20"/>
              </w:rPr>
            </w:pPr>
            <w:r w:rsidRPr="002506E3">
              <w:rPr>
                <w:rFonts w:cstheme="minorHAnsi"/>
                <w:sz w:val="20"/>
                <w:szCs w:val="20"/>
              </w:rPr>
              <w:t>Aparte rustplek in het lokaal</w:t>
            </w:r>
          </w:p>
          <w:p w14:paraId="2AD8F09E" w14:textId="77777777" w:rsidR="00263297" w:rsidRPr="002506E3" w:rsidRDefault="00263297" w:rsidP="007633E3">
            <w:pPr>
              <w:numPr>
                <w:ilvl w:val="0"/>
                <w:numId w:val="31"/>
              </w:numPr>
              <w:contextualSpacing/>
              <w:rPr>
                <w:rFonts w:cstheme="minorHAnsi"/>
                <w:sz w:val="20"/>
                <w:szCs w:val="20"/>
              </w:rPr>
            </w:pPr>
            <w:r w:rsidRPr="002506E3">
              <w:rPr>
                <w:rFonts w:cstheme="minorHAnsi"/>
                <w:sz w:val="20"/>
                <w:szCs w:val="20"/>
              </w:rPr>
              <w:t>Individuele, vaste prikkelarme werkplek voor elke leerling</w:t>
            </w:r>
          </w:p>
          <w:p w14:paraId="5F93B4B0" w14:textId="77777777" w:rsidR="00263297" w:rsidRPr="002506E3" w:rsidRDefault="00263297" w:rsidP="007633E3">
            <w:pPr>
              <w:numPr>
                <w:ilvl w:val="0"/>
                <w:numId w:val="31"/>
              </w:numPr>
              <w:contextualSpacing/>
              <w:rPr>
                <w:rFonts w:cstheme="minorHAnsi"/>
                <w:sz w:val="20"/>
                <w:szCs w:val="20"/>
              </w:rPr>
            </w:pPr>
            <w:r w:rsidRPr="002506E3">
              <w:rPr>
                <w:rFonts w:cstheme="minorHAnsi"/>
                <w:sz w:val="20"/>
                <w:szCs w:val="20"/>
              </w:rPr>
              <w:t>Gevisualiseerd, vast dagprogramma</w:t>
            </w:r>
          </w:p>
          <w:p w14:paraId="4087B53B" w14:textId="77777777" w:rsidR="00263297" w:rsidRPr="002506E3" w:rsidRDefault="00263297" w:rsidP="007633E3">
            <w:pPr>
              <w:numPr>
                <w:ilvl w:val="0"/>
                <w:numId w:val="31"/>
              </w:numPr>
              <w:contextualSpacing/>
              <w:rPr>
                <w:rFonts w:cstheme="minorHAnsi"/>
                <w:sz w:val="20"/>
                <w:szCs w:val="20"/>
              </w:rPr>
            </w:pPr>
            <w:r w:rsidRPr="002506E3">
              <w:rPr>
                <w:rFonts w:cstheme="minorHAnsi"/>
                <w:sz w:val="20"/>
                <w:szCs w:val="20"/>
              </w:rPr>
              <w:t>Onderwijsaanbod op individueel niveau</w:t>
            </w:r>
          </w:p>
          <w:p w14:paraId="3140647D" w14:textId="77777777" w:rsidR="00263297" w:rsidRDefault="00263297" w:rsidP="007633E3">
            <w:pPr>
              <w:numPr>
                <w:ilvl w:val="0"/>
                <w:numId w:val="31"/>
              </w:numPr>
              <w:contextualSpacing/>
              <w:rPr>
                <w:rFonts w:cstheme="minorHAnsi"/>
                <w:sz w:val="20"/>
                <w:szCs w:val="20"/>
              </w:rPr>
            </w:pPr>
            <w:r w:rsidRPr="002506E3">
              <w:rPr>
                <w:rFonts w:cstheme="minorHAnsi"/>
                <w:sz w:val="20"/>
                <w:szCs w:val="20"/>
              </w:rPr>
              <w:t>Afwisseling inspanning – ontspanning</w:t>
            </w:r>
          </w:p>
          <w:p w14:paraId="0E5BD0E7" w14:textId="77777777" w:rsidR="002506E3" w:rsidRPr="002506E3" w:rsidRDefault="002506E3" w:rsidP="007633E3">
            <w:pPr>
              <w:pStyle w:val="Lijstalinea"/>
              <w:numPr>
                <w:ilvl w:val="0"/>
                <w:numId w:val="19"/>
              </w:numPr>
              <w:spacing w:after="0" w:line="240" w:lineRule="auto"/>
              <w:rPr>
                <w:rFonts w:cstheme="minorHAnsi"/>
                <w:b/>
                <w:sz w:val="20"/>
                <w:szCs w:val="20"/>
              </w:rPr>
            </w:pPr>
            <w:r w:rsidRPr="002506E3">
              <w:rPr>
                <w:rFonts w:cstheme="minorHAnsi"/>
                <w:sz w:val="20"/>
                <w:szCs w:val="20"/>
              </w:rPr>
              <w:t>Indien nodig medicijngebruik op vaste tijden</w:t>
            </w:r>
          </w:p>
          <w:p w14:paraId="7369D7F3" w14:textId="77777777" w:rsidR="000E141E" w:rsidRPr="00263297" w:rsidRDefault="000E141E" w:rsidP="00263297">
            <w:pPr>
              <w:rPr>
                <w:rFonts w:cstheme="minorHAnsi"/>
                <w:sz w:val="20"/>
                <w:szCs w:val="20"/>
              </w:rPr>
            </w:pPr>
          </w:p>
        </w:tc>
        <w:tc>
          <w:tcPr>
            <w:tcW w:w="1276" w:type="dxa"/>
          </w:tcPr>
          <w:p w14:paraId="3E8E81A9" w14:textId="77777777" w:rsidR="000E141E" w:rsidRDefault="000E141E" w:rsidP="000E141E">
            <w:pPr>
              <w:rPr>
                <w:sz w:val="20"/>
                <w:szCs w:val="20"/>
              </w:rPr>
            </w:pPr>
          </w:p>
          <w:p w14:paraId="7C10F7F3" w14:textId="77777777" w:rsidR="000E141E" w:rsidRDefault="000E141E" w:rsidP="000E141E">
            <w:pPr>
              <w:rPr>
                <w:sz w:val="20"/>
                <w:szCs w:val="20"/>
              </w:rPr>
            </w:pPr>
            <w:r>
              <w:rPr>
                <w:sz w:val="20"/>
                <w:szCs w:val="20"/>
              </w:rPr>
              <w:t>8-10</w:t>
            </w:r>
          </w:p>
          <w:p w14:paraId="32051107" w14:textId="77777777" w:rsidR="000E141E" w:rsidRDefault="000E141E" w:rsidP="000E141E">
            <w:pPr>
              <w:rPr>
                <w:sz w:val="20"/>
                <w:szCs w:val="20"/>
              </w:rPr>
            </w:pPr>
          </w:p>
          <w:p w14:paraId="076AF4D1" w14:textId="77777777" w:rsidR="000E141E" w:rsidRDefault="000E141E" w:rsidP="000E141E">
            <w:pPr>
              <w:rPr>
                <w:sz w:val="20"/>
                <w:szCs w:val="20"/>
              </w:rPr>
            </w:pPr>
          </w:p>
          <w:p w14:paraId="2D3E9D0A" w14:textId="77777777" w:rsidR="000E141E" w:rsidRDefault="000E141E" w:rsidP="000E141E">
            <w:pPr>
              <w:rPr>
                <w:sz w:val="20"/>
                <w:szCs w:val="20"/>
              </w:rPr>
            </w:pPr>
          </w:p>
          <w:p w14:paraId="561B5B6D" w14:textId="77777777" w:rsidR="000E141E" w:rsidRDefault="000E141E" w:rsidP="000E141E">
            <w:pPr>
              <w:rPr>
                <w:sz w:val="20"/>
                <w:szCs w:val="20"/>
              </w:rPr>
            </w:pPr>
          </w:p>
          <w:p w14:paraId="728F59C8" w14:textId="77777777" w:rsidR="000E141E" w:rsidRDefault="000E141E" w:rsidP="000E141E">
            <w:pPr>
              <w:rPr>
                <w:sz w:val="20"/>
                <w:szCs w:val="20"/>
              </w:rPr>
            </w:pPr>
          </w:p>
          <w:p w14:paraId="00745129" w14:textId="77777777" w:rsidR="000E141E" w:rsidRPr="005363D7" w:rsidRDefault="000E141E" w:rsidP="000E141E">
            <w:pPr>
              <w:rPr>
                <w:sz w:val="20"/>
                <w:szCs w:val="20"/>
              </w:rPr>
            </w:pPr>
          </w:p>
        </w:tc>
        <w:tc>
          <w:tcPr>
            <w:tcW w:w="3555" w:type="dxa"/>
          </w:tcPr>
          <w:p w14:paraId="095A3CFB" w14:textId="77777777" w:rsidR="000E141E" w:rsidRPr="00BB3DC4" w:rsidRDefault="000E141E" w:rsidP="000E141E">
            <w:pPr>
              <w:rPr>
                <w:rFonts w:cstheme="minorHAnsi"/>
                <w:sz w:val="20"/>
                <w:szCs w:val="20"/>
              </w:rPr>
            </w:pPr>
            <w:r w:rsidRPr="00BB3DC4">
              <w:rPr>
                <w:rFonts w:cstheme="minorHAnsi"/>
                <w:b/>
                <w:sz w:val="20"/>
                <w:szCs w:val="20"/>
              </w:rPr>
              <w:t>Basisbezetting</w:t>
            </w:r>
            <w:r w:rsidRPr="00BB3DC4">
              <w:rPr>
                <w:rFonts w:cstheme="minorHAnsi"/>
                <w:sz w:val="20"/>
                <w:szCs w:val="20"/>
              </w:rPr>
              <w:t xml:space="preserve"> </w:t>
            </w:r>
            <w:r w:rsidRPr="00BB3DC4">
              <w:rPr>
                <w:rFonts w:cstheme="minorHAnsi"/>
                <w:b/>
                <w:sz w:val="20"/>
                <w:szCs w:val="20"/>
              </w:rPr>
              <w:t>per groep:</w:t>
            </w:r>
          </w:p>
          <w:p w14:paraId="65E22DAB" w14:textId="77777777" w:rsidR="000E141E" w:rsidRPr="00BB3DC4" w:rsidRDefault="000E141E" w:rsidP="002506E3">
            <w:pPr>
              <w:pStyle w:val="Lijstalinea"/>
              <w:numPr>
                <w:ilvl w:val="0"/>
                <w:numId w:val="2"/>
              </w:numPr>
              <w:spacing w:after="0" w:line="240" w:lineRule="auto"/>
              <w:rPr>
                <w:rFonts w:cstheme="minorHAnsi"/>
                <w:sz w:val="20"/>
                <w:szCs w:val="20"/>
              </w:rPr>
            </w:pPr>
            <w:r w:rsidRPr="00BB3DC4">
              <w:rPr>
                <w:rFonts w:cstheme="minorHAnsi"/>
                <w:sz w:val="20"/>
                <w:szCs w:val="20"/>
              </w:rPr>
              <w:t>Leerkracht (1,0 wtf)</w:t>
            </w:r>
          </w:p>
          <w:p w14:paraId="30FEDF36" w14:textId="77777777" w:rsidR="000E141E" w:rsidRDefault="000E141E" w:rsidP="002506E3">
            <w:pPr>
              <w:pStyle w:val="Lijstalinea"/>
              <w:numPr>
                <w:ilvl w:val="0"/>
                <w:numId w:val="2"/>
              </w:numPr>
              <w:spacing w:after="0" w:line="240" w:lineRule="auto"/>
              <w:rPr>
                <w:rFonts w:cstheme="minorHAnsi"/>
                <w:sz w:val="20"/>
                <w:szCs w:val="20"/>
              </w:rPr>
            </w:pPr>
            <w:r w:rsidRPr="00BB3DC4">
              <w:rPr>
                <w:rFonts w:cstheme="minorHAnsi"/>
                <w:sz w:val="20"/>
                <w:szCs w:val="20"/>
              </w:rPr>
              <w:t xml:space="preserve">Onderwijsassistent </w:t>
            </w:r>
            <w:r>
              <w:rPr>
                <w:rFonts w:cstheme="minorHAnsi"/>
                <w:sz w:val="20"/>
                <w:szCs w:val="20"/>
              </w:rPr>
              <w:t>(1,0 wtf)</w:t>
            </w:r>
          </w:p>
          <w:p w14:paraId="3CC5F3EF" w14:textId="77777777" w:rsidR="000E141E" w:rsidRPr="000E141E" w:rsidRDefault="000E141E" w:rsidP="000E141E">
            <w:pPr>
              <w:rPr>
                <w:rFonts w:cstheme="minorHAnsi"/>
                <w:sz w:val="20"/>
                <w:szCs w:val="20"/>
              </w:rPr>
            </w:pPr>
          </w:p>
          <w:p w14:paraId="112BDF16" w14:textId="77777777" w:rsidR="000E141E" w:rsidRPr="000E141E" w:rsidRDefault="000E141E" w:rsidP="000E141E">
            <w:pPr>
              <w:rPr>
                <w:rFonts w:cstheme="minorHAnsi"/>
                <w:b/>
                <w:sz w:val="20"/>
                <w:szCs w:val="20"/>
              </w:rPr>
            </w:pPr>
            <w:r w:rsidRPr="000E141E">
              <w:rPr>
                <w:rFonts w:cstheme="minorHAnsi"/>
                <w:b/>
                <w:sz w:val="20"/>
                <w:szCs w:val="20"/>
              </w:rPr>
              <w:t>Extra ondersteuning en begeleiding:</w:t>
            </w:r>
          </w:p>
          <w:p w14:paraId="5B19F880" w14:textId="77777777" w:rsidR="000E141E" w:rsidRPr="000E141E" w:rsidRDefault="002506E3" w:rsidP="002506E3">
            <w:pPr>
              <w:pStyle w:val="Lijstalinea"/>
              <w:numPr>
                <w:ilvl w:val="0"/>
                <w:numId w:val="2"/>
              </w:numPr>
              <w:spacing w:after="0" w:line="240" w:lineRule="auto"/>
              <w:rPr>
                <w:rFonts w:cstheme="minorHAnsi"/>
                <w:sz w:val="20"/>
                <w:szCs w:val="20"/>
              </w:rPr>
            </w:pPr>
            <w:r>
              <w:rPr>
                <w:rFonts w:cstheme="minorHAnsi"/>
                <w:sz w:val="20"/>
                <w:szCs w:val="20"/>
              </w:rPr>
              <w:t>a</w:t>
            </w:r>
            <w:r w:rsidR="000E141E" w:rsidRPr="000E141E">
              <w:rPr>
                <w:rFonts w:cstheme="minorHAnsi"/>
                <w:sz w:val="20"/>
                <w:szCs w:val="20"/>
              </w:rPr>
              <w:t>chterwacht</w:t>
            </w:r>
          </w:p>
          <w:p w14:paraId="0E5F3878" w14:textId="77777777" w:rsidR="000E141E" w:rsidRDefault="002506E3" w:rsidP="002506E3">
            <w:pPr>
              <w:pStyle w:val="Lijstalinea"/>
              <w:numPr>
                <w:ilvl w:val="0"/>
                <w:numId w:val="2"/>
              </w:numPr>
              <w:spacing w:after="0" w:line="240" w:lineRule="auto"/>
              <w:rPr>
                <w:rFonts w:cstheme="minorHAnsi"/>
                <w:sz w:val="20"/>
                <w:szCs w:val="20"/>
              </w:rPr>
            </w:pPr>
            <w:r>
              <w:rPr>
                <w:rFonts w:cstheme="minorHAnsi"/>
                <w:sz w:val="20"/>
                <w:szCs w:val="20"/>
              </w:rPr>
              <w:t>e</w:t>
            </w:r>
            <w:r w:rsidR="000E141E" w:rsidRPr="000E141E">
              <w:rPr>
                <w:rFonts w:cstheme="minorHAnsi"/>
                <w:sz w:val="20"/>
                <w:szCs w:val="20"/>
              </w:rPr>
              <w:t>xtra inzet Ib en orthopedagoog</w:t>
            </w:r>
          </w:p>
          <w:p w14:paraId="760611A2" w14:textId="77777777" w:rsidR="002506E3" w:rsidRPr="002506E3" w:rsidRDefault="002506E3" w:rsidP="002506E3">
            <w:pPr>
              <w:pStyle w:val="Lijstalinea"/>
              <w:numPr>
                <w:ilvl w:val="0"/>
                <w:numId w:val="2"/>
              </w:numPr>
              <w:spacing w:after="0" w:line="240" w:lineRule="auto"/>
              <w:rPr>
                <w:rFonts w:cstheme="minorHAnsi"/>
                <w:sz w:val="20"/>
                <w:szCs w:val="20"/>
              </w:rPr>
            </w:pPr>
            <w:r w:rsidRPr="002506E3">
              <w:rPr>
                <w:rFonts w:cstheme="minorHAnsi"/>
                <w:sz w:val="20"/>
                <w:szCs w:val="20"/>
              </w:rPr>
              <w:t>lo</w:t>
            </w:r>
            <w:r w:rsidR="000E141E" w:rsidRPr="002506E3">
              <w:rPr>
                <w:rFonts w:cstheme="minorHAnsi"/>
                <w:sz w:val="20"/>
                <w:szCs w:val="20"/>
              </w:rPr>
              <w:t>gopedie, naast groepslogopedie ook individueel.</w:t>
            </w:r>
          </w:p>
          <w:p w14:paraId="61DF5CF9" w14:textId="77777777" w:rsidR="002506E3" w:rsidRDefault="002506E3" w:rsidP="000E141E">
            <w:pPr>
              <w:rPr>
                <w:rFonts w:cstheme="minorHAnsi"/>
                <w:sz w:val="20"/>
                <w:szCs w:val="20"/>
              </w:rPr>
            </w:pPr>
          </w:p>
          <w:p w14:paraId="50FEB6AA" w14:textId="77777777" w:rsidR="002506E3" w:rsidRDefault="002506E3" w:rsidP="000E141E">
            <w:pPr>
              <w:rPr>
                <w:rFonts w:cstheme="minorHAnsi"/>
                <w:sz w:val="20"/>
                <w:szCs w:val="20"/>
              </w:rPr>
            </w:pPr>
          </w:p>
          <w:p w14:paraId="56B27B69" w14:textId="77777777" w:rsidR="002506E3" w:rsidRDefault="002506E3" w:rsidP="000E141E">
            <w:pPr>
              <w:rPr>
                <w:rFonts w:cstheme="minorHAnsi"/>
                <w:sz w:val="20"/>
                <w:szCs w:val="20"/>
              </w:rPr>
            </w:pPr>
          </w:p>
          <w:p w14:paraId="18355B51" w14:textId="77777777" w:rsidR="002506E3" w:rsidRDefault="002506E3" w:rsidP="000E141E">
            <w:pPr>
              <w:rPr>
                <w:rFonts w:cstheme="minorHAnsi"/>
                <w:sz w:val="20"/>
                <w:szCs w:val="20"/>
              </w:rPr>
            </w:pPr>
          </w:p>
          <w:p w14:paraId="51FCE2AE" w14:textId="77777777" w:rsidR="002506E3" w:rsidRPr="002506E3" w:rsidRDefault="002506E3" w:rsidP="000E141E">
            <w:pPr>
              <w:rPr>
                <w:rFonts w:cstheme="minorHAnsi"/>
                <w:color w:val="00B050"/>
                <w:sz w:val="20"/>
                <w:szCs w:val="20"/>
              </w:rPr>
            </w:pPr>
            <w:r w:rsidRPr="002506E3">
              <w:rPr>
                <w:rFonts w:cstheme="minorHAnsi"/>
                <w:color w:val="00B050"/>
                <w:sz w:val="20"/>
                <w:szCs w:val="20"/>
              </w:rPr>
              <w:t>Vanuit de zorg:</w:t>
            </w:r>
          </w:p>
          <w:p w14:paraId="6D910626" w14:textId="77777777" w:rsidR="002506E3" w:rsidRPr="002506E3" w:rsidRDefault="002506E3" w:rsidP="002506E3">
            <w:pPr>
              <w:pStyle w:val="Lijstalinea"/>
              <w:numPr>
                <w:ilvl w:val="0"/>
                <w:numId w:val="2"/>
              </w:numPr>
              <w:tabs>
                <w:tab w:val="left" w:pos="294"/>
              </w:tabs>
              <w:spacing w:after="0" w:line="240" w:lineRule="auto"/>
              <w:ind w:left="264" w:hanging="264"/>
              <w:rPr>
                <w:rFonts w:cstheme="minorHAnsi"/>
                <w:color w:val="00B050"/>
                <w:sz w:val="20"/>
                <w:szCs w:val="20"/>
              </w:rPr>
            </w:pPr>
            <w:r w:rsidRPr="002506E3">
              <w:rPr>
                <w:rFonts w:cstheme="minorHAnsi"/>
                <w:color w:val="00B050"/>
                <w:sz w:val="20"/>
                <w:szCs w:val="20"/>
              </w:rPr>
              <w:t>shadow</w:t>
            </w:r>
          </w:p>
          <w:p w14:paraId="6FA5D0F2" w14:textId="77777777" w:rsidR="002506E3" w:rsidRPr="002506E3" w:rsidRDefault="002506E3" w:rsidP="002506E3">
            <w:pPr>
              <w:pStyle w:val="Lijstalinea"/>
              <w:numPr>
                <w:ilvl w:val="0"/>
                <w:numId w:val="2"/>
              </w:numPr>
              <w:tabs>
                <w:tab w:val="left" w:pos="294"/>
              </w:tabs>
              <w:spacing w:after="0" w:line="240" w:lineRule="auto"/>
              <w:ind w:left="264" w:hanging="264"/>
              <w:rPr>
                <w:rFonts w:cstheme="minorHAnsi"/>
                <w:color w:val="00B050"/>
                <w:sz w:val="20"/>
                <w:szCs w:val="20"/>
              </w:rPr>
            </w:pPr>
            <w:r w:rsidRPr="002506E3">
              <w:rPr>
                <w:rFonts w:cstheme="minorHAnsi"/>
                <w:color w:val="00B050"/>
                <w:sz w:val="20"/>
                <w:szCs w:val="20"/>
              </w:rPr>
              <w:t>mogelijkheid voor therapieën (bekostiging vanuit gemeente/WLZ)</w:t>
            </w:r>
          </w:p>
          <w:p w14:paraId="474DB88B" w14:textId="77777777" w:rsidR="000E141E" w:rsidRPr="002506E3" w:rsidRDefault="002506E3" w:rsidP="002506E3">
            <w:pPr>
              <w:pStyle w:val="Lijstalinea"/>
              <w:numPr>
                <w:ilvl w:val="0"/>
                <w:numId w:val="2"/>
              </w:numPr>
              <w:tabs>
                <w:tab w:val="left" w:pos="294"/>
              </w:tabs>
              <w:spacing w:after="0" w:line="240" w:lineRule="auto"/>
              <w:ind w:left="264" w:hanging="264"/>
              <w:rPr>
                <w:rFonts w:cstheme="minorHAnsi"/>
                <w:color w:val="00B050"/>
                <w:sz w:val="20"/>
                <w:szCs w:val="20"/>
              </w:rPr>
            </w:pPr>
            <w:r w:rsidRPr="002506E3">
              <w:rPr>
                <w:rFonts w:cstheme="minorHAnsi"/>
                <w:color w:val="00B050"/>
                <w:sz w:val="20"/>
                <w:szCs w:val="20"/>
              </w:rPr>
              <w:t>samenwerking met K</w:t>
            </w:r>
            <w:r w:rsidR="000E141E" w:rsidRPr="002506E3">
              <w:rPr>
                <w:rFonts w:cstheme="minorHAnsi"/>
                <w:color w:val="00B050"/>
                <w:sz w:val="20"/>
                <w:szCs w:val="20"/>
              </w:rPr>
              <w:t>ristal, JGT, MEE, CJG, GGD,</w:t>
            </w:r>
            <w:r w:rsidR="00263297" w:rsidRPr="002506E3">
              <w:rPr>
                <w:rFonts w:cstheme="minorHAnsi"/>
                <w:color w:val="00B050"/>
                <w:sz w:val="20"/>
                <w:szCs w:val="20"/>
              </w:rPr>
              <w:t xml:space="preserve"> ‘s</w:t>
            </w:r>
            <w:r w:rsidR="000E141E" w:rsidRPr="002506E3">
              <w:rPr>
                <w:rFonts w:cstheme="minorHAnsi"/>
                <w:color w:val="00B050"/>
                <w:sz w:val="20"/>
                <w:szCs w:val="20"/>
              </w:rPr>
              <w:t xml:space="preserve"> </w:t>
            </w:r>
            <w:r w:rsidR="00263297" w:rsidRPr="002506E3">
              <w:rPr>
                <w:rFonts w:cstheme="minorHAnsi"/>
                <w:color w:val="00B050"/>
                <w:sz w:val="20"/>
                <w:szCs w:val="20"/>
              </w:rPr>
              <w:t>H</w:t>
            </w:r>
            <w:r w:rsidR="000E141E" w:rsidRPr="002506E3">
              <w:rPr>
                <w:rFonts w:cstheme="minorHAnsi"/>
                <w:color w:val="00B050"/>
                <w:sz w:val="20"/>
                <w:szCs w:val="20"/>
              </w:rPr>
              <w:t xml:space="preserve">eerenloo </w:t>
            </w:r>
          </w:p>
          <w:p w14:paraId="0BAD843E" w14:textId="77777777" w:rsidR="000E141E" w:rsidRPr="004B2830" w:rsidRDefault="000E141E" w:rsidP="000E141E">
            <w:pPr>
              <w:rPr>
                <w:sz w:val="20"/>
                <w:szCs w:val="20"/>
              </w:rPr>
            </w:pPr>
          </w:p>
        </w:tc>
        <w:tc>
          <w:tcPr>
            <w:tcW w:w="1094" w:type="dxa"/>
            <w:shd w:val="clear" w:color="auto" w:fill="FFFFFF" w:themeFill="background1"/>
            <w:textDirection w:val="tbRl"/>
          </w:tcPr>
          <w:p w14:paraId="1AB6E68A" w14:textId="77777777" w:rsidR="000E141E" w:rsidRPr="00A47B14" w:rsidRDefault="009B7BA0" w:rsidP="00B63451">
            <w:pPr>
              <w:ind w:left="113" w:right="113"/>
              <w:jc w:val="center"/>
              <w:rPr>
                <w:b/>
                <w:sz w:val="20"/>
                <w:szCs w:val="20"/>
              </w:rPr>
            </w:pPr>
            <w:r w:rsidRPr="007200C5">
              <w:rPr>
                <w:b/>
                <w:sz w:val="20"/>
                <w:szCs w:val="20"/>
              </w:rPr>
              <w:t>Midden</w:t>
            </w:r>
          </w:p>
        </w:tc>
      </w:tr>
    </w:tbl>
    <w:p w14:paraId="060D459B" w14:textId="77777777" w:rsidR="002506E3" w:rsidRPr="002506E3" w:rsidRDefault="002506E3">
      <w:pPr>
        <w:rPr>
          <w:sz w:val="20"/>
          <w:szCs w:val="20"/>
        </w:rPr>
      </w:pPr>
      <w:r>
        <w:rPr>
          <w:color w:val="FF0000"/>
          <w:sz w:val="20"/>
          <w:szCs w:val="20"/>
        </w:rPr>
        <w:br w:type="page"/>
      </w:r>
    </w:p>
    <w:p w14:paraId="46340694" w14:textId="77777777" w:rsidR="00FE1C33" w:rsidRPr="00FE1746" w:rsidRDefault="00FE1746" w:rsidP="00FE1C33">
      <w:pPr>
        <w:spacing w:after="0" w:line="240" w:lineRule="auto"/>
        <w:rPr>
          <w:b/>
          <w:color w:val="548DD4" w:themeColor="text2" w:themeTint="99"/>
          <w:sz w:val="24"/>
          <w:szCs w:val="24"/>
        </w:rPr>
      </w:pPr>
      <w:r w:rsidRPr="00FE1746">
        <w:rPr>
          <w:b/>
          <w:color w:val="548DD4" w:themeColor="text2" w:themeTint="99"/>
          <w:sz w:val="24"/>
          <w:szCs w:val="24"/>
        </w:rPr>
        <w:t>G</w:t>
      </w:r>
      <w:r w:rsidR="006A3F82">
        <w:rPr>
          <w:b/>
          <w:color w:val="548DD4" w:themeColor="text2" w:themeTint="99"/>
          <w:sz w:val="24"/>
          <w:szCs w:val="24"/>
        </w:rPr>
        <w:t>4</w:t>
      </w:r>
      <w:r w:rsidRPr="00FE1746">
        <w:rPr>
          <w:b/>
          <w:color w:val="548DD4" w:themeColor="text2" w:themeTint="99"/>
          <w:sz w:val="24"/>
          <w:szCs w:val="24"/>
        </w:rPr>
        <w:t>.</w:t>
      </w:r>
      <w:r w:rsidRPr="00FE1746">
        <w:rPr>
          <w:b/>
          <w:color w:val="548DD4" w:themeColor="text2" w:themeTint="99"/>
          <w:sz w:val="24"/>
          <w:szCs w:val="24"/>
        </w:rPr>
        <w:tab/>
        <w:t>Oeverpieper</w:t>
      </w:r>
    </w:p>
    <w:tbl>
      <w:tblPr>
        <w:tblStyle w:val="Tabelraster"/>
        <w:tblW w:w="14425" w:type="dxa"/>
        <w:shd w:val="clear" w:color="auto" w:fill="FFFFFF" w:themeFill="background1"/>
        <w:tblLook w:val="04A0" w:firstRow="1" w:lastRow="0" w:firstColumn="1" w:lastColumn="0" w:noHBand="0" w:noVBand="1"/>
      </w:tblPr>
      <w:tblGrid>
        <w:gridCol w:w="8500"/>
        <w:gridCol w:w="1276"/>
        <w:gridCol w:w="3665"/>
        <w:gridCol w:w="984"/>
      </w:tblGrid>
      <w:tr w:rsidR="00FE1C33" w:rsidRPr="005363D7" w14:paraId="50C549F0" w14:textId="77777777" w:rsidTr="007200C5">
        <w:tc>
          <w:tcPr>
            <w:tcW w:w="14425" w:type="dxa"/>
            <w:gridSpan w:val="4"/>
            <w:tcBorders>
              <w:bottom w:val="single" w:sz="4" w:space="0" w:color="auto"/>
            </w:tcBorders>
            <w:shd w:val="clear" w:color="auto" w:fill="FFFFFF" w:themeFill="background1"/>
          </w:tcPr>
          <w:p w14:paraId="54ED293E" w14:textId="77777777" w:rsidR="008378FF" w:rsidRDefault="008378FF" w:rsidP="001E5147">
            <w:pPr>
              <w:rPr>
                <w:b/>
                <w:color w:val="365F91" w:themeColor="accent1" w:themeShade="BF"/>
                <w:sz w:val="24"/>
                <w:szCs w:val="24"/>
              </w:rPr>
            </w:pPr>
          </w:p>
          <w:p w14:paraId="29540252" w14:textId="77777777" w:rsidR="00FE1C33" w:rsidRPr="00FE1C33" w:rsidRDefault="00FE1C33" w:rsidP="007633E3">
            <w:pPr>
              <w:pStyle w:val="Lijstalinea"/>
              <w:numPr>
                <w:ilvl w:val="0"/>
                <w:numId w:val="19"/>
              </w:numPr>
              <w:spacing w:after="0" w:line="240" w:lineRule="auto"/>
              <w:rPr>
                <w:rFonts w:cstheme="minorHAnsi"/>
                <w:sz w:val="18"/>
                <w:szCs w:val="18"/>
              </w:rPr>
            </w:pPr>
            <w:r w:rsidRPr="00FE1C33">
              <w:rPr>
                <w:rFonts w:cstheme="minorHAnsi"/>
                <w:sz w:val="18"/>
                <w:szCs w:val="18"/>
              </w:rPr>
              <w:t xml:space="preserve">Functioneren als verstandelijk beperkt (IQ varieert tussen 35 en gemiddeld), bijkomend significante leerproblematiek, en/of significante achterstand in sociaal-emotionele ontwikkeling (achterstand &gt; 4 jaar) , </w:t>
            </w:r>
            <w:r>
              <w:rPr>
                <w:rFonts w:cstheme="minorHAnsi"/>
                <w:sz w:val="18"/>
                <w:szCs w:val="18"/>
              </w:rPr>
              <w:t>e</w:t>
            </w:r>
            <w:r w:rsidRPr="00FE1C33">
              <w:rPr>
                <w:rFonts w:cstheme="minorHAnsi"/>
                <w:sz w:val="18"/>
                <w:szCs w:val="18"/>
              </w:rPr>
              <w:t>n/of ernstige psychiatrische problematiek (externaliserende gedragsproblematiek) die de (didactische) ontwikkeling belemmert</w:t>
            </w:r>
          </w:p>
          <w:p w14:paraId="16E9D29E" w14:textId="77777777" w:rsidR="00FE1C33" w:rsidRPr="00FE1C33" w:rsidRDefault="00FE1C33" w:rsidP="007633E3">
            <w:pPr>
              <w:pStyle w:val="Lijstalinea"/>
              <w:numPr>
                <w:ilvl w:val="0"/>
                <w:numId w:val="19"/>
              </w:numPr>
              <w:spacing w:after="0" w:line="240" w:lineRule="auto"/>
              <w:rPr>
                <w:rFonts w:cstheme="minorHAnsi"/>
                <w:sz w:val="18"/>
                <w:szCs w:val="18"/>
              </w:rPr>
            </w:pPr>
            <w:r w:rsidRPr="00FE1C33">
              <w:rPr>
                <w:rFonts w:cstheme="minorHAnsi"/>
                <w:sz w:val="18"/>
                <w:szCs w:val="18"/>
              </w:rPr>
              <w:t>Veelal sprake van comorbiditeit en een disharmonisch ontwikkelingsprofiel</w:t>
            </w:r>
          </w:p>
          <w:p w14:paraId="2341AE2C" w14:textId="77777777" w:rsidR="00FE1C33" w:rsidRPr="00FE1C33" w:rsidRDefault="00FE1C33" w:rsidP="007633E3">
            <w:pPr>
              <w:pStyle w:val="Lijstalinea"/>
              <w:numPr>
                <w:ilvl w:val="0"/>
                <w:numId w:val="18"/>
              </w:numPr>
              <w:spacing w:after="0" w:line="240" w:lineRule="auto"/>
              <w:rPr>
                <w:rFonts w:cstheme="minorHAnsi"/>
                <w:sz w:val="18"/>
                <w:szCs w:val="18"/>
              </w:rPr>
            </w:pPr>
            <w:r w:rsidRPr="00FE1C33">
              <w:rPr>
                <w:rFonts w:cstheme="minorHAnsi"/>
                <w:sz w:val="18"/>
                <w:szCs w:val="18"/>
              </w:rPr>
              <w:t>Moeite met functioneren in groepen groter dan 4 leerlingen</w:t>
            </w:r>
          </w:p>
          <w:p w14:paraId="29C39F5C" w14:textId="77777777" w:rsidR="00FE1C33" w:rsidRPr="00FE1C33" w:rsidRDefault="00FE1C33" w:rsidP="007633E3">
            <w:pPr>
              <w:pStyle w:val="Lijstalinea"/>
              <w:numPr>
                <w:ilvl w:val="0"/>
                <w:numId w:val="18"/>
              </w:numPr>
              <w:spacing w:after="0" w:line="240" w:lineRule="auto"/>
              <w:rPr>
                <w:rFonts w:cstheme="minorHAnsi"/>
                <w:sz w:val="18"/>
                <w:szCs w:val="18"/>
              </w:rPr>
            </w:pPr>
            <w:r w:rsidRPr="00FE1C33">
              <w:rPr>
                <w:rFonts w:cstheme="minorHAnsi"/>
                <w:sz w:val="18"/>
                <w:szCs w:val="18"/>
              </w:rPr>
              <w:t>Externaliserende gedragsproblematiek, didactische achterstand, sociaal-emotionele achterstand, zwakke emotieregulatie, zwakke concentratie, zwakke impulsbeheersing, moeite met sociale interactie, faalangst/laag zelfbeeld, onveilige hechting, extreme gevoeligheid voor externe prikkels en voor sfeer in de groep/relatie</w:t>
            </w:r>
            <w:r>
              <w:rPr>
                <w:rFonts w:cstheme="minorHAnsi"/>
                <w:sz w:val="18"/>
                <w:szCs w:val="18"/>
              </w:rPr>
              <w:t>, m</w:t>
            </w:r>
            <w:r w:rsidRPr="00FE1C33">
              <w:rPr>
                <w:rFonts w:cstheme="minorHAnsi"/>
                <w:sz w:val="18"/>
                <w:szCs w:val="18"/>
              </w:rPr>
              <w:t>oeite met participatie in de maatschappij</w:t>
            </w:r>
          </w:p>
        </w:tc>
      </w:tr>
      <w:tr w:rsidR="00FE1C33" w:rsidRPr="005363D7" w14:paraId="6C0AE8F7" w14:textId="77777777" w:rsidTr="00DD305A">
        <w:tc>
          <w:tcPr>
            <w:tcW w:w="8500" w:type="dxa"/>
            <w:shd w:val="clear" w:color="auto" w:fill="F2F2F2" w:themeFill="background1" w:themeFillShade="F2"/>
          </w:tcPr>
          <w:p w14:paraId="3BB25AE6" w14:textId="77777777" w:rsidR="00FE1C33" w:rsidRPr="005363D7" w:rsidRDefault="00DD305A" w:rsidP="001E5147">
            <w:pPr>
              <w:rPr>
                <w:b/>
                <w:sz w:val="20"/>
                <w:szCs w:val="20"/>
              </w:rPr>
            </w:pPr>
            <w:r>
              <w:rPr>
                <w:b/>
                <w:sz w:val="20"/>
                <w:szCs w:val="20"/>
              </w:rPr>
              <w:t>o</w:t>
            </w:r>
            <w:r w:rsidR="00FE1C33" w:rsidRPr="005363D7">
              <w:rPr>
                <w:b/>
                <w:sz w:val="20"/>
                <w:szCs w:val="20"/>
              </w:rPr>
              <w:t>ndersteuningsbehoefte</w:t>
            </w:r>
          </w:p>
        </w:tc>
        <w:tc>
          <w:tcPr>
            <w:tcW w:w="1276" w:type="dxa"/>
            <w:shd w:val="clear" w:color="auto" w:fill="F2F2F2" w:themeFill="background1" w:themeFillShade="F2"/>
          </w:tcPr>
          <w:p w14:paraId="4455F3CF" w14:textId="77777777" w:rsidR="00FE1C33" w:rsidRPr="005363D7" w:rsidRDefault="00FE1C33" w:rsidP="001E5147">
            <w:pPr>
              <w:rPr>
                <w:b/>
                <w:sz w:val="20"/>
                <w:szCs w:val="20"/>
              </w:rPr>
            </w:pPr>
            <w:r w:rsidRPr="005363D7">
              <w:rPr>
                <w:b/>
                <w:sz w:val="20"/>
                <w:szCs w:val="20"/>
              </w:rPr>
              <w:t>groeps-</w:t>
            </w:r>
          </w:p>
          <w:p w14:paraId="30772644" w14:textId="77777777" w:rsidR="00FE1C33" w:rsidRPr="005363D7" w:rsidRDefault="00FE1C33" w:rsidP="001E5147">
            <w:pPr>
              <w:rPr>
                <w:b/>
                <w:sz w:val="20"/>
                <w:szCs w:val="20"/>
              </w:rPr>
            </w:pPr>
            <w:r w:rsidRPr="005363D7">
              <w:rPr>
                <w:b/>
                <w:sz w:val="20"/>
                <w:szCs w:val="20"/>
              </w:rPr>
              <w:t>grootte</w:t>
            </w:r>
          </w:p>
        </w:tc>
        <w:tc>
          <w:tcPr>
            <w:tcW w:w="3665" w:type="dxa"/>
            <w:shd w:val="clear" w:color="auto" w:fill="F2F2F2" w:themeFill="background1" w:themeFillShade="F2"/>
          </w:tcPr>
          <w:p w14:paraId="6603BEEA" w14:textId="77777777" w:rsidR="00FE1C33" w:rsidRPr="005363D7" w:rsidRDefault="00FE1C33" w:rsidP="001E5147">
            <w:pPr>
              <w:rPr>
                <w:b/>
                <w:sz w:val="20"/>
                <w:szCs w:val="20"/>
              </w:rPr>
            </w:pPr>
            <w:r w:rsidRPr="005363D7">
              <w:rPr>
                <w:b/>
                <w:sz w:val="20"/>
                <w:szCs w:val="20"/>
              </w:rPr>
              <w:t>personele bezetting</w:t>
            </w:r>
          </w:p>
        </w:tc>
        <w:tc>
          <w:tcPr>
            <w:tcW w:w="984" w:type="dxa"/>
            <w:shd w:val="clear" w:color="auto" w:fill="F2F2F2" w:themeFill="background1" w:themeFillShade="F2"/>
          </w:tcPr>
          <w:p w14:paraId="38C00A66" w14:textId="77777777" w:rsidR="007200C5" w:rsidRPr="00F97D06" w:rsidRDefault="007200C5" w:rsidP="007200C5">
            <w:pPr>
              <w:rPr>
                <w:b/>
                <w:sz w:val="14"/>
                <w:szCs w:val="14"/>
              </w:rPr>
            </w:pPr>
            <w:r>
              <w:rPr>
                <w:b/>
                <w:sz w:val="14"/>
                <w:szCs w:val="14"/>
              </w:rPr>
              <w:t>b</w:t>
            </w:r>
            <w:r w:rsidRPr="00F97D06">
              <w:rPr>
                <w:b/>
                <w:sz w:val="14"/>
                <w:szCs w:val="14"/>
              </w:rPr>
              <w:t>ekostigings-</w:t>
            </w:r>
          </w:p>
          <w:p w14:paraId="3A5BBA68" w14:textId="77777777" w:rsidR="00FE1C33" w:rsidRPr="005363D7" w:rsidRDefault="007200C5" w:rsidP="007200C5">
            <w:pPr>
              <w:rPr>
                <w:b/>
                <w:sz w:val="20"/>
                <w:szCs w:val="20"/>
              </w:rPr>
            </w:pPr>
            <w:r w:rsidRPr="00F97D06">
              <w:rPr>
                <w:b/>
                <w:sz w:val="14"/>
                <w:szCs w:val="14"/>
              </w:rPr>
              <w:t>niveau</w:t>
            </w:r>
          </w:p>
        </w:tc>
      </w:tr>
      <w:tr w:rsidR="00FE1C33" w:rsidRPr="005363D7" w14:paraId="531A5A38" w14:textId="77777777" w:rsidTr="00DD305A">
        <w:trPr>
          <w:cantSplit/>
          <w:trHeight w:val="1134"/>
        </w:trPr>
        <w:tc>
          <w:tcPr>
            <w:tcW w:w="8500" w:type="dxa"/>
            <w:shd w:val="clear" w:color="auto" w:fill="FFFFFF" w:themeFill="background1"/>
          </w:tcPr>
          <w:p w14:paraId="79984CFB" w14:textId="77777777" w:rsidR="00FE1C33" w:rsidRPr="00FE1C33" w:rsidRDefault="00FE1C33" w:rsidP="00FE1C33">
            <w:pPr>
              <w:contextualSpacing/>
              <w:rPr>
                <w:rFonts w:cstheme="minorHAnsi"/>
                <w:b/>
                <w:sz w:val="20"/>
                <w:szCs w:val="20"/>
                <w:lang w:eastAsia="nl-NL"/>
              </w:rPr>
            </w:pPr>
            <w:r w:rsidRPr="00FE1C33">
              <w:rPr>
                <w:rFonts w:cstheme="minorHAnsi"/>
                <w:b/>
                <w:sz w:val="20"/>
                <w:szCs w:val="20"/>
                <w:lang w:eastAsia="nl-NL"/>
              </w:rPr>
              <w:t>Begeleiding:</w:t>
            </w:r>
          </w:p>
          <w:p w14:paraId="62CE1FC2" w14:textId="77777777" w:rsidR="00FE1C33" w:rsidRPr="00FE1C33" w:rsidRDefault="00FE1C33" w:rsidP="007633E3">
            <w:pPr>
              <w:numPr>
                <w:ilvl w:val="0"/>
                <w:numId w:val="25"/>
              </w:numPr>
              <w:tabs>
                <w:tab w:val="left" w:pos="284"/>
              </w:tabs>
              <w:ind w:hanging="720"/>
              <w:contextualSpacing/>
              <w:rPr>
                <w:rFonts w:cstheme="minorHAnsi"/>
                <w:sz w:val="20"/>
                <w:szCs w:val="20"/>
                <w:lang w:eastAsia="nl-NL"/>
              </w:rPr>
            </w:pPr>
            <w:r w:rsidRPr="00FE1C33">
              <w:rPr>
                <w:rFonts w:cstheme="minorHAnsi"/>
                <w:sz w:val="20"/>
                <w:szCs w:val="20"/>
                <w:lang w:eastAsia="nl-NL"/>
              </w:rPr>
              <w:t>Nabijheid en begrenzing</w:t>
            </w:r>
          </w:p>
          <w:p w14:paraId="18A548F2" w14:textId="77777777" w:rsidR="00FE1C33" w:rsidRPr="00FE1C33" w:rsidRDefault="00FE1C33" w:rsidP="007633E3">
            <w:pPr>
              <w:numPr>
                <w:ilvl w:val="0"/>
                <w:numId w:val="25"/>
              </w:numPr>
              <w:tabs>
                <w:tab w:val="left" w:pos="284"/>
              </w:tabs>
              <w:ind w:hanging="720"/>
              <w:contextualSpacing/>
              <w:rPr>
                <w:rFonts w:cstheme="minorHAnsi"/>
                <w:sz w:val="20"/>
                <w:szCs w:val="20"/>
                <w:lang w:eastAsia="nl-NL"/>
              </w:rPr>
            </w:pPr>
            <w:r w:rsidRPr="00FE1C33">
              <w:rPr>
                <w:rFonts w:cstheme="minorHAnsi"/>
                <w:sz w:val="20"/>
                <w:szCs w:val="20"/>
                <w:lang w:eastAsia="nl-NL"/>
              </w:rPr>
              <w:t>Begeleiding bij sociale interacties</w:t>
            </w:r>
          </w:p>
          <w:p w14:paraId="17EC1BDF" w14:textId="77777777" w:rsidR="00FE1C33" w:rsidRPr="00FE1C33" w:rsidRDefault="00FE1C33" w:rsidP="007633E3">
            <w:pPr>
              <w:numPr>
                <w:ilvl w:val="0"/>
                <w:numId w:val="25"/>
              </w:numPr>
              <w:tabs>
                <w:tab w:val="left" w:pos="284"/>
              </w:tabs>
              <w:ind w:hanging="720"/>
              <w:contextualSpacing/>
              <w:rPr>
                <w:rFonts w:cstheme="minorHAnsi"/>
                <w:sz w:val="20"/>
                <w:szCs w:val="20"/>
                <w:lang w:eastAsia="nl-NL"/>
              </w:rPr>
            </w:pPr>
            <w:r w:rsidRPr="00FE1C33">
              <w:rPr>
                <w:rFonts w:cstheme="minorHAnsi"/>
                <w:sz w:val="20"/>
                <w:szCs w:val="20"/>
                <w:lang w:eastAsia="nl-NL"/>
              </w:rPr>
              <w:t>Begeleiding in het leren omgaan met emoties</w:t>
            </w:r>
          </w:p>
          <w:p w14:paraId="57F5F714" w14:textId="77777777" w:rsidR="00FE1C33" w:rsidRPr="00FE1C33" w:rsidRDefault="00FE1C33" w:rsidP="007633E3">
            <w:pPr>
              <w:numPr>
                <w:ilvl w:val="0"/>
                <w:numId w:val="25"/>
              </w:numPr>
              <w:tabs>
                <w:tab w:val="left" w:pos="284"/>
              </w:tabs>
              <w:ind w:hanging="720"/>
              <w:contextualSpacing/>
              <w:rPr>
                <w:rFonts w:cstheme="minorHAnsi"/>
                <w:sz w:val="20"/>
                <w:szCs w:val="20"/>
                <w:lang w:eastAsia="nl-NL"/>
              </w:rPr>
            </w:pPr>
            <w:r w:rsidRPr="00FE1C33">
              <w:rPr>
                <w:rFonts w:cstheme="minorHAnsi"/>
                <w:sz w:val="20"/>
                <w:szCs w:val="20"/>
                <w:lang w:eastAsia="nl-NL"/>
              </w:rPr>
              <w:t xml:space="preserve">Gevoel van veiligheid bieden </w:t>
            </w:r>
          </w:p>
          <w:p w14:paraId="12149588" w14:textId="77777777" w:rsidR="00FE1C33" w:rsidRPr="00FE1C33" w:rsidRDefault="00FE1C33" w:rsidP="007633E3">
            <w:pPr>
              <w:numPr>
                <w:ilvl w:val="0"/>
                <w:numId w:val="25"/>
              </w:numPr>
              <w:tabs>
                <w:tab w:val="left" w:pos="284"/>
              </w:tabs>
              <w:ind w:hanging="720"/>
              <w:contextualSpacing/>
              <w:rPr>
                <w:rFonts w:cstheme="minorHAnsi"/>
                <w:sz w:val="20"/>
                <w:szCs w:val="20"/>
                <w:lang w:eastAsia="nl-NL"/>
              </w:rPr>
            </w:pPr>
            <w:r w:rsidRPr="00FE1C33">
              <w:rPr>
                <w:rFonts w:cstheme="minorHAnsi"/>
                <w:sz w:val="20"/>
                <w:szCs w:val="20"/>
                <w:lang w:eastAsia="nl-NL"/>
              </w:rPr>
              <w:t>Kort lijntje</w:t>
            </w:r>
          </w:p>
          <w:p w14:paraId="3AB93F06" w14:textId="77777777" w:rsidR="00FE1C33" w:rsidRPr="00FE1C33" w:rsidRDefault="00FE1C33" w:rsidP="007633E3">
            <w:pPr>
              <w:numPr>
                <w:ilvl w:val="0"/>
                <w:numId w:val="25"/>
              </w:numPr>
              <w:tabs>
                <w:tab w:val="left" w:pos="284"/>
              </w:tabs>
              <w:ind w:left="284" w:hanging="284"/>
              <w:contextualSpacing/>
              <w:rPr>
                <w:rFonts w:cstheme="minorHAnsi"/>
                <w:sz w:val="20"/>
                <w:szCs w:val="20"/>
                <w:lang w:eastAsia="nl-NL"/>
              </w:rPr>
            </w:pPr>
            <w:r w:rsidRPr="00FE1C33">
              <w:rPr>
                <w:rFonts w:cstheme="minorHAnsi"/>
                <w:sz w:val="20"/>
                <w:szCs w:val="20"/>
                <w:lang w:eastAsia="nl-NL"/>
              </w:rPr>
              <w:t>Eenvoudige, enkelvoudige en individuele instructie (eventueel ondersteund met gebaren/visualisatie)</w:t>
            </w:r>
          </w:p>
          <w:p w14:paraId="6FB3A0FE" w14:textId="77777777" w:rsidR="00FE1C33" w:rsidRPr="00FE1C33" w:rsidRDefault="00FE1C33" w:rsidP="007633E3">
            <w:pPr>
              <w:numPr>
                <w:ilvl w:val="0"/>
                <w:numId w:val="25"/>
              </w:numPr>
              <w:tabs>
                <w:tab w:val="left" w:pos="284"/>
              </w:tabs>
              <w:ind w:hanging="720"/>
              <w:contextualSpacing/>
              <w:rPr>
                <w:rFonts w:cstheme="minorHAnsi"/>
                <w:sz w:val="20"/>
                <w:szCs w:val="20"/>
                <w:lang w:eastAsia="nl-NL"/>
              </w:rPr>
            </w:pPr>
            <w:r w:rsidRPr="00FE1C33">
              <w:rPr>
                <w:rFonts w:cstheme="minorHAnsi"/>
                <w:sz w:val="20"/>
                <w:szCs w:val="20"/>
                <w:lang w:eastAsia="nl-NL"/>
              </w:rPr>
              <w:t>Anticiperen op het spanningsniveau van de leerling</w:t>
            </w:r>
          </w:p>
          <w:p w14:paraId="59342BFB" w14:textId="77777777" w:rsidR="00FE1C33" w:rsidRPr="00FE1C33" w:rsidRDefault="00FE1C33" w:rsidP="007633E3">
            <w:pPr>
              <w:numPr>
                <w:ilvl w:val="0"/>
                <w:numId w:val="25"/>
              </w:numPr>
              <w:tabs>
                <w:tab w:val="left" w:pos="284"/>
              </w:tabs>
              <w:ind w:hanging="720"/>
              <w:contextualSpacing/>
              <w:rPr>
                <w:rFonts w:cstheme="minorHAnsi"/>
                <w:sz w:val="20"/>
                <w:szCs w:val="20"/>
                <w:lang w:eastAsia="nl-NL"/>
              </w:rPr>
            </w:pPr>
            <w:r w:rsidRPr="00FE1C33">
              <w:rPr>
                <w:rFonts w:cstheme="minorHAnsi"/>
                <w:sz w:val="20"/>
                <w:szCs w:val="20"/>
                <w:lang w:eastAsia="nl-NL"/>
              </w:rPr>
              <w:t>Begeleiden volgens het vastgestelde signaleringsplan</w:t>
            </w:r>
          </w:p>
          <w:p w14:paraId="418811D4" w14:textId="77777777" w:rsidR="00FE1C33" w:rsidRPr="00FE1C33" w:rsidRDefault="00FE1C33" w:rsidP="007633E3">
            <w:pPr>
              <w:numPr>
                <w:ilvl w:val="0"/>
                <w:numId w:val="25"/>
              </w:numPr>
              <w:tabs>
                <w:tab w:val="left" w:pos="284"/>
              </w:tabs>
              <w:ind w:hanging="720"/>
              <w:contextualSpacing/>
              <w:rPr>
                <w:rFonts w:cstheme="minorHAnsi"/>
                <w:sz w:val="20"/>
                <w:szCs w:val="20"/>
                <w:lang w:eastAsia="nl-NL"/>
              </w:rPr>
            </w:pPr>
            <w:r w:rsidRPr="00FE1C33">
              <w:rPr>
                <w:rFonts w:cstheme="minorHAnsi"/>
                <w:sz w:val="20"/>
                <w:szCs w:val="20"/>
                <w:lang w:eastAsia="nl-NL"/>
              </w:rPr>
              <w:t xml:space="preserve">Succeservaringen op laten doen </w:t>
            </w:r>
          </w:p>
          <w:p w14:paraId="1C20BD19" w14:textId="77777777" w:rsidR="00FE1C33" w:rsidRPr="00FE1C33" w:rsidRDefault="00FE1C33" w:rsidP="007633E3">
            <w:pPr>
              <w:numPr>
                <w:ilvl w:val="0"/>
                <w:numId w:val="25"/>
              </w:numPr>
              <w:tabs>
                <w:tab w:val="left" w:pos="284"/>
              </w:tabs>
              <w:ind w:hanging="720"/>
              <w:contextualSpacing/>
              <w:rPr>
                <w:rFonts w:cstheme="minorHAnsi"/>
                <w:sz w:val="20"/>
                <w:szCs w:val="20"/>
                <w:lang w:eastAsia="nl-NL"/>
              </w:rPr>
            </w:pPr>
            <w:r w:rsidRPr="00FE1C33">
              <w:rPr>
                <w:rFonts w:cstheme="minorHAnsi"/>
                <w:sz w:val="20"/>
                <w:szCs w:val="20"/>
                <w:lang w:eastAsia="nl-NL"/>
              </w:rPr>
              <w:t xml:space="preserve">Voorbereiden en begeleiden naar een passende uitstroombestemming </w:t>
            </w:r>
          </w:p>
          <w:p w14:paraId="2F031BB6" w14:textId="77777777" w:rsidR="00FE1C33" w:rsidRPr="00FE1C33" w:rsidRDefault="00FE1C33" w:rsidP="00FE1C33">
            <w:pPr>
              <w:tabs>
                <w:tab w:val="left" w:pos="284"/>
              </w:tabs>
              <w:ind w:hanging="720"/>
              <w:rPr>
                <w:rFonts w:cstheme="minorHAnsi"/>
                <w:b/>
                <w:sz w:val="20"/>
                <w:szCs w:val="20"/>
                <w:lang w:eastAsia="nl-NL"/>
              </w:rPr>
            </w:pPr>
            <w:proofErr w:type="spellStart"/>
            <w:r w:rsidRPr="00FE1C33">
              <w:rPr>
                <w:rFonts w:cstheme="minorHAnsi"/>
                <w:b/>
                <w:sz w:val="20"/>
                <w:szCs w:val="20"/>
                <w:lang w:eastAsia="nl-NL"/>
              </w:rPr>
              <w:t>Le</w:t>
            </w:r>
            <w:r w:rsidR="007200C5">
              <w:rPr>
                <w:rFonts w:cstheme="minorHAnsi"/>
                <w:b/>
                <w:sz w:val="20"/>
                <w:szCs w:val="20"/>
                <w:lang w:eastAsia="nl-NL"/>
              </w:rPr>
              <w:t>eroO</w:t>
            </w:r>
            <w:proofErr w:type="spellEnd"/>
            <w:r w:rsidR="007200C5">
              <w:rPr>
                <w:rFonts w:cstheme="minorHAnsi"/>
                <w:b/>
                <w:sz w:val="20"/>
                <w:szCs w:val="20"/>
                <w:lang w:eastAsia="nl-NL"/>
              </w:rPr>
              <w:t xml:space="preserve"> </w:t>
            </w:r>
            <w:r>
              <w:rPr>
                <w:rFonts w:cstheme="minorHAnsi"/>
                <w:b/>
                <w:sz w:val="20"/>
                <w:szCs w:val="20"/>
                <w:lang w:eastAsia="nl-NL"/>
              </w:rPr>
              <w:t>Om</w:t>
            </w:r>
            <w:r w:rsidRPr="00FE1C33">
              <w:rPr>
                <w:rFonts w:cstheme="minorHAnsi"/>
                <w:b/>
                <w:sz w:val="20"/>
                <w:szCs w:val="20"/>
                <w:lang w:eastAsia="nl-NL"/>
              </w:rPr>
              <w:t>geving en leermiddelen:</w:t>
            </w:r>
          </w:p>
          <w:p w14:paraId="254ACE5D" w14:textId="77777777" w:rsidR="00FE1C33" w:rsidRPr="00FE1C33" w:rsidRDefault="00FE1C33" w:rsidP="007633E3">
            <w:pPr>
              <w:numPr>
                <w:ilvl w:val="0"/>
                <w:numId w:val="25"/>
              </w:numPr>
              <w:tabs>
                <w:tab w:val="left" w:pos="284"/>
              </w:tabs>
              <w:ind w:hanging="720"/>
              <w:contextualSpacing/>
              <w:rPr>
                <w:rFonts w:cstheme="minorHAnsi"/>
                <w:b/>
                <w:sz w:val="20"/>
                <w:szCs w:val="20"/>
                <w:lang w:eastAsia="nl-NL"/>
              </w:rPr>
            </w:pPr>
            <w:r w:rsidRPr="00FE1C33">
              <w:rPr>
                <w:rFonts w:cstheme="minorHAnsi"/>
                <w:sz w:val="20"/>
                <w:szCs w:val="20"/>
                <w:lang w:eastAsia="nl-NL"/>
              </w:rPr>
              <w:t>Rustig, prikkelarm en veilig klimaat</w:t>
            </w:r>
          </w:p>
          <w:p w14:paraId="41DB96EF" w14:textId="77777777" w:rsidR="00FE1C33" w:rsidRPr="00FE1C33" w:rsidRDefault="00FE1C33" w:rsidP="007633E3">
            <w:pPr>
              <w:numPr>
                <w:ilvl w:val="0"/>
                <w:numId w:val="25"/>
              </w:numPr>
              <w:tabs>
                <w:tab w:val="left" w:pos="284"/>
              </w:tabs>
              <w:ind w:hanging="720"/>
              <w:contextualSpacing/>
              <w:rPr>
                <w:rFonts w:cstheme="minorHAnsi"/>
                <w:b/>
                <w:sz w:val="20"/>
                <w:szCs w:val="20"/>
                <w:lang w:eastAsia="nl-NL"/>
              </w:rPr>
            </w:pPr>
            <w:r w:rsidRPr="00FE1C33">
              <w:rPr>
                <w:rFonts w:cstheme="minorHAnsi"/>
                <w:sz w:val="20"/>
                <w:szCs w:val="20"/>
                <w:lang w:eastAsia="nl-NL"/>
              </w:rPr>
              <w:t>Structuur en voorspelbaarheid</w:t>
            </w:r>
          </w:p>
          <w:p w14:paraId="203A1DCD" w14:textId="77777777" w:rsidR="00FE1C33" w:rsidRPr="00FE1C33" w:rsidRDefault="00FE1C33" w:rsidP="007633E3">
            <w:pPr>
              <w:numPr>
                <w:ilvl w:val="0"/>
                <w:numId w:val="25"/>
              </w:numPr>
              <w:tabs>
                <w:tab w:val="left" w:pos="284"/>
              </w:tabs>
              <w:ind w:hanging="720"/>
              <w:contextualSpacing/>
              <w:rPr>
                <w:rFonts w:cstheme="minorHAnsi"/>
                <w:b/>
                <w:sz w:val="20"/>
                <w:szCs w:val="20"/>
                <w:lang w:eastAsia="nl-NL"/>
              </w:rPr>
            </w:pPr>
            <w:r w:rsidRPr="00FE1C33">
              <w:rPr>
                <w:rFonts w:cstheme="minorHAnsi"/>
                <w:sz w:val="20"/>
                <w:szCs w:val="20"/>
                <w:lang w:eastAsia="nl-NL"/>
              </w:rPr>
              <w:t>Uitdagende leeromgeving</w:t>
            </w:r>
          </w:p>
          <w:p w14:paraId="7096062E" w14:textId="77777777" w:rsidR="00FE1C33" w:rsidRPr="00FE1C33" w:rsidRDefault="00FE1C33" w:rsidP="007633E3">
            <w:pPr>
              <w:numPr>
                <w:ilvl w:val="0"/>
                <w:numId w:val="25"/>
              </w:numPr>
              <w:tabs>
                <w:tab w:val="left" w:pos="284"/>
              </w:tabs>
              <w:ind w:hanging="720"/>
              <w:contextualSpacing/>
              <w:rPr>
                <w:rFonts w:cstheme="minorHAnsi"/>
                <w:sz w:val="20"/>
                <w:szCs w:val="20"/>
                <w:lang w:eastAsia="nl-NL"/>
              </w:rPr>
            </w:pPr>
            <w:r w:rsidRPr="00FE1C33">
              <w:rPr>
                <w:rFonts w:cstheme="minorHAnsi"/>
                <w:sz w:val="20"/>
                <w:szCs w:val="20"/>
                <w:lang w:eastAsia="nl-NL"/>
              </w:rPr>
              <w:t>Kleine groepjes van maximaal vier leerlingen</w:t>
            </w:r>
          </w:p>
          <w:p w14:paraId="46780234" w14:textId="77777777" w:rsidR="00FE1C33" w:rsidRPr="00FE1C33" w:rsidRDefault="00FE1C33" w:rsidP="007633E3">
            <w:pPr>
              <w:numPr>
                <w:ilvl w:val="0"/>
                <w:numId w:val="25"/>
              </w:numPr>
              <w:tabs>
                <w:tab w:val="left" w:pos="284"/>
              </w:tabs>
              <w:ind w:hanging="720"/>
              <w:contextualSpacing/>
              <w:rPr>
                <w:rFonts w:cstheme="minorHAnsi"/>
                <w:sz w:val="20"/>
                <w:szCs w:val="20"/>
                <w:lang w:eastAsia="nl-NL"/>
              </w:rPr>
            </w:pPr>
            <w:r w:rsidRPr="00FE1C33">
              <w:rPr>
                <w:rFonts w:cstheme="minorHAnsi"/>
                <w:sz w:val="20"/>
                <w:szCs w:val="20"/>
                <w:lang w:eastAsia="nl-NL"/>
              </w:rPr>
              <w:t>Aparte time-out ruimte in het lokaal</w:t>
            </w:r>
          </w:p>
          <w:p w14:paraId="04F96986" w14:textId="77777777" w:rsidR="00FE1C33" w:rsidRPr="00FE1C33" w:rsidRDefault="00FE1C33" w:rsidP="007633E3">
            <w:pPr>
              <w:numPr>
                <w:ilvl w:val="0"/>
                <w:numId w:val="25"/>
              </w:numPr>
              <w:tabs>
                <w:tab w:val="left" w:pos="284"/>
              </w:tabs>
              <w:ind w:hanging="720"/>
              <w:contextualSpacing/>
              <w:rPr>
                <w:rFonts w:cstheme="minorHAnsi"/>
                <w:sz w:val="20"/>
                <w:szCs w:val="20"/>
                <w:lang w:eastAsia="nl-NL"/>
              </w:rPr>
            </w:pPr>
            <w:r w:rsidRPr="00FE1C33">
              <w:rPr>
                <w:rFonts w:cstheme="minorHAnsi"/>
                <w:sz w:val="20"/>
                <w:szCs w:val="20"/>
                <w:lang w:eastAsia="nl-NL"/>
              </w:rPr>
              <w:t>Individuele, vaste prikkelarme werkplek voor elke leerling</w:t>
            </w:r>
          </w:p>
          <w:p w14:paraId="6F51EAFB" w14:textId="77777777" w:rsidR="00FE1C33" w:rsidRPr="00FE1C33" w:rsidRDefault="00FE1C33" w:rsidP="007633E3">
            <w:pPr>
              <w:numPr>
                <w:ilvl w:val="0"/>
                <w:numId w:val="25"/>
              </w:numPr>
              <w:tabs>
                <w:tab w:val="left" w:pos="284"/>
              </w:tabs>
              <w:ind w:hanging="720"/>
              <w:contextualSpacing/>
              <w:rPr>
                <w:rFonts w:cstheme="minorHAnsi"/>
                <w:sz w:val="20"/>
                <w:szCs w:val="20"/>
                <w:lang w:eastAsia="nl-NL"/>
              </w:rPr>
            </w:pPr>
            <w:r w:rsidRPr="00FE1C33">
              <w:rPr>
                <w:rFonts w:cstheme="minorHAnsi"/>
                <w:sz w:val="20"/>
                <w:szCs w:val="20"/>
                <w:lang w:eastAsia="nl-NL"/>
              </w:rPr>
              <w:t>Gevisualiseerd, vast dagprogramma</w:t>
            </w:r>
          </w:p>
          <w:p w14:paraId="34B08CF4" w14:textId="77777777" w:rsidR="00FE1C33" w:rsidRPr="00FE1C33" w:rsidRDefault="00FE1C33" w:rsidP="007633E3">
            <w:pPr>
              <w:numPr>
                <w:ilvl w:val="0"/>
                <w:numId w:val="25"/>
              </w:numPr>
              <w:tabs>
                <w:tab w:val="left" w:pos="284"/>
              </w:tabs>
              <w:ind w:hanging="720"/>
              <w:contextualSpacing/>
              <w:rPr>
                <w:rFonts w:cstheme="minorHAnsi"/>
                <w:sz w:val="20"/>
                <w:szCs w:val="20"/>
                <w:lang w:eastAsia="nl-NL"/>
              </w:rPr>
            </w:pPr>
            <w:r w:rsidRPr="00FE1C33">
              <w:rPr>
                <w:rFonts w:cstheme="minorHAnsi"/>
                <w:sz w:val="20"/>
                <w:szCs w:val="20"/>
                <w:lang w:eastAsia="nl-NL"/>
              </w:rPr>
              <w:t>Onderwijsaanbod op individueel niveau</w:t>
            </w:r>
          </w:p>
          <w:p w14:paraId="741C4A86" w14:textId="77777777" w:rsidR="00FE1C33" w:rsidRPr="00FE1C33" w:rsidRDefault="00FE1C33" w:rsidP="007633E3">
            <w:pPr>
              <w:numPr>
                <w:ilvl w:val="0"/>
                <w:numId w:val="25"/>
              </w:numPr>
              <w:tabs>
                <w:tab w:val="left" w:pos="284"/>
              </w:tabs>
              <w:ind w:hanging="720"/>
              <w:contextualSpacing/>
              <w:rPr>
                <w:rFonts w:cstheme="minorHAnsi"/>
                <w:sz w:val="20"/>
                <w:szCs w:val="20"/>
                <w:lang w:eastAsia="nl-NL"/>
              </w:rPr>
            </w:pPr>
            <w:r w:rsidRPr="00FE1C33">
              <w:rPr>
                <w:rFonts w:cstheme="minorHAnsi"/>
                <w:sz w:val="20"/>
                <w:szCs w:val="20"/>
                <w:lang w:eastAsia="nl-NL"/>
              </w:rPr>
              <w:t>Afwisseling inspanning – ontspanning</w:t>
            </w:r>
          </w:p>
          <w:p w14:paraId="7C63E75E" w14:textId="77777777" w:rsidR="00FE1C33" w:rsidRPr="00FE1C33" w:rsidRDefault="00FE1C33" w:rsidP="007633E3">
            <w:pPr>
              <w:numPr>
                <w:ilvl w:val="0"/>
                <w:numId w:val="25"/>
              </w:numPr>
              <w:tabs>
                <w:tab w:val="left" w:pos="284"/>
              </w:tabs>
              <w:ind w:hanging="720"/>
              <w:contextualSpacing/>
              <w:rPr>
                <w:rFonts w:cstheme="minorHAnsi"/>
                <w:sz w:val="20"/>
                <w:szCs w:val="20"/>
                <w:lang w:eastAsia="nl-NL"/>
              </w:rPr>
            </w:pPr>
            <w:r w:rsidRPr="00FE1C33">
              <w:rPr>
                <w:rFonts w:cstheme="minorHAnsi"/>
                <w:sz w:val="20"/>
                <w:szCs w:val="20"/>
                <w:lang w:eastAsia="nl-NL"/>
              </w:rPr>
              <w:t>Volgens PBS-principes</w:t>
            </w:r>
          </w:p>
          <w:p w14:paraId="1FB0088C" w14:textId="77777777" w:rsidR="00FE1C33" w:rsidRPr="00291E46" w:rsidRDefault="00FE1C33" w:rsidP="007633E3">
            <w:pPr>
              <w:pStyle w:val="Lijstalinea"/>
              <w:numPr>
                <w:ilvl w:val="0"/>
                <w:numId w:val="25"/>
              </w:numPr>
              <w:tabs>
                <w:tab w:val="left" w:pos="284"/>
              </w:tabs>
              <w:spacing w:after="0" w:line="240" w:lineRule="auto"/>
              <w:ind w:hanging="720"/>
              <w:rPr>
                <w:rFonts w:cstheme="minorHAnsi"/>
                <w:sz w:val="20"/>
                <w:szCs w:val="20"/>
              </w:rPr>
            </w:pPr>
            <w:r w:rsidRPr="00FE1C33">
              <w:rPr>
                <w:rFonts w:cstheme="minorHAnsi"/>
                <w:sz w:val="20"/>
                <w:szCs w:val="20"/>
                <w:lang w:eastAsia="nl-NL"/>
              </w:rPr>
              <w:t>De Vreedzame School als basis voor de sociaal-emotionele ontwikkeling</w:t>
            </w:r>
          </w:p>
        </w:tc>
        <w:tc>
          <w:tcPr>
            <w:tcW w:w="1276" w:type="dxa"/>
            <w:shd w:val="clear" w:color="auto" w:fill="FFFFFF" w:themeFill="background1"/>
          </w:tcPr>
          <w:p w14:paraId="3F449F07" w14:textId="77777777" w:rsidR="00FE1C33" w:rsidRDefault="00FE1C33" w:rsidP="001E5147">
            <w:pPr>
              <w:rPr>
                <w:sz w:val="20"/>
                <w:szCs w:val="20"/>
              </w:rPr>
            </w:pPr>
          </w:p>
          <w:p w14:paraId="4695A3EA" w14:textId="77777777" w:rsidR="00FE1C33" w:rsidRDefault="00FE1C33" w:rsidP="001E5147">
            <w:pPr>
              <w:rPr>
                <w:sz w:val="20"/>
                <w:szCs w:val="20"/>
              </w:rPr>
            </w:pPr>
            <w:r>
              <w:rPr>
                <w:sz w:val="20"/>
                <w:szCs w:val="20"/>
              </w:rPr>
              <w:t>max.8</w:t>
            </w:r>
          </w:p>
          <w:p w14:paraId="75BE0FB6" w14:textId="77777777" w:rsidR="00FE1C33" w:rsidRDefault="00FE1C33" w:rsidP="001E5147">
            <w:pPr>
              <w:rPr>
                <w:sz w:val="20"/>
                <w:szCs w:val="20"/>
              </w:rPr>
            </w:pPr>
            <w:r>
              <w:rPr>
                <w:sz w:val="20"/>
                <w:szCs w:val="20"/>
              </w:rPr>
              <w:t>verdeeld over 2 lokalen</w:t>
            </w:r>
          </w:p>
          <w:p w14:paraId="176DB2CE" w14:textId="77777777" w:rsidR="00FE1C33" w:rsidRDefault="00FE1C33" w:rsidP="001E5147">
            <w:pPr>
              <w:rPr>
                <w:sz w:val="20"/>
                <w:szCs w:val="20"/>
              </w:rPr>
            </w:pPr>
            <w:r>
              <w:rPr>
                <w:sz w:val="20"/>
                <w:szCs w:val="20"/>
              </w:rPr>
              <w:t xml:space="preserve">(4 </w:t>
            </w:r>
            <w:proofErr w:type="spellStart"/>
            <w:r>
              <w:rPr>
                <w:sz w:val="20"/>
                <w:szCs w:val="20"/>
              </w:rPr>
              <w:t>ll</w:t>
            </w:r>
            <w:proofErr w:type="spellEnd"/>
            <w:r>
              <w:rPr>
                <w:sz w:val="20"/>
                <w:szCs w:val="20"/>
              </w:rPr>
              <w:t>/lok)</w:t>
            </w:r>
          </w:p>
          <w:p w14:paraId="66713BB6" w14:textId="77777777" w:rsidR="00FE1C33" w:rsidRDefault="00FE1C33" w:rsidP="001E5147">
            <w:pPr>
              <w:rPr>
                <w:sz w:val="20"/>
                <w:szCs w:val="20"/>
              </w:rPr>
            </w:pPr>
          </w:p>
          <w:p w14:paraId="210C9BC5" w14:textId="77777777" w:rsidR="00FE1C33" w:rsidRDefault="00FE1C33" w:rsidP="001E5147">
            <w:pPr>
              <w:rPr>
                <w:sz w:val="20"/>
                <w:szCs w:val="20"/>
              </w:rPr>
            </w:pPr>
          </w:p>
          <w:p w14:paraId="7BC0A88F" w14:textId="77777777" w:rsidR="00FE1C33" w:rsidRDefault="00FE1C33" w:rsidP="001E5147">
            <w:pPr>
              <w:rPr>
                <w:sz w:val="20"/>
                <w:szCs w:val="20"/>
              </w:rPr>
            </w:pPr>
          </w:p>
          <w:p w14:paraId="290F678B" w14:textId="77777777" w:rsidR="00FE1C33" w:rsidRPr="005363D7" w:rsidRDefault="00FE1C33" w:rsidP="001E5147">
            <w:pPr>
              <w:rPr>
                <w:sz w:val="20"/>
                <w:szCs w:val="20"/>
              </w:rPr>
            </w:pPr>
          </w:p>
        </w:tc>
        <w:tc>
          <w:tcPr>
            <w:tcW w:w="3665" w:type="dxa"/>
            <w:shd w:val="clear" w:color="auto" w:fill="FFFFFF" w:themeFill="background1"/>
          </w:tcPr>
          <w:p w14:paraId="4F04010F" w14:textId="77777777" w:rsidR="00FE1C33" w:rsidRDefault="00FE1C33" w:rsidP="001E5147">
            <w:pPr>
              <w:pStyle w:val="Lijstalinea"/>
              <w:numPr>
                <w:ilvl w:val="0"/>
                <w:numId w:val="2"/>
              </w:numPr>
              <w:spacing w:after="0" w:line="240" w:lineRule="auto"/>
              <w:ind w:left="318" w:hanging="284"/>
              <w:rPr>
                <w:sz w:val="20"/>
                <w:szCs w:val="20"/>
              </w:rPr>
            </w:pPr>
            <w:r>
              <w:rPr>
                <w:sz w:val="20"/>
                <w:szCs w:val="20"/>
              </w:rPr>
              <w:t>groepsleerkracht 1,0</w:t>
            </w:r>
          </w:p>
          <w:p w14:paraId="67A973D0" w14:textId="77777777" w:rsidR="00FE1C33" w:rsidRDefault="00FE1C33" w:rsidP="001E5147">
            <w:pPr>
              <w:pStyle w:val="Lijstalinea"/>
              <w:numPr>
                <w:ilvl w:val="0"/>
                <w:numId w:val="2"/>
              </w:numPr>
              <w:spacing w:after="0" w:line="240" w:lineRule="auto"/>
              <w:ind w:left="318" w:hanging="284"/>
              <w:rPr>
                <w:sz w:val="20"/>
                <w:szCs w:val="20"/>
              </w:rPr>
            </w:pPr>
            <w:r>
              <w:rPr>
                <w:sz w:val="20"/>
                <w:szCs w:val="20"/>
              </w:rPr>
              <w:t>leerkrachtondersteuner 1,0</w:t>
            </w:r>
          </w:p>
          <w:p w14:paraId="6ACCEAD2" w14:textId="77777777" w:rsidR="00FE1C33" w:rsidRDefault="00FE1C33" w:rsidP="001E5147">
            <w:pPr>
              <w:pStyle w:val="Lijstalinea"/>
              <w:numPr>
                <w:ilvl w:val="0"/>
                <w:numId w:val="2"/>
              </w:numPr>
              <w:spacing w:after="0" w:line="240" w:lineRule="auto"/>
              <w:ind w:left="318" w:hanging="284"/>
              <w:rPr>
                <w:sz w:val="20"/>
                <w:szCs w:val="20"/>
              </w:rPr>
            </w:pPr>
            <w:r>
              <w:rPr>
                <w:sz w:val="20"/>
                <w:szCs w:val="20"/>
              </w:rPr>
              <w:t>pedagogisch medewerker 2,0 (zie onder)</w:t>
            </w:r>
          </w:p>
          <w:p w14:paraId="52596895" w14:textId="77777777" w:rsidR="00FE1C33" w:rsidRDefault="00FE1C33" w:rsidP="001E5147">
            <w:pPr>
              <w:rPr>
                <w:sz w:val="20"/>
                <w:szCs w:val="20"/>
              </w:rPr>
            </w:pPr>
          </w:p>
          <w:p w14:paraId="4B0E045B" w14:textId="77777777" w:rsidR="00FE1C33" w:rsidRDefault="00FE1C33" w:rsidP="001E5147">
            <w:pPr>
              <w:pStyle w:val="Lijstalinea"/>
              <w:numPr>
                <w:ilvl w:val="0"/>
                <w:numId w:val="2"/>
              </w:numPr>
              <w:spacing w:after="0" w:line="240" w:lineRule="auto"/>
              <w:ind w:left="264" w:hanging="264"/>
              <w:rPr>
                <w:sz w:val="20"/>
                <w:szCs w:val="20"/>
              </w:rPr>
            </w:pPr>
            <w:r>
              <w:rPr>
                <w:sz w:val="20"/>
                <w:szCs w:val="20"/>
              </w:rPr>
              <w:t>IB 0,2</w:t>
            </w:r>
          </w:p>
          <w:p w14:paraId="73C9E3EF" w14:textId="77777777" w:rsidR="00FE1C33" w:rsidRPr="00A47B14" w:rsidRDefault="00FE1C33" w:rsidP="001E5147">
            <w:pPr>
              <w:pStyle w:val="Lijstalinea"/>
              <w:numPr>
                <w:ilvl w:val="0"/>
                <w:numId w:val="2"/>
              </w:numPr>
              <w:spacing w:after="0" w:line="240" w:lineRule="auto"/>
              <w:ind w:left="264" w:hanging="264"/>
              <w:rPr>
                <w:sz w:val="20"/>
                <w:szCs w:val="20"/>
              </w:rPr>
            </w:pPr>
            <w:r>
              <w:rPr>
                <w:sz w:val="20"/>
                <w:szCs w:val="20"/>
              </w:rPr>
              <w:t>Orthopedagoog 0,2</w:t>
            </w:r>
          </w:p>
          <w:p w14:paraId="233A2F9A" w14:textId="77777777" w:rsidR="00FE1C33" w:rsidRPr="00C33383" w:rsidRDefault="00FE1C33" w:rsidP="001E5147">
            <w:pPr>
              <w:rPr>
                <w:sz w:val="20"/>
                <w:szCs w:val="20"/>
              </w:rPr>
            </w:pPr>
          </w:p>
          <w:p w14:paraId="0A40F074" w14:textId="77777777" w:rsidR="00FE1C33" w:rsidRDefault="00FE1C33" w:rsidP="001E5147">
            <w:pPr>
              <w:rPr>
                <w:sz w:val="20"/>
                <w:szCs w:val="20"/>
              </w:rPr>
            </w:pPr>
            <w:r>
              <w:rPr>
                <w:sz w:val="20"/>
                <w:szCs w:val="20"/>
              </w:rPr>
              <w:t>Soms individuele begeleiding (bekostigd vanuit WLZ of gemeente)</w:t>
            </w:r>
          </w:p>
          <w:p w14:paraId="78554CE2" w14:textId="77777777" w:rsidR="00FE1C33" w:rsidRDefault="00FE1C33" w:rsidP="001E5147">
            <w:pPr>
              <w:rPr>
                <w:sz w:val="20"/>
                <w:szCs w:val="20"/>
              </w:rPr>
            </w:pPr>
          </w:p>
          <w:p w14:paraId="7B736386" w14:textId="77777777" w:rsidR="002506E3" w:rsidRDefault="002506E3" w:rsidP="001E5147">
            <w:pPr>
              <w:rPr>
                <w:sz w:val="20"/>
                <w:szCs w:val="20"/>
              </w:rPr>
            </w:pPr>
          </w:p>
          <w:p w14:paraId="14BDFB67" w14:textId="77777777" w:rsidR="002506E3" w:rsidRDefault="002506E3" w:rsidP="001E5147">
            <w:pPr>
              <w:rPr>
                <w:sz w:val="20"/>
                <w:szCs w:val="20"/>
              </w:rPr>
            </w:pPr>
          </w:p>
          <w:p w14:paraId="57624B4D" w14:textId="77777777" w:rsidR="002506E3" w:rsidRPr="004B2830" w:rsidRDefault="002506E3" w:rsidP="001E5147">
            <w:pPr>
              <w:rPr>
                <w:sz w:val="20"/>
                <w:szCs w:val="20"/>
              </w:rPr>
            </w:pPr>
          </w:p>
          <w:p w14:paraId="70EF9B3E" w14:textId="77777777" w:rsidR="002506E3" w:rsidRPr="002506E3" w:rsidRDefault="002506E3" w:rsidP="001E5147">
            <w:pPr>
              <w:rPr>
                <w:color w:val="00B050"/>
                <w:sz w:val="20"/>
                <w:szCs w:val="20"/>
              </w:rPr>
            </w:pPr>
            <w:r w:rsidRPr="002506E3">
              <w:rPr>
                <w:color w:val="00B050"/>
                <w:sz w:val="20"/>
                <w:szCs w:val="20"/>
              </w:rPr>
              <w:t>Vanuit de zorg:</w:t>
            </w:r>
          </w:p>
          <w:p w14:paraId="3323844C" w14:textId="77777777" w:rsidR="00FE1C33" w:rsidRPr="002506E3" w:rsidRDefault="002506E3" w:rsidP="00FE1C33">
            <w:pPr>
              <w:rPr>
                <w:color w:val="00B050"/>
                <w:sz w:val="20"/>
                <w:szCs w:val="20"/>
              </w:rPr>
            </w:pPr>
            <w:r w:rsidRPr="002506E3">
              <w:rPr>
                <w:color w:val="00B050"/>
                <w:sz w:val="20"/>
                <w:szCs w:val="20"/>
              </w:rPr>
              <w:t>S</w:t>
            </w:r>
            <w:r w:rsidR="00FE1C33" w:rsidRPr="002506E3">
              <w:rPr>
                <w:color w:val="00B050"/>
                <w:sz w:val="20"/>
                <w:szCs w:val="20"/>
              </w:rPr>
              <w:t>amenwerking</w:t>
            </w:r>
            <w:r w:rsidRPr="002506E3">
              <w:rPr>
                <w:color w:val="00B050"/>
                <w:sz w:val="20"/>
                <w:szCs w:val="20"/>
              </w:rPr>
              <w:t xml:space="preserve"> met </w:t>
            </w:r>
            <w:r w:rsidR="00FE1C33" w:rsidRPr="002506E3">
              <w:rPr>
                <w:color w:val="00B050"/>
                <w:sz w:val="20"/>
                <w:szCs w:val="20"/>
              </w:rPr>
              <w:t>’s Heeren Loo.</w:t>
            </w:r>
          </w:p>
          <w:p w14:paraId="74972B4D" w14:textId="77777777" w:rsidR="00FE1C33" w:rsidRPr="002506E3" w:rsidRDefault="00FE1C33" w:rsidP="00FE1C33">
            <w:pPr>
              <w:rPr>
                <w:rFonts w:cstheme="minorHAnsi"/>
                <w:color w:val="00B050"/>
                <w:sz w:val="18"/>
                <w:szCs w:val="18"/>
              </w:rPr>
            </w:pPr>
            <w:r w:rsidRPr="002506E3">
              <w:rPr>
                <w:rFonts w:cstheme="minorHAnsi"/>
                <w:color w:val="00B050"/>
                <w:sz w:val="18"/>
                <w:szCs w:val="18"/>
              </w:rPr>
              <w:t>De Oeverpieper werkt samen met ’s Heeren Loo. De zorgindicatie komt vanuit de WLZ of de gemeente. Vanuit deze zorgindicatie wordt de pedagogisch medewerker (minimaal 1 per 4 leerlingen) bekostigd.</w:t>
            </w:r>
          </w:p>
          <w:p w14:paraId="6665250D" w14:textId="77777777" w:rsidR="00FE1C33" w:rsidRPr="004B2830" w:rsidRDefault="00FE1C33" w:rsidP="00FE1C33">
            <w:pPr>
              <w:rPr>
                <w:sz w:val="20"/>
                <w:szCs w:val="20"/>
              </w:rPr>
            </w:pPr>
            <w:r w:rsidRPr="002506E3">
              <w:rPr>
                <w:rFonts w:cstheme="minorHAnsi"/>
                <w:color w:val="00B050"/>
                <w:sz w:val="18"/>
                <w:szCs w:val="18"/>
              </w:rPr>
              <w:t>Mogelijkheid voor therapieën, bekostiging vanuit gemeente/WLZ</w:t>
            </w:r>
          </w:p>
        </w:tc>
        <w:tc>
          <w:tcPr>
            <w:tcW w:w="984" w:type="dxa"/>
            <w:shd w:val="clear" w:color="auto" w:fill="FFFFFF" w:themeFill="background1"/>
            <w:textDirection w:val="tbRl"/>
          </w:tcPr>
          <w:p w14:paraId="514B5C22" w14:textId="77777777" w:rsidR="00FE1C33" w:rsidRPr="00A47B14" w:rsidRDefault="00FE1C33" w:rsidP="001E5147">
            <w:pPr>
              <w:ind w:left="113" w:right="113"/>
              <w:jc w:val="center"/>
              <w:rPr>
                <w:b/>
                <w:sz w:val="20"/>
                <w:szCs w:val="20"/>
              </w:rPr>
            </w:pPr>
            <w:r w:rsidRPr="007200C5">
              <w:rPr>
                <w:b/>
                <w:sz w:val="20"/>
                <w:szCs w:val="20"/>
              </w:rPr>
              <w:t>Hoog</w:t>
            </w:r>
          </w:p>
        </w:tc>
      </w:tr>
    </w:tbl>
    <w:p w14:paraId="3503F654" w14:textId="77777777" w:rsidR="00C81058" w:rsidRDefault="00C81058">
      <w:pPr>
        <w:rPr>
          <w:sz w:val="20"/>
          <w:szCs w:val="20"/>
        </w:rPr>
      </w:pPr>
      <w:r>
        <w:rPr>
          <w:sz w:val="20"/>
          <w:szCs w:val="20"/>
        </w:rPr>
        <w:br w:type="page"/>
      </w:r>
    </w:p>
    <w:p w14:paraId="740DC223" w14:textId="77777777" w:rsidR="00263297" w:rsidRPr="00FE1746" w:rsidRDefault="00FE1746" w:rsidP="007633E3">
      <w:pPr>
        <w:pStyle w:val="Lijstalinea"/>
        <w:numPr>
          <w:ilvl w:val="0"/>
          <w:numId w:val="51"/>
        </w:numPr>
        <w:spacing w:after="0" w:line="240" w:lineRule="auto"/>
        <w:ind w:hanging="720"/>
        <w:rPr>
          <w:b/>
          <w:color w:val="548DD4" w:themeColor="text2" w:themeTint="99"/>
          <w:sz w:val="24"/>
          <w:szCs w:val="24"/>
        </w:rPr>
      </w:pPr>
      <w:r w:rsidRPr="00FE1746">
        <w:rPr>
          <w:b/>
          <w:color w:val="548DD4" w:themeColor="text2" w:themeTint="99"/>
          <w:sz w:val="24"/>
          <w:szCs w:val="24"/>
        </w:rPr>
        <w:t>Prisma</w:t>
      </w:r>
    </w:p>
    <w:tbl>
      <w:tblPr>
        <w:tblStyle w:val="Tabelraster"/>
        <w:tblW w:w="14425" w:type="dxa"/>
        <w:tblLook w:val="04A0" w:firstRow="1" w:lastRow="0" w:firstColumn="1" w:lastColumn="0" w:noHBand="0" w:noVBand="1"/>
      </w:tblPr>
      <w:tblGrid>
        <w:gridCol w:w="8500"/>
        <w:gridCol w:w="1276"/>
        <w:gridCol w:w="3555"/>
        <w:gridCol w:w="1094"/>
      </w:tblGrid>
      <w:tr w:rsidR="00C81333" w:rsidRPr="005363D7" w14:paraId="46E088F5" w14:textId="77777777" w:rsidTr="007200C5">
        <w:tc>
          <w:tcPr>
            <w:tcW w:w="14425" w:type="dxa"/>
            <w:gridSpan w:val="4"/>
            <w:tcBorders>
              <w:bottom w:val="single" w:sz="4" w:space="0" w:color="auto"/>
            </w:tcBorders>
            <w:shd w:val="clear" w:color="auto" w:fill="auto"/>
          </w:tcPr>
          <w:p w14:paraId="4EDDBFCF" w14:textId="77777777" w:rsidR="00C81333" w:rsidRPr="00FE1746" w:rsidRDefault="00FE1746" w:rsidP="00842EA8">
            <w:pPr>
              <w:rPr>
                <w:b/>
                <w:color w:val="548DD4" w:themeColor="text2" w:themeTint="99"/>
                <w:sz w:val="24"/>
                <w:szCs w:val="24"/>
              </w:rPr>
            </w:pPr>
            <w:r w:rsidRPr="00FE1746">
              <w:rPr>
                <w:b/>
                <w:color w:val="548DD4" w:themeColor="text2" w:themeTint="99"/>
                <w:sz w:val="24"/>
                <w:szCs w:val="24"/>
              </w:rPr>
              <w:t>H1.       Basisaanbod</w:t>
            </w:r>
          </w:p>
          <w:p w14:paraId="2C145539" w14:textId="77777777" w:rsidR="00C81333" w:rsidRDefault="00C81333" w:rsidP="00842EA8">
            <w:pPr>
              <w:rPr>
                <w:b/>
                <w:color w:val="365F91" w:themeColor="accent1" w:themeShade="BF"/>
                <w:sz w:val="24"/>
                <w:szCs w:val="24"/>
              </w:rPr>
            </w:pPr>
          </w:p>
          <w:p w14:paraId="23162A33" w14:textId="77777777" w:rsidR="00C81333" w:rsidRPr="00DD305A" w:rsidRDefault="00C81333" w:rsidP="00842EA8">
            <w:pPr>
              <w:pStyle w:val="Geenafstand"/>
              <w:rPr>
                <w:rFonts w:cstheme="minorHAnsi"/>
                <w:sz w:val="20"/>
                <w:szCs w:val="20"/>
              </w:rPr>
            </w:pPr>
            <w:r w:rsidRPr="00DD305A">
              <w:rPr>
                <w:rFonts w:cstheme="minorHAnsi"/>
                <w:sz w:val="20"/>
                <w:szCs w:val="20"/>
              </w:rPr>
              <w:t>Licht tot matig verstandelijke beperking.</w:t>
            </w:r>
          </w:p>
          <w:p w14:paraId="245DACBD" w14:textId="77777777" w:rsidR="00C81333" w:rsidRPr="00DD305A" w:rsidRDefault="00C81333" w:rsidP="00842EA8">
            <w:pPr>
              <w:pStyle w:val="Geenafstand"/>
              <w:rPr>
                <w:rFonts w:cstheme="minorHAnsi"/>
                <w:sz w:val="20"/>
                <w:szCs w:val="20"/>
              </w:rPr>
            </w:pPr>
            <w:r w:rsidRPr="00DD305A">
              <w:rPr>
                <w:rFonts w:cstheme="minorHAnsi"/>
                <w:sz w:val="20"/>
                <w:szCs w:val="20"/>
              </w:rPr>
              <w:t xml:space="preserve">Bij IQ &gt; 55 bijkomend significante leerproblematiek en/of significante achterstand in sociaal emotionele ontwikkeling (achterstand &gt; 2 jaar). </w:t>
            </w:r>
          </w:p>
          <w:p w14:paraId="38B889B4" w14:textId="77777777" w:rsidR="00C81333" w:rsidRPr="00DD305A" w:rsidRDefault="00C81333" w:rsidP="00842EA8">
            <w:pPr>
              <w:pStyle w:val="Geenafstand"/>
              <w:rPr>
                <w:rFonts w:cstheme="minorHAnsi"/>
                <w:sz w:val="20"/>
                <w:szCs w:val="20"/>
              </w:rPr>
            </w:pPr>
            <w:r w:rsidRPr="00DD305A">
              <w:rPr>
                <w:rFonts w:cstheme="minorHAnsi"/>
                <w:sz w:val="20"/>
                <w:szCs w:val="20"/>
              </w:rPr>
              <w:t>Uitstroombestemming VSO/PRO en incidenteel dagbesteding.</w:t>
            </w:r>
          </w:p>
          <w:p w14:paraId="1A879D54" w14:textId="77777777" w:rsidR="00C81333" w:rsidRPr="00DD305A" w:rsidRDefault="00C81333" w:rsidP="007633E3">
            <w:pPr>
              <w:pStyle w:val="Geenafstand"/>
              <w:numPr>
                <w:ilvl w:val="0"/>
                <w:numId w:val="33"/>
              </w:numPr>
              <w:tabs>
                <w:tab w:val="left" w:pos="299"/>
              </w:tabs>
              <w:ind w:hanging="720"/>
              <w:rPr>
                <w:rFonts w:cstheme="minorHAnsi"/>
                <w:sz w:val="20"/>
                <w:szCs w:val="20"/>
              </w:rPr>
            </w:pPr>
            <w:r w:rsidRPr="00DD305A">
              <w:rPr>
                <w:rFonts w:cstheme="minorHAnsi"/>
                <w:sz w:val="20"/>
                <w:szCs w:val="20"/>
              </w:rPr>
              <w:t>Leerlingen met een IQ &lt; 55</w:t>
            </w:r>
          </w:p>
          <w:p w14:paraId="5FAB584F" w14:textId="77777777" w:rsidR="00C81333" w:rsidRPr="00DD305A" w:rsidRDefault="00C81333" w:rsidP="007633E3">
            <w:pPr>
              <w:pStyle w:val="Geenafstand"/>
              <w:numPr>
                <w:ilvl w:val="0"/>
                <w:numId w:val="33"/>
              </w:numPr>
              <w:tabs>
                <w:tab w:val="left" w:pos="299"/>
              </w:tabs>
              <w:ind w:hanging="720"/>
              <w:rPr>
                <w:rFonts w:cstheme="minorHAnsi"/>
                <w:sz w:val="20"/>
                <w:szCs w:val="20"/>
              </w:rPr>
            </w:pPr>
            <w:r w:rsidRPr="00DD305A">
              <w:rPr>
                <w:rFonts w:cstheme="minorHAnsi"/>
                <w:sz w:val="20"/>
                <w:szCs w:val="20"/>
              </w:rPr>
              <w:t xml:space="preserve">Leerlingen met een IQ tussen de 55 en 70 in combinatie met een laag leerrendement in combinatie met onderstaande ondersteuningsbehoefte.   </w:t>
            </w:r>
          </w:p>
          <w:p w14:paraId="4B67C2C3" w14:textId="77777777" w:rsidR="00C81333" w:rsidRPr="00DD305A" w:rsidRDefault="00C81333" w:rsidP="00842EA8">
            <w:pPr>
              <w:pStyle w:val="Geenafstand"/>
              <w:rPr>
                <w:rFonts w:cstheme="minorHAnsi"/>
                <w:sz w:val="20"/>
                <w:szCs w:val="20"/>
              </w:rPr>
            </w:pPr>
            <w:r w:rsidRPr="00DD305A">
              <w:rPr>
                <w:rFonts w:cstheme="minorHAnsi"/>
                <w:sz w:val="20"/>
                <w:szCs w:val="20"/>
              </w:rPr>
              <w:t xml:space="preserve">Doel eind SO: kan zelfstandig functioneren binnen bekende structuur en regels. </w:t>
            </w:r>
          </w:p>
          <w:p w14:paraId="66A79A8A" w14:textId="77777777" w:rsidR="00C81333" w:rsidRPr="002639BD" w:rsidRDefault="00C81333" w:rsidP="00842EA8">
            <w:pPr>
              <w:rPr>
                <w:rFonts w:cstheme="minorHAnsi"/>
                <w:sz w:val="18"/>
                <w:szCs w:val="18"/>
              </w:rPr>
            </w:pPr>
          </w:p>
        </w:tc>
      </w:tr>
      <w:tr w:rsidR="00C81333" w:rsidRPr="005363D7" w14:paraId="71BD1E73" w14:textId="77777777" w:rsidTr="00DD305A">
        <w:tc>
          <w:tcPr>
            <w:tcW w:w="8500" w:type="dxa"/>
            <w:shd w:val="clear" w:color="auto" w:fill="F2F2F2" w:themeFill="background1" w:themeFillShade="F2"/>
          </w:tcPr>
          <w:p w14:paraId="2EF2FD44" w14:textId="77777777" w:rsidR="00C81333" w:rsidRPr="005363D7" w:rsidRDefault="00DD305A" w:rsidP="00842EA8">
            <w:pPr>
              <w:rPr>
                <w:b/>
                <w:sz w:val="20"/>
                <w:szCs w:val="20"/>
              </w:rPr>
            </w:pPr>
            <w:r>
              <w:rPr>
                <w:b/>
                <w:sz w:val="20"/>
                <w:szCs w:val="20"/>
              </w:rPr>
              <w:t>o</w:t>
            </w:r>
            <w:r w:rsidR="00C81333" w:rsidRPr="005363D7">
              <w:rPr>
                <w:b/>
                <w:sz w:val="20"/>
                <w:szCs w:val="20"/>
              </w:rPr>
              <w:t>ndersteuningsbehoefte</w:t>
            </w:r>
          </w:p>
        </w:tc>
        <w:tc>
          <w:tcPr>
            <w:tcW w:w="1276" w:type="dxa"/>
            <w:shd w:val="clear" w:color="auto" w:fill="F2F2F2" w:themeFill="background1" w:themeFillShade="F2"/>
          </w:tcPr>
          <w:p w14:paraId="3AEAE083" w14:textId="77777777" w:rsidR="00C81333" w:rsidRPr="005363D7" w:rsidRDefault="00C81333" w:rsidP="00842EA8">
            <w:pPr>
              <w:rPr>
                <w:b/>
                <w:sz w:val="20"/>
                <w:szCs w:val="20"/>
              </w:rPr>
            </w:pPr>
            <w:r w:rsidRPr="005363D7">
              <w:rPr>
                <w:b/>
                <w:sz w:val="20"/>
                <w:szCs w:val="20"/>
              </w:rPr>
              <w:t>groeps-</w:t>
            </w:r>
          </w:p>
          <w:p w14:paraId="5FB3CE04" w14:textId="77777777" w:rsidR="00C81333" w:rsidRPr="005363D7" w:rsidRDefault="00C81333" w:rsidP="00842EA8">
            <w:pPr>
              <w:rPr>
                <w:b/>
                <w:sz w:val="20"/>
                <w:szCs w:val="20"/>
              </w:rPr>
            </w:pPr>
            <w:r w:rsidRPr="005363D7">
              <w:rPr>
                <w:b/>
                <w:sz w:val="20"/>
                <w:szCs w:val="20"/>
              </w:rPr>
              <w:t>grootte</w:t>
            </w:r>
          </w:p>
        </w:tc>
        <w:tc>
          <w:tcPr>
            <w:tcW w:w="3555" w:type="dxa"/>
            <w:shd w:val="clear" w:color="auto" w:fill="F2F2F2" w:themeFill="background1" w:themeFillShade="F2"/>
          </w:tcPr>
          <w:p w14:paraId="0FF353C9" w14:textId="77777777" w:rsidR="00C81333" w:rsidRPr="005363D7" w:rsidRDefault="00C81333" w:rsidP="00842EA8">
            <w:pPr>
              <w:rPr>
                <w:b/>
                <w:sz w:val="20"/>
                <w:szCs w:val="20"/>
              </w:rPr>
            </w:pPr>
            <w:r w:rsidRPr="005363D7">
              <w:rPr>
                <w:b/>
                <w:sz w:val="20"/>
                <w:szCs w:val="20"/>
              </w:rPr>
              <w:t>personele bezetting</w:t>
            </w:r>
          </w:p>
        </w:tc>
        <w:tc>
          <w:tcPr>
            <w:tcW w:w="1094" w:type="dxa"/>
            <w:shd w:val="clear" w:color="auto" w:fill="F2F2F2" w:themeFill="background1" w:themeFillShade="F2"/>
          </w:tcPr>
          <w:p w14:paraId="04E201D1" w14:textId="77777777" w:rsidR="007200C5" w:rsidRPr="00DD305A" w:rsidRDefault="007200C5" w:rsidP="007200C5">
            <w:pPr>
              <w:rPr>
                <w:b/>
                <w:sz w:val="16"/>
                <w:szCs w:val="16"/>
              </w:rPr>
            </w:pPr>
            <w:r w:rsidRPr="00DD305A">
              <w:rPr>
                <w:b/>
                <w:sz w:val="16"/>
                <w:szCs w:val="16"/>
              </w:rPr>
              <w:t>bekostigings-</w:t>
            </w:r>
          </w:p>
          <w:p w14:paraId="6D6C6073" w14:textId="77777777" w:rsidR="00C81333" w:rsidRPr="005363D7" w:rsidRDefault="007200C5" w:rsidP="007200C5">
            <w:pPr>
              <w:rPr>
                <w:b/>
                <w:sz w:val="20"/>
                <w:szCs w:val="20"/>
              </w:rPr>
            </w:pPr>
            <w:r w:rsidRPr="00DD305A">
              <w:rPr>
                <w:b/>
                <w:sz w:val="16"/>
                <w:szCs w:val="16"/>
              </w:rPr>
              <w:t>niveau</w:t>
            </w:r>
          </w:p>
        </w:tc>
      </w:tr>
      <w:tr w:rsidR="00C81333" w:rsidRPr="005363D7" w14:paraId="6BB0C835" w14:textId="77777777" w:rsidTr="00DD305A">
        <w:trPr>
          <w:cantSplit/>
          <w:trHeight w:val="1134"/>
        </w:trPr>
        <w:tc>
          <w:tcPr>
            <w:tcW w:w="8500" w:type="dxa"/>
            <w:shd w:val="clear" w:color="auto" w:fill="auto"/>
          </w:tcPr>
          <w:p w14:paraId="7F461996" w14:textId="77777777" w:rsidR="00C81333" w:rsidRPr="002639BD" w:rsidRDefault="00C81333" w:rsidP="00842EA8">
            <w:pPr>
              <w:pStyle w:val="Geenafstand"/>
              <w:rPr>
                <w:rFonts w:cstheme="minorHAnsi"/>
                <w:sz w:val="20"/>
                <w:szCs w:val="20"/>
              </w:rPr>
            </w:pPr>
            <w:r w:rsidRPr="002639BD">
              <w:rPr>
                <w:rFonts w:cstheme="minorHAnsi"/>
                <w:b/>
                <w:sz w:val="20"/>
                <w:szCs w:val="20"/>
              </w:rPr>
              <w:t>Praktische en sociale redzaamheid</w:t>
            </w:r>
            <w:r w:rsidRPr="002639BD">
              <w:rPr>
                <w:rFonts w:cstheme="minorHAnsi"/>
                <w:sz w:val="20"/>
                <w:szCs w:val="20"/>
              </w:rPr>
              <w:t>:</w:t>
            </w:r>
          </w:p>
          <w:p w14:paraId="3F507A6A" w14:textId="77777777" w:rsidR="00C81333" w:rsidRPr="002639BD" w:rsidRDefault="00C81333" w:rsidP="007633E3">
            <w:pPr>
              <w:pStyle w:val="Geenafstand"/>
              <w:numPr>
                <w:ilvl w:val="0"/>
                <w:numId w:val="25"/>
              </w:numPr>
              <w:rPr>
                <w:rFonts w:cstheme="minorHAnsi"/>
                <w:sz w:val="20"/>
                <w:szCs w:val="20"/>
              </w:rPr>
            </w:pPr>
            <w:r w:rsidRPr="002639BD">
              <w:rPr>
                <w:rFonts w:cstheme="minorHAnsi"/>
                <w:sz w:val="20"/>
                <w:szCs w:val="20"/>
              </w:rPr>
              <w:t>Leerling kan zich zelfstandig bewegen in en om de groep. Begeleiding altijd aanspreekbaar.</w:t>
            </w:r>
          </w:p>
          <w:p w14:paraId="0D751625" w14:textId="77777777" w:rsidR="00C81333" w:rsidRPr="002639BD" w:rsidRDefault="00C81333" w:rsidP="007633E3">
            <w:pPr>
              <w:pStyle w:val="Geenafstand"/>
              <w:numPr>
                <w:ilvl w:val="0"/>
                <w:numId w:val="25"/>
              </w:numPr>
              <w:rPr>
                <w:rFonts w:cstheme="minorHAnsi"/>
                <w:sz w:val="20"/>
                <w:szCs w:val="20"/>
              </w:rPr>
            </w:pPr>
            <w:r w:rsidRPr="002639BD">
              <w:rPr>
                <w:rFonts w:cstheme="minorHAnsi"/>
                <w:sz w:val="20"/>
                <w:szCs w:val="20"/>
              </w:rPr>
              <w:t xml:space="preserve">Ondersteuning van een onderwijsassistent bij praktische zaken en bij begeleiding in groepjes </w:t>
            </w:r>
          </w:p>
          <w:p w14:paraId="5FDF308D" w14:textId="77777777" w:rsidR="00C81333" w:rsidRPr="002639BD" w:rsidRDefault="00C81333" w:rsidP="007633E3">
            <w:pPr>
              <w:pStyle w:val="Geenafstand"/>
              <w:numPr>
                <w:ilvl w:val="0"/>
                <w:numId w:val="25"/>
              </w:numPr>
              <w:rPr>
                <w:rFonts w:cstheme="minorHAnsi"/>
                <w:sz w:val="20"/>
                <w:szCs w:val="20"/>
              </w:rPr>
            </w:pPr>
            <w:r w:rsidRPr="002639BD">
              <w:rPr>
                <w:rFonts w:cstheme="minorHAnsi"/>
                <w:sz w:val="20"/>
                <w:szCs w:val="20"/>
              </w:rPr>
              <w:t xml:space="preserve">De leerling heeft een grote ondersteuningsbehoefte ten aanzien van de praktische redzaamheid. </w:t>
            </w:r>
          </w:p>
          <w:p w14:paraId="10568A63" w14:textId="77777777" w:rsidR="00C81333" w:rsidRPr="002639BD" w:rsidRDefault="00C81333" w:rsidP="007633E3">
            <w:pPr>
              <w:pStyle w:val="Geenafstand"/>
              <w:numPr>
                <w:ilvl w:val="0"/>
                <w:numId w:val="25"/>
              </w:numPr>
              <w:rPr>
                <w:rFonts w:cstheme="minorHAnsi"/>
                <w:sz w:val="20"/>
                <w:szCs w:val="20"/>
              </w:rPr>
            </w:pPr>
            <w:r w:rsidRPr="002639BD">
              <w:rPr>
                <w:rFonts w:cstheme="minorHAnsi"/>
                <w:sz w:val="20"/>
                <w:szCs w:val="20"/>
              </w:rPr>
              <w:t xml:space="preserve">De leerling laat een grote ondersteuningsbehoefte zien in het omgaan met anderen. </w:t>
            </w:r>
          </w:p>
          <w:p w14:paraId="6307A06D" w14:textId="77777777" w:rsidR="00C81333" w:rsidRDefault="00C81333" w:rsidP="007633E3">
            <w:pPr>
              <w:pStyle w:val="Geenafstand"/>
              <w:numPr>
                <w:ilvl w:val="0"/>
                <w:numId w:val="25"/>
              </w:numPr>
              <w:rPr>
                <w:rFonts w:cstheme="minorHAnsi"/>
                <w:sz w:val="20"/>
                <w:szCs w:val="20"/>
              </w:rPr>
            </w:pPr>
            <w:r w:rsidRPr="002639BD">
              <w:rPr>
                <w:rFonts w:cstheme="minorHAnsi"/>
                <w:sz w:val="20"/>
                <w:szCs w:val="20"/>
              </w:rPr>
              <w:t xml:space="preserve">De leerling heeft een grote ondersteuningsbehoefte op het gebied van (de regulatie van) emoties en persoonskenmerken. </w:t>
            </w:r>
          </w:p>
          <w:p w14:paraId="36A252BC" w14:textId="77777777" w:rsidR="00DD305A" w:rsidRPr="002639BD" w:rsidRDefault="00DD305A" w:rsidP="00DD305A">
            <w:pPr>
              <w:pStyle w:val="Geenafstand"/>
              <w:rPr>
                <w:rFonts w:cstheme="minorHAnsi"/>
                <w:sz w:val="20"/>
                <w:szCs w:val="20"/>
              </w:rPr>
            </w:pPr>
          </w:p>
          <w:p w14:paraId="0C4CC7AC" w14:textId="77777777" w:rsidR="00C81333" w:rsidRPr="002639BD" w:rsidRDefault="00C81333" w:rsidP="00842EA8">
            <w:pPr>
              <w:pStyle w:val="Geenafstand"/>
              <w:rPr>
                <w:rFonts w:cstheme="minorHAnsi"/>
                <w:b/>
                <w:sz w:val="20"/>
                <w:szCs w:val="20"/>
              </w:rPr>
            </w:pPr>
            <w:r w:rsidRPr="002639BD">
              <w:rPr>
                <w:rFonts w:cstheme="minorHAnsi"/>
                <w:b/>
                <w:sz w:val="20"/>
                <w:szCs w:val="20"/>
              </w:rPr>
              <w:t xml:space="preserve">Leeromgeving en leermiddelen: </w:t>
            </w:r>
          </w:p>
          <w:p w14:paraId="7894CEFF" w14:textId="77777777" w:rsidR="00C81333" w:rsidRPr="002639BD" w:rsidRDefault="00C81333" w:rsidP="007633E3">
            <w:pPr>
              <w:pStyle w:val="Geenafstand"/>
              <w:numPr>
                <w:ilvl w:val="0"/>
                <w:numId w:val="25"/>
              </w:numPr>
              <w:rPr>
                <w:rFonts w:cstheme="minorHAnsi"/>
                <w:sz w:val="20"/>
                <w:szCs w:val="20"/>
              </w:rPr>
            </w:pPr>
            <w:r w:rsidRPr="002639BD">
              <w:rPr>
                <w:rFonts w:cstheme="minorHAnsi"/>
                <w:sz w:val="20"/>
                <w:szCs w:val="20"/>
              </w:rPr>
              <w:t xml:space="preserve">Prikkelend klimaat, met veel voorspelbaarheid en structuur. </w:t>
            </w:r>
          </w:p>
          <w:p w14:paraId="7FD611B5" w14:textId="77777777" w:rsidR="00C81333" w:rsidRPr="002639BD" w:rsidRDefault="00C81333" w:rsidP="007633E3">
            <w:pPr>
              <w:pStyle w:val="Geenafstand"/>
              <w:numPr>
                <w:ilvl w:val="0"/>
                <w:numId w:val="25"/>
              </w:numPr>
              <w:rPr>
                <w:rFonts w:cstheme="minorHAnsi"/>
                <w:sz w:val="20"/>
                <w:szCs w:val="20"/>
              </w:rPr>
            </w:pPr>
            <w:r w:rsidRPr="002639BD">
              <w:rPr>
                <w:rFonts w:cstheme="minorHAnsi"/>
                <w:sz w:val="20"/>
                <w:szCs w:val="20"/>
              </w:rPr>
              <w:t>Verlengde instructie, pre-teaching en veel herhaling is nodig</w:t>
            </w:r>
          </w:p>
          <w:p w14:paraId="52723D5F" w14:textId="77777777" w:rsidR="00C81333" w:rsidRPr="002639BD" w:rsidRDefault="00C81333" w:rsidP="007633E3">
            <w:pPr>
              <w:pStyle w:val="Geenafstand"/>
              <w:numPr>
                <w:ilvl w:val="0"/>
                <w:numId w:val="25"/>
              </w:numPr>
              <w:rPr>
                <w:rFonts w:cstheme="minorHAnsi"/>
                <w:sz w:val="20"/>
                <w:szCs w:val="20"/>
              </w:rPr>
            </w:pPr>
            <w:r w:rsidRPr="002639BD">
              <w:rPr>
                <w:rFonts w:cstheme="minorHAnsi"/>
                <w:sz w:val="20"/>
                <w:szCs w:val="20"/>
              </w:rPr>
              <w:t xml:space="preserve">Lesaanbod in kleine stapjes en kleine groepjes van maximaal zes leerlingen. </w:t>
            </w:r>
          </w:p>
          <w:p w14:paraId="03A93FA8" w14:textId="77777777" w:rsidR="00C81333" w:rsidRPr="002639BD" w:rsidRDefault="00C81333" w:rsidP="007633E3">
            <w:pPr>
              <w:pStyle w:val="Geenafstand"/>
              <w:numPr>
                <w:ilvl w:val="0"/>
                <w:numId w:val="25"/>
              </w:numPr>
              <w:rPr>
                <w:rFonts w:cstheme="minorHAnsi"/>
                <w:sz w:val="20"/>
                <w:szCs w:val="20"/>
              </w:rPr>
            </w:pPr>
            <w:r w:rsidRPr="002639BD">
              <w:rPr>
                <w:rFonts w:cstheme="minorHAnsi"/>
                <w:sz w:val="20"/>
                <w:szCs w:val="20"/>
              </w:rPr>
              <w:t xml:space="preserve">De leerling heeft een structurele behoefte aan aanpassingen binnen de lesstof en aangepast lesmateriaal. </w:t>
            </w:r>
          </w:p>
          <w:p w14:paraId="0EFBB0DA" w14:textId="77777777" w:rsidR="00C81333" w:rsidRDefault="00C81333" w:rsidP="007633E3">
            <w:pPr>
              <w:pStyle w:val="Geenafstand"/>
              <w:numPr>
                <w:ilvl w:val="0"/>
                <w:numId w:val="25"/>
              </w:numPr>
              <w:rPr>
                <w:rFonts w:cstheme="minorHAnsi"/>
                <w:sz w:val="20"/>
                <w:szCs w:val="20"/>
              </w:rPr>
            </w:pPr>
            <w:r w:rsidRPr="002639BD">
              <w:rPr>
                <w:rFonts w:cstheme="minorHAnsi"/>
                <w:sz w:val="20"/>
                <w:szCs w:val="20"/>
              </w:rPr>
              <w:t>De onderwijsbegeleiding van de leerling eist specialistische kennis van de doelgroep bij het klassenteam.</w:t>
            </w:r>
          </w:p>
          <w:p w14:paraId="68BC6419" w14:textId="77777777" w:rsidR="00DD305A" w:rsidRPr="002639BD" w:rsidRDefault="00DD305A" w:rsidP="00DD305A">
            <w:pPr>
              <w:pStyle w:val="Geenafstand"/>
              <w:rPr>
                <w:rFonts w:cstheme="minorHAnsi"/>
                <w:sz w:val="20"/>
                <w:szCs w:val="20"/>
              </w:rPr>
            </w:pPr>
          </w:p>
          <w:p w14:paraId="1E59092C" w14:textId="77777777" w:rsidR="00C81333" w:rsidRPr="002639BD" w:rsidRDefault="00C81333" w:rsidP="00842EA8">
            <w:pPr>
              <w:pStyle w:val="Geenafstand"/>
              <w:rPr>
                <w:rFonts w:cstheme="minorHAnsi"/>
                <w:b/>
                <w:sz w:val="20"/>
                <w:szCs w:val="20"/>
              </w:rPr>
            </w:pPr>
            <w:r w:rsidRPr="002639BD">
              <w:rPr>
                <w:rFonts w:cstheme="minorHAnsi"/>
                <w:b/>
                <w:sz w:val="20"/>
                <w:szCs w:val="20"/>
              </w:rPr>
              <w:t>Fysiek en medisch</w:t>
            </w:r>
          </w:p>
          <w:p w14:paraId="58C19AA6" w14:textId="77777777" w:rsidR="00C81333" w:rsidRDefault="00C81333" w:rsidP="00842EA8">
            <w:pPr>
              <w:tabs>
                <w:tab w:val="left" w:pos="284"/>
              </w:tabs>
              <w:ind w:left="360"/>
              <w:rPr>
                <w:rFonts w:cstheme="minorHAnsi"/>
                <w:sz w:val="20"/>
                <w:szCs w:val="20"/>
              </w:rPr>
            </w:pPr>
            <w:r w:rsidRPr="002639BD">
              <w:rPr>
                <w:rFonts w:cstheme="minorHAnsi"/>
                <w:sz w:val="20"/>
                <w:szCs w:val="20"/>
              </w:rPr>
              <w:t>In sommige gevallen medicijngebruik op vaste tijden</w:t>
            </w:r>
          </w:p>
          <w:p w14:paraId="1656BEF4" w14:textId="77777777" w:rsidR="00C81333" w:rsidRPr="002639BD" w:rsidRDefault="00C81333" w:rsidP="00842EA8">
            <w:pPr>
              <w:tabs>
                <w:tab w:val="left" w:pos="284"/>
              </w:tabs>
              <w:ind w:left="360"/>
              <w:rPr>
                <w:rFonts w:cstheme="minorHAnsi"/>
                <w:sz w:val="20"/>
                <w:szCs w:val="20"/>
              </w:rPr>
            </w:pPr>
          </w:p>
        </w:tc>
        <w:tc>
          <w:tcPr>
            <w:tcW w:w="1276" w:type="dxa"/>
            <w:shd w:val="clear" w:color="auto" w:fill="auto"/>
          </w:tcPr>
          <w:p w14:paraId="18E858A8" w14:textId="77777777" w:rsidR="00C81333" w:rsidRDefault="00C81333" w:rsidP="00842EA8">
            <w:pPr>
              <w:rPr>
                <w:sz w:val="20"/>
                <w:szCs w:val="20"/>
              </w:rPr>
            </w:pPr>
          </w:p>
          <w:p w14:paraId="249DD97C" w14:textId="77777777" w:rsidR="00C81333" w:rsidRDefault="00C81333" w:rsidP="00842EA8">
            <w:pPr>
              <w:rPr>
                <w:sz w:val="20"/>
                <w:szCs w:val="20"/>
              </w:rPr>
            </w:pPr>
            <w:r>
              <w:rPr>
                <w:sz w:val="20"/>
                <w:szCs w:val="20"/>
              </w:rPr>
              <w:t>14 leerlingen</w:t>
            </w:r>
          </w:p>
          <w:p w14:paraId="56AD2337" w14:textId="77777777" w:rsidR="00C81333" w:rsidRPr="005363D7" w:rsidRDefault="00C81333" w:rsidP="00842EA8">
            <w:pPr>
              <w:rPr>
                <w:sz w:val="20"/>
                <w:szCs w:val="20"/>
              </w:rPr>
            </w:pPr>
          </w:p>
        </w:tc>
        <w:tc>
          <w:tcPr>
            <w:tcW w:w="3555" w:type="dxa"/>
            <w:shd w:val="clear" w:color="auto" w:fill="auto"/>
          </w:tcPr>
          <w:p w14:paraId="4B2CE586" w14:textId="77777777" w:rsidR="00C81333" w:rsidRPr="002639BD" w:rsidRDefault="00C81333" w:rsidP="00842EA8">
            <w:pPr>
              <w:pStyle w:val="Geenafstand"/>
              <w:rPr>
                <w:rFonts w:cstheme="minorHAnsi"/>
                <w:b/>
                <w:sz w:val="20"/>
                <w:szCs w:val="20"/>
              </w:rPr>
            </w:pPr>
            <w:r w:rsidRPr="002639BD">
              <w:rPr>
                <w:rFonts w:cstheme="minorHAnsi"/>
                <w:b/>
                <w:sz w:val="20"/>
                <w:szCs w:val="20"/>
              </w:rPr>
              <w:t>Basisbezetting per groep:</w:t>
            </w:r>
          </w:p>
          <w:p w14:paraId="146E18C7" w14:textId="77777777" w:rsidR="00C81333" w:rsidRPr="002639BD" w:rsidRDefault="00C81333" w:rsidP="00842EA8">
            <w:pPr>
              <w:pStyle w:val="Geenafstand"/>
              <w:rPr>
                <w:rFonts w:cstheme="minorHAnsi"/>
                <w:sz w:val="20"/>
                <w:szCs w:val="20"/>
              </w:rPr>
            </w:pPr>
            <w:r w:rsidRPr="002639BD">
              <w:rPr>
                <w:rFonts w:cstheme="minorHAnsi"/>
                <w:sz w:val="20"/>
                <w:szCs w:val="20"/>
              </w:rPr>
              <w:t>Leerkracht (1,0 wtf)</w:t>
            </w:r>
          </w:p>
          <w:p w14:paraId="5EB94EA0" w14:textId="77777777" w:rsidR="00C81333" w:rsidRPr="002639BD" w:rsidRDefault="00C81333" w:rsidP="00842EA8">
            <w:pPr>
              <w:pStyle w:val="Geenafstand"/>
              <w:rPr>
                <w:rFonts w:cstheme="minorHAnsi"/>
                <w:sz w:val="20"/>
                <w:szCs w:val="20"/>
              </w:rPr>
            </w:pPr>
            <w:r w:rsidRPr="002639BD">
              <w:rPr>
                <w:rFonts w:cstheme="minorHAnsi"/>
                <w:sz w:val="20"/>
                <w:szCs w:val="20"/>
              </w:rPr>
              <w:t xml:space="preserve">Onderwijsassistent in alle groepen, voor </w:t>
            </w:r>
            <w:r>
              <w:rPr>
                <w:rFonts w:cstheme="minorHAnsi"/>
                <w:sz w:val="20"/>
                <w:szCs w:val="20"/>
              </w:rPr>
              <w:t xml:space="preserve">2 - </w:t>
            </w:r>
            <w:r w:rsidRPr="002639BD">
              <w:rPr>
                <w:rFonts w:cstheme="minorHAnsi"/>
                <w:sz w:val="20"/>
                <w:szCs w:val="20"/>
              </w:rPr>
              <w:t>2,5 dagen per week.</w:t>
            </w:r>
          </w:p>
          <w:p w14:paraId="060A4325" w14:textId="77777777" w:rsidR="00C81333" w:rsidRPr="002639BD" w:rsidRDefault="00C81333" w:rsidP="00842EA8">
            <w:pPr>
              <w:pStyle w:val="Geenafstand"/>
              <w:rPr>
                <w:rFonts w:cstheme="minorHAnsi"/>
                <w:sz w:val="20"/>
                <w:szCs w:val="20"/>
              </w:rPr>
            </w:pPr>
          </w:p>
          <w:p w14:paraId="52BE8EF3" w14:textId="77777777" w:rsidR="00C81333" w:rsidRPr="002639BD" w:rsidRDefault="00C81333" w:rsidP="00842EA8">
            <w:pPr>
              <w:pStyle w:val="Geenafstand"/>
              <w:rPr>
                <w:rFonts w:cstheme="minorHAnsi"/>
                <w:b/>
                <w:sz w:val="20"/>
                <w:szCs w:val="20"/>
              </w:rPr>
            </w:pPr>
          </w:p>
          <w:p w14:paraId="737ED611" w14:textId="77777777" w:rsidR="00C81333" w:rsidRPr="002639BD" w:rsidRDefault="00C81333" w:rsidP="00842EA8">
            <w:pPr>
              <w:pStyle w:val="Geenafstand"/>
              <w:rPr>
                <w:rFonts w:cstheme="minorHAnsi"/>
                <w:b/>
                <w:sz w:val="20"/>
                <w:szCs w:val="20"/>
              </w:rPr>
            </w:pPr>
            <w:r w:rsidRPr="002639BD">
              <w:rPr>
                <w:rFonts w:cstheme="minorHAnsi"/>
                <w:b/>
                <w:sz w:val="20"/>
                <w:szCs w:val="20"/>
              </w:rPr>
              <w:t>Basisondersteuning en -begeleiding voor alle groepen:</w:t>
            </w:r>
          </w:p>
          <w:p w14:paraId="63E7498D" w14:textId="77777777" w:rsidR="00C81333" w:rsidRPr="002639BD" w:rsidRDefault="00C81333" w:rsidP="007633E3">
            <w:pPr>
              <w:pStyle w:val="Geenafstand"/>
              <w:numPr>
                <w:ilvl w:val="0"/>
                <w:numId w:val="37"/>
              </w:numPr>
              <w:rPr>
                <w:rFonts w:cstheme="minorHAnsi"/>
                <w:sz w:val="20"/>
                <w:szCs w:val="20"/>
              </w:rPr>
            </w:pPr>
            <w:r w:rsidRPr="002639BD">
              <w:rPr>
                <w:rFonts w:cstheme="minorHAnsi"/>
                <w:sz w:val="20"/>
                <w:szCs w:val="20"/>
              </w:rPr>
              <w:t>IB (1,0 wtf)</w:t>
            </w:r>
          </w:p>
          <w:p w14:paraId="3AFD9E55" w14:textId="77777777" w:rsidR="00C81333" w:rsidRPr="002639BD" w:rsidRDefault="00C81333" w:rsidP="007633E3">
            <w:pPr>
              <w:pStyle w:val="Geenafstand"/>
              <w:numPr>
                <w:ilvl w:val="0"/>
                <w:numId w:val="37"/>
              </w:numPr>
              <w:rPr>
                <w:rFonts w:cstheme="minorHAnsi"/>
                <w:sz w:val="20"/>
                <w:szCs w:val="20"/>
              </w:rPr>
            </w:pPr>
            <w:r w:rsidRPr="002639BD">
              <w:rPr>
                <w:rFonts w:cstheme="minorHAnsi"/>
                <w:sz w:val="20"/>
                <w:szCs w:val="20"/>
              </w:rPr>
              <w:t>Orthopedagoog (extern)</w:t>
            </w:r>
          </w:p>
          <w:p w14:paraId="2EB0033D" w14:textId="77777777" w:rsidR="00C81333" w:rsidRPr="002639BD" w:rsidRDefault="00C81333" w:rsidP="00842EA8">
            <w:pPr>
              <w:pStyle w:val="Geenafstand"/>
              <w:rPr>
                <w:rFonts w:cstheme="minorHAnsi"/>
                <w:sz w:val="20"/>
                <w:szCs w:val="20"/>
              </w:rPr>
            </w:pPr>
          </w:p>
          <w:p w14:paraId="31790544" w14:textId="77777777" w:rsidR="00C81333" w:rsidRDefault="00C81333" w:rsidP="00842EA8">
            <w:pPr>
              <w:rPr>
                <w:sz w:val="20"/>
                <w:szCs w:val="20"/>
              </w:rPr>
            </w:pPr>
          </w:p>
          <w:p w14:paraId="0ACBCDD5" w14:textId="77777777" w:rsidR="00C81333" w:rsidRDefault="00C81333" w:rsidP="00842EA8">
            <w:pPr>
              <w:rPr>
                <w:sz w:val="20"/>
                <w:szCs w:val="20"/>
              </w:rPr>
            </w:pPr>
          </w:p>
          <w:p w14:paraId="47A42CD6" w14:textId="77777777" w:rsidR="00C81333" w:rsidRPr="004B2830" w:rsidRDefault="00C81333" w:rsidP="00842EA8">
            <w:pPr>
              <w:rPr>
                <w:sz w:val="20"/>
                <w:szCs w:val="20"/>
              </w:rPr>
            </w:pPr>
            <w:r w:rsidRPr="00470B44">
              <w:rPr>
                <w:color w:val="00B050"/>
                <w:sz w:val="20"/>
                <w:szCs w:val="20"/>
              </w:rPr>
              <w:t>Vanuit de zorg: samenwerking met Kristal, JGT, CJG, GGD, Veilig Thuis, Gemiva, Ipse, paramedische ondersteuning</w:t>
            </w:r>
          </w:p>
        </w:tc>
        <w:tc>
          <w:tcPr>
            <w:tcW w:w="1094" w:type="dxa"/>
            <w:shd w:val="clear" w:color="auto" w:fill="auto"/>
            <w:textDirection w:val="tbRl"/>
          </w:tcPr>
          <w:p w14:paraId="0058DA06" w14:textId="77777777" w:rsidR="00C81333" w:rsidRPr="007200C5" w:rsidRDefault="00C81333" w:rsidP="00842EA8">
            <w:pPr>
              <w:ind w:left="113" w:right="113"/>
              <w:jc w:val="center"/>
              <w:rPr>
                <w:b/>
                <w:sz w:val="20"/>
                <w:szCs w:val="20"/>
              </w:rPr>
            </w:pPr>
            <w:r w:rsidRPr="007200C5">
              <w:rPr>
                <w:b/>
                <w:sz w:val="20"/>
                <w:szCs w:val="20"/>
              </w:rPr>
              <w:t>Laag</w:t>
            </w:r>
          </w:p>
        </w:tc>
      </w:tr>
    </w:tbl>
    <w:p w14:paraId="77FD83A7" w14:textId="77777777" w:rsidR="007C28E3" w:rsidRDefault="007C28E3">
      <w:pPr>
        <w:rPr>
          <w:sz w:val="20"/>
          <w:szCs w:val="20"/>
        </w:rPr>
      </w:pPr>
      <w:r>
        <w:rPr>
          <w:sz w:val="20"/>
          <w:szCs w:val="20"/>
        </w:rPr>
        <w:br w:type="page"/>
      </w:r>
    </w:p>
    <w:p w14:paraId="53B08332" w14:textId="77777777" w:rsidR="00FE1746" w:rsidRPr="00FE1746" w:rsidRDefault="00FE1746" w:rsidP="007633E3">
      <w:pPr>
        <w:pStyle w:val="Lijstalinea"/>
        <w:numPr>
          <w:ilvl w:val="0"/>
          <w:numId w:val="52"/>
        </w:numPr>
        <w:spacing w:after="0" w:line="240" w:lineRule="auto"/>
        <w:ind w:hanging="720"/>
        <w:rPr>
          <w:b/>
          <w:color w:val="548DD4" w:themeColor="text2" w:themeTint="99"/>
          <w:sz w:val="24"/>
          <w:szCs w:val="24"/>
        </w:rPr>
      </w:pPr>
      <w:r w:rsidRPr="00FE1746">
        <w:rPr>
          <w:b/>
          <w:color w:val="548DD4" w:themeColor="text2" w:themeTint="99"/>
          <w:sz w:val="24"/>
          <w:szCs w:val="24"/>
        </w:rPr>
        <w:t>Prisma</w:t>
      </w:r>
    </w:p>
    <w:tbl>
      <w:tblPr>
        <w:tblStyle w:val="Tabelraster"/>
        <w:tblW w:w="14425" w:type="dxa"/>
        <w:tblLook w:val="04A0" w:firstRow="1" w:lastRow="0" w:firstColumn="1" w:lastColumn="0" w:noHBand="0" w:noVBand="1"/>
      </w:tblPr>
      <w:tblGrid>
        <w:gridCol w:w="8500"/>
        <w:gridCol w:w="1276"/>
        <w:gridCol w:w="3555"/>
        <w:gridCol w:w="1094"/>
      </w:tblGrid>
      <w:tr w:rsidR="0006517E" w:rsidRPr="005363D7" w14:paraId="62B95291" w14:textId="77777777" w:rsidTr="00842EA8">
        <w:tc>
          <w:tcPr>
            <w:tcW w:w="14425" w:type="dxa"/>
            <w:gridSpan w:val="4"/>
            <w:tcBorders>
              <w:bottom w:val="single" w:sz="4" w:space="0" w:color="auto"/>
            </w:tcBorders>
          </w:tcPr>
          <w:p w14:paraId="35A5F3CD" w14:textId="77777777" w:rsidR="0006517E" w:rsidRPr="00FE1746" w:rsidRDefault="00FE1746" w:rsidP="00842EA8">
            <w:pPr>
              <w:rPr>
                <w:b/>
                <w:color w:val="548DD4" w:themeColor="text2" w:themeTint="99"/>
                <w:sz w:val="24"/>
                <w:szCs w:val="24"/>
              </w:rPr>
            </w:pPr>
            <w:r w:rsidRPr="00FE1746">
              <w:rPr>
                <w:b/>
                <w:color w:val="548DD4" w:themeColor="text2" w:themeTint="99"/>
                <w:sz w:val="24"/>
                <w:szCs w:val="24"/>
              </w:rPr>
              <w:t>H2.       Significante leerproblemen</w:t>
            </w:r>
          </w:p>
          <w:p w14:paraId="3A86C2C2" w14:textId="77777777" w:rsidR="0006517E" w:rsidRPr="00DD305A" w:rsidRDefault="0006517E" w:rsidP="00842EA8">
            <w:pPr>
              <w:pStyle w:val="Geenafstand"/>
              <w:rPr>
                <w:rFonts w:cstheme="minorHAnsi"/>
                <w:sz w:val="20"/>
                <w:szCs w:val="20"/>
              </w:rPr>
            </w:pPr>
            <w:r w:rsidRPr="00DD305A">
              <w:rPr>
                <w:rFonts w:cstheme="minorHAnsi"/>
                <w:sz w:val="20"/>
                <w:szCs w:val="20"/>
              </w:rPr>
              <w:t xml:space="preserve">Licht tot matig verstandelijke beperking  met significante leerproblematiek en/of significante achterstand in sociaal-emotionele ontwikkeling (achterstand &gt; 2 jaar) en/of ernstige psychiatrische problematiek die de (didactische) ontwikkeling belemmert. </w:t>
            </w:r>
          </w:p>
          <w:p w14:paraId="5EEA6AA9" w14:textId="77777777" w:rsidR="0006517E" w:rsidRPr="00DD305A" w:rsidRDefault="0006517E" w:rsidP="00842EA8">
            <w:pPr>
              <w:pStyle w:val="Geenafstand"/>
              <w:rPr>
                <w:rFonts w:cstheme="minorHAnsi"/>
                <w:sz w:val="20"/>
                <w:szCs w:val="20"/>
              </w:rPr>
            </w:pPr>
            <w:r w:rsidRPr="00DD305A">
              <w:rPr>
                <w:rFonts w:cstheme="minorHAnsi"/>
                <w:sz w:val="20"/>
                <w:szCs w:val="20"/>
              </w:rPr>
              <w:t>Uitstroombestemming met name VSO, incidenteel dagbesteding</w:t>
            </w:r>
          </w:p>
          <w:p w14:paraId="620ABB98" w14:textId="77777777" w:rsidR="0006517E" w:rsidRPr="00DD305A" w:rsidRDefault="0006517E" w:rsidP="007633E3">
            <w:pPr>
              <w:pStyle w:val="Geenafstand"/>
              <w:numPr>
                <w:ilvl w:val="0"/>
                <w:numId w:val="34"/>
              </w:numPr>
              <w:tabs>
                <w:tab w:val="left" w:pos="284"/>
              </w:tabs>
              <w:ind w:hanging="720"/>
              <w:rPr>
                <w:rFonts w:cstheme="minorHAnsi"/>
                <w:sz w:val="20"/>
                <w:szCs w:val="20"/>
              </w:rPr>
            </w:pPr>
            <w:r w:rsidRPr="00DD305A">
              <w:rPr>
                <w:rFonts w:cstheme="minorHAnsi"/>
                <w:sz w:val="20"/>
                <w:szCs w:val="20"/>
              </w:rPr>
              <w:t xml:space="preserve">Meer individuele ondersteuning  nodig  om tot ontwikkeling te komen </w:t>
            </w:r>
          </w:p>
          <w:p w14:paraId="50CBAD21" w14:textId="77777777" w:rsidR="0006517E" w:rsidRPr="00DD305A" w:rsidRDefault="0006517E" w:rsidP="007633E3">
            <w:pPr>
              <w:pStyle w:val="Geenafstand"/>
              <w:numPr>
                <w:ilvl w:val="0"/>
                <w:numId w:val="34"/>
              </w:numPr>
              <w:tabs>
                <w:tab w:val="left" w:pos="284"/>
              </w:tabs>
              <w:ind w:hanging="720"/>
              <w:rPr>
                <w:rFonts w:cstheme="minorHAnsi"/>
                <w:sz w:val="20"/>
                <w:szCs w:val="20"/>
              </w:rPr>
            </w:pPr>
            <w:r w:rsidRPr="00DD305A">
              <w:rPr>
                <w:rFonts w:cstheme="minorHAnsi"/>
                <w:sz w:val="20"/>
                <w:szCs w:val="20"/>
              </w:rPr>
              <w:t xml:space="preserve">Over het algemeen niet zindelijk </w:t>
            </w:r>
          </w:p>
          <w:p w14:paraId="30BDAEF2" w14:textId="77777777" w:rsidR="0006517E" w:rsidRPr="00DD305A" w:rsidRDefault="0006517E" w:rsidP="00842EA8">
            <w:pPr>
              <w:pStyle w:val="Geenafstand"/>
              <w:rPr>
                <w:rFonts w:cstheme="minorHAnsi"/>
                <w:sz w:val="20"/>
                <w:szCs w:val="20"/>
              </w:rPr>
            </w:pPr>
            <w:r w:rsidRPr="00DD305A">
              <w:rPr>
                <w:rFonts w:cstheme="minorHAnsi"/>
                <w:sz w:val="20"/>
                <w:szCs w:val="20"/>
              </w:rPr>
              <w:t xml:space="preserve">Doel eind SO: kan onder begeleiding veel zaken zelf uitvoeren binnen bekende structuur en regels </w:t>
            </w:r>
          </w:p>
          <w:p w14:paraId="77ED393A" w14:textId="77777777" w:rsidR="0006517E" w:rsidRPr="002639BD" w:rsidRDefault="0006517E" w:rsidP="00842EA8">
            <w:pPr>
              <w:rPr>
                <w:rFonts w:cstheme="minorHAnsi"/>
                <w:sz w:val="18"/>
                <w:szCs w:val="18"/>
              </w:rPr>
            </w:pPr>
          </w:p>
        </w:tc>
      </w:tr>
      <w:tr w:rsidR="0006517E" w:rsidRPr="005363D7" w14:paraId="72DF12FA" w14:textId="77777777" w:rsidTr="00DD305A">
        <w:tc>
          <w:tcPr>
            <w:tcW w:w="8500" w:type="dxa"/>
            <w:shd w:val="clear" w:color="auto" w:fill="F2F2F2" w:themeFill="background1" w:themeFillShade="F2"/>
          </w:tcPr>
          <w:p w14:paraId="7AA15F1C" w14:textId="77777777" w:rsidR="0006517E" w:rsidRPr="005363D7" w:rsidRDefault="0006517E" w:rsidP="00842EA8">
            <w:pPr>
              <w:rPr>
                <w:b/>
                <w:sz w:val="20"/>
                <w:szCs w:val="20"/>
              </w:rPr>
            </w:pPr>
            <w:r w:rsidRPr="005363D7">
              <w:rPr>
                <w:b/>
                <w:sz w:val="20"/>
                <w:szCs w:val="20"/>
              </w:rPr>
              <w:t>Ondersteuningsbehoefte</w:t>
            </w:r>
          </w:p>
        </w:tc>
        <w:tc>
          <w:tcPr>
            <w:tcW w:w="1276" w:type="dxa"/>
            <w:shd w:val="clear" w:color="auto" w:fill="F2F2F2" w:themeFill="background1" w:themeFillShade="F2"/>
          </w:tcPr>
          <w:p w14:paraId="1BCABE98" w14:textId="77777777" w:rsidR="0006517E" w:rsidRPr="005363D7" w:rsidRDefault="0006517E" w:rsidP="00842EA8">
            <w:pPr>
              <w:rPr>
                <w:b/>
                <w:sz w:val="20"/>
                <w:szCs w:val="20"/>
              </w:rPr>
            </w:pPr>
            <w:r w:rsidRPr="005363D7">
              <w:rPr>
                <w:b/>
                <w:sz w:val="20"/>
                <w:szCs w:val="20"/>
              </w:rPr>
              <w:t>groeps-</w:t>
            </w:r>
          </w:p>
          <w:p w14:paraId="4BFE85CA" w14:textId="77777777" w:rsidR="0006517E" w:rsidRPr="005363D7" w:rsidRDefault="0006517E" w:rsidP="00842EA8">
            <w:pPr>
              <w:rPr>
                <w:b/>
                <w:sz w:val="20"/>
                <w:szCs w:val="20"/>
              </w:rPr>
            </w:pPr>
            <w:r w:rsidRPr="005363D7">
              <w:rPr>
                <w:b/>
                <w:sz w:val="20"/>
                <w:szCs w:val="20"/>
              </w:rPr>
              <w:t>grootte</w:t>
            </w:r>
          </w:p>
        </w:tc>
        <w:tc>
          <w:tcPr>
            <w:tcW w:w="3555" w:type="dxa"/>
            <w:shd w:val="clear" w:color="auto" w:fill="F2F2F2" w:themeFill="background1" w:themeFillShade="F2"/>
          </w:tcPr>
          <w:p w14:paraId="7E5F758A" w14:textId="77777777" w:rsidR="0006517E" w:rsidRPr="005363D7" w:rsidRDefault="0006517E" w:rsidP="00842EA8">
            <w:pPr>
              <w:rPr>
                <w:b/>
                <w:sz w:val="20"/>
                <w:szCs w:val="20"/>
              </w:rPr>
            </w:pPr>
            <w:r w:rsidRPr="005363D7">
              <w:rPr>
                <w:b/>
                <w:sz w:val="20"/>
                <w:szCs w:val="20"/>
              </w:rPr>
              <w:t>personele bezetting</w:t>
            </w:r>
          </w:p>
        </w:tc>
        <w:tc>
          <w:tcPr>
            <w:tcW w:w="1094" w:type="dxa"/>
            <w:tcBorders>
              <w:bottom w:val="single" w:sz="4" w:space="0" w:color="auto"/>
            </w:tcBorders>
            <w:shd w:val="clear" w:color="auto" w:fill="F2F2F2" w:themeFill="background1" w:themeFillShade="F2"/>
          </w:tcPr>
          <w:p w14:paraId="2F2D2333" w14:textId="77777777" w:rsidR="007200C5" w:rsidRPr="00DD305A" w:rsidRDefault="007200C5" w:rsidP="007200C5">
            <w:pPr>
              <w:rPr>
                <w:b/>
                <w:sz w:val="16"/>
                <w:szCs w:val="16"/>
              </w:rPr>
            </w:pPr>
            <w:r w:rsidRPr="00DD305A">
              <w:rPr>
                <w:b/>
                <w:sz w:val="16"/>
                <w:szCs w:val="16"/>
              </w:rPr>
              <w:t>bekostigings-</w:t>
            </w:r>
          </w:p>
          <w:p w14:paraId="71AC1CF0" w14:textId="77777777" w:rsidR="0006517E" w:rsidRPr="005363D7" w:rsidRDefault="007200C5" w:rsidP="007200C5">
            <w:pPr>
              <w:rPr>
                <w:b/>
                <w:sz w:val="20"/>
                <w:szCs w:val="20"/>
              </w:rPr>
            </w:pPr>
            <w:r w:rsidRPr="00DD305A">
              <w:rPr>
                <w:b/>
                <w:sz w:val="16"/>
                <w:szCs w:val="16"/>
              </w:rPr>
              <w:t>niveau</w:t>
            </w:r>
          </w:p>
        </w:tc>
      </w:tr>
      <w:tr w:rsidR="0006517E" w:rsidRPr="005363D7" w14:paraId="77BD893B" w14:textId="77777777" w:rsidTr="00DD305A">
        <w:trPr>
          <w:cantSplit/>
          <w:trHeight w:val="1134"/>
        </w:trPr>
        <w:tc>
          <w:tcPr>
            <w:tcW w:w="8500" w:type="dxa"/>
            <w:tcBorders>
              <w:bottom w:val="single" w:sz="4" w:space="0" w:color="auto"/>
            </w:tcBorders>
          </w:tcPr>
          <w:p w14:paraId="72E80152" w14:textId="77777777" w:rsidR="0006517E" w:rsidRPr="002639BD" w:rsidRDefault="0006517E" w:rsidP="00842EA8">
            <w:pPr>
              <w:pStyle w:val="Geenafstand"/>
              <w:rPr>
                <w:rFonts w:cstheme="minorHAnsi"/>
                <w:sz w:val="20"/>
                <w:szCs w:val="20"/>
              </w:rPr>
            </w:pPr>
            <w:r w:rsidRPr="002639BD">
              <w:rPr>
                <w:rFonts w:cstheme="minorHAnsi"/>
                <w:b/>
                <w:sz w:val="20"/>
                <w:szCs w:val="20"/>
              </w:rPr>
              <w:t>Praktische en sociale redzaamheid</w:t>
            </w:r>
            <w:r w:rsidRPr="002639BD">
              <w:rPr>
                <w:rFonts w:cstheme="minorHAnsi"/>
                <w:sz w:val="20"/>
                <w:szCs w:val="20"/>
              </w:rPr>
              <w:t xml:space="preserve">: </w:t>
            </w:r>
          </w:p>
          <w:p w14:paraId="49879469" w14:textId="77777777" w:rsidR="0006517E" w:rsidRPr="002639BD" w:rsidRDefault="007200C5" w:rsidP="00842EA8">
            <w:pPr>
              <w:pStyle w:val="Geenafstand"/>
              <w:rPr>
                <w:rFonts w:cstheme="minorHAnsi"/>
                <w:sz w:val="20"/>
                <w:szCs w:val="20"/>
              </w:rPr>
            </w:pPr>
            <w:r>
              <w:rPr>
                <w:rFonts w:cstheme="minorHAnsi"/>
                <w:sz w:val="20"/>
                <w:szCs w:val="20"/>
              </w:rPr>
              <w:t>Zie H1</w:t>
            </w:r>
          </w:p>
          <w:p w14:paraId="71555017" w14:textId="77777777" w:rsidR="0006517E" w:rsidRPr="002639BD" w:rsidRDefault="0006517E" w:rsidP="007633E3">
            <w:pPr>
              <w:pStyle w:val="Geenafstand"/>
              <w:numPr>
                <w:ilvl w:val="0"/>
                <w:numId w:val="40"/>
              </w:numPr>
              <w:rPr>
                <w:rFonts w:cstheme="minorHAnsi"/>
                <w:sz w:val="20"/>
                <w:szCs w:val="20"/>
              </w:rPr>
            </w:pPr>
            <w:r w:rsidRPr="002639BD">
              <w:rPr>
                <w:rFonts w:cstheme="minorHAnsi"/>
                <w:sz w:val="20"/>
                <w:szCs w:val="20"/>
              </w:rPr>
              <w:t>Leerling heeft extra stimulering, motivering en sturing nodig vanuit de groepsleiding.</w:t>
            </w:r>
            <w:r>
              <w:rPr>
                <w:rFonts w:cstheme="minorHAnsi"/>
                <w:sz w:val="20"/>
                <w:szCs w:val="20"/>
              </w:rPr>
              <w:t xml:space="preserve"> Met vanuit sociaal emotioneel gebied.</w:t>
            </w:r>
          </w:p>
          <w:p w14:paraId="70EE7B49" w14:textId="77777777" w:rsidR="0006517E" w:rsidRPr="002639BD" w:rsidRDefault="0006517E" w:rsidP="00842EA8">
            <w:pPr>
              <w:pStyle w:val="Geenafstand"/>
              <w:rPr>
                <w:rFonts w:cstheme="minorHAnsi"/>
                <w:b/>
                <w:sz w:val="20"/>
                <w:szCs w:val="20"/>
              </w:rPr>
            </w:pPr>
          </w:p>
          <w:p w14:paraId="07FCA652" w14:textId="77777777" w:rsidR="0006517E" w:rsidRPr="002639BD" w:rsidRDefault="0006517E" w:rsidP="00842EA8">
            <w:pPr>
              <w:pStyle w:val="Geenafstand"/>
              <w:rPr>
                <w:rFonts w:cstheme="minorHAnsi"/>
                <w:b/>
                <w:sz w:val="20"/>
                <w:szCs w:val="20"/>
              </w:rPr>
            </w:pPr>
            <w:r w:rsidRPr="002639BD">
              <w:rPr>
                <w:rFonts w:cstheme="minorHAnsi"/>
                <w:b/>
                <w:sz w:val="20"/>
                <w:szCs w:val="20"/>
              </w:rPr>
              <w:t>Leeromgeving en leermiddelen:</w:t>
            </w:r>
          </w:p>
          <w:p w14:paraId="02854294" w14:textId="77777777" w:rsidR="0006517E" w:rsidRPr="002639BD" w:rsidRDefault="007200C5" w:rsidP="00842EA8">
            <w:pPr>
              <w:pStyle w:val="Geenafstand"/>
              <w:rPr>
                <w:rFonts w:cstheme="minorHAnsi"/>
                <w:sz w:val="20"/>
                <w:szCs w:val="20"/>
              </w:rPr>
            </w:pPr>
            <w:r>
              <w:rPr>
                <w:rFonts w:cstheme="minorHAnsi"/>
                <w:sz w:val="20"/>
                <w:szCs w:val="20"/>
              </w:rPr>
              <w:t>Zie H1</w:t>
            </w:r>
          </w:p>
          <w:p w14:paraId="4D57D060" w14:textId="77777777" w:rsidR="0006517E" w:rsidRPr="002639BD" w:rsidRDefault="0006517E" w:rsidP="007633E3">
            <w:pPr>
              <w:pStyle w:val="Geenafstand"/>
              <w:numPr>
                <w:ilvl w:val="0"/>
                <w:numId w:val="40"/>
              </w:numPr>
              <w:rPr>
                <w:rFonts w:cstheme="minorHAnsi"/>
                <w:sz w:val="20"/>
                <w:szCs w:val="20"/>
              </w:rPr>
            </w:pPr>
            <w:r w:rsidRPr="002639BD">
              <w:rPr>
                <w:rFonts w:cstheme="minorHAnsi"/>
                <w:sz w:val="20"/>
                <w:szCs w:val="20"/>
              </w:rPr>
              <w:t>Voorspelbaar, gestructureerd en veilig klimaat. Instructie verbaal en visueel ondersteund.</w:t>
            </w:r>
          </w:p>
          <w:p w14:paraId="3CE1DDF3" w14:textId="77777777" w:rsidR="0006517E" w:rsidRPr="002639BD" w:rsidRDefault="0006517E" w:rsidP="007633E3">
            <w:pPr>
              <w:pStyle w:val="Geenafstand"/>
              <w:numPr>
                <w:ilvl w:val="0"/>
                <w:numId w:val="40"/>
              </w:numPr>
              <w:rPr>
                <w:rFonts w:cstheme="minorHAnsi"/>
                <w:sz w:val="20"/>
                <w:szCs w:val="20"/>
              </w:rPr>
            </w:pPr>
            <w:r w:rsidRPr="002639BD">
              <w:rPr>
                <w:rFonts w:cstheme="minorHAnsi"/>
                <w:sz w:val="20"/>
                <w:szCs w:val="20"/>
              </w:rPr>
              <w:t xml:space="preserve">Lesaanbod in kleine groepjes van maximaal vier leerlingen. </w:t>
            </w:r>
          </w:p>
          <w:p w14:paraId="400C9369" w14:textId="77777777" w:rsidR="0006517E" w:rsidRPr="002639BD" w:rsidRDefault="0006517E" w:rsidP="007633E3">
            <w:pPr>
              <w:pStyle w:val="Geenafstand"/>
              <w:numPr>
                <w:ilvl w:val="0"/>
                <w:numId w:val="40"/>
              </w:numPr>
              <w:rPr>
                <w:rFonts w:cstheme="minorHAnsi"/>
                <w:sz w:val="20"/>
                <w:szCs w:val="20"/>
              </w:rPr>
            </w:pPr>
            <w:r w:rsidRPr="002639BD">
              <w:rPr>
                <w:rFonts w:cstheme="minorHAnsi"/>
                <w:sz w:val="20"/>
                <w:szCs w:val="20"/>
              </w:rPr>
              <w:t xml:space="preserve">Individuele verlengde instructie, pre-teaching en veel herhaling is nodig om tot leren te komen. </w:t>
            </w:r>
          </w:p>
          <w:p w14:paraId="3D7FFEB5" w14:textId="77777777" w:rsidR="0006517E" w:rsidRPr="002639BD" w:rsidRDefault="0006517E" w:rsidP="007633E3">
            <w:pPr>
              <w:pStyle w:val="Geenafstand"/>
              <w:numPr>
                <w:ilvl w:val="0"/>
                <w:numId w:val="40"/>
              </w:numPr>
              <w:rPr>
                <w:rFonts w:cstheme="minorHAnsi"/>
                <w:sz w:val="20"/>
                <w:szCs w:val="20"/>
              </w:rPr>
            </w:pPr>
            <w:r w:rsidRPr="002639BD">
              <w:rPr>
                <w:rFonts w:cstheme="minorHAnsi"/>
                <w:sz w:val="20"/>
                <w:szCs w:val="20"/>
              </w:rPr>
              <w:t>In sommige gevallen instructie communicatie ondersteund met gebaren en andere visualisaties.</w:t>
            </w:r>
          </w:p>
          <w:p w14:paraId="725B3E3E" w14:textId="77777777" w:rsidR="0006517E" w:rsidRDefault="0006517E" w:rsidP="00842EA8">
            <w:pPr>
              <w:pStyle w:val="Geenafstand"/>
              <w:rPr>
                <w:rFonts w:ascii="Arial" w:hAnsi="Arial" w:cs="Arial"/>
                <w:b/>
                <w:sz w:val="20"/>
                <w:szCs w:val="20"/>
              </w:rPr>
            </w:pPr>
          </w:p>
          <w:p w14:paraId="316FBE38" w14:textId="77777777" w:rsidR="0006517E" w:rsidRPr="002639BD" w:rsidRDefault="0006517E" w:rsidP="00842EA8">
            <w:pPr>
              <w:pStyle w:val="Geenafstand"/>
              <w:rPr>
                <w:rFonts w:cstheme="minorHAnsi"/>
                <w:b/>
                <w:sz w:val="20"/>
                <w:szCs w:val="20"/>
              </w:rPr>
            </w:pPr>
            <w:r w:rsidRPr="002639BD">
              <w:rPr>
                <w:rFonts w:cstheme="minorHAnsi"/>
                <w:b/>
                <w:sz w:val="20"/>
                <w:szCs w:val="20"/>
              </w:rPr>
              <w:t>Fysiek en medisch</w:t>
            </w:r>
          </w:p>
          <w:p w14:paraId="26E14130" w14:textId="77777777" w:rsidR="0006517E" w:rsidRPr="002639BD" w:rsidRDefault="0006517E" w:rsidP="00842EA8">
            <w:pPr>
              <w:pStyle w:val="Geenafstand"/>
              <w:rPr>
                <w:rFonts w:cstheme="minorHAnsi"/>
                <w:sz w:val="20"/>
                <w:szCs w:val="20"/>
              </w:rPr>
            </w:pPr>
            <w:r>
              <w:rPr>
                <w:rFonts w:cstheme="minorHAnsi"/>
                <w:sz w:val="20"/>
                <w:szCs w:val="20"/>
              </w:rPr>
              <w:t xml:space="preserve">Zie </w:t>
            </w:r>
            <w:r w:rsidR="007200C5">
              <w:rPr>
                <w:rFonts w:cstheme="minorHAnsi"/>
                <w:sz w:val="20"/>
                <w:szCs w:val="20"/>
              </w:rPr>
              <w:t>H1</w:t>
            </w:r>
          </w:p>
          <w:p w14:paraId="2A8E95EC" w14:textId="77777777" w:rsidR="0006517E" w:rsidRPr="002639BD" w:rsidRDefault="0006517E" w:rsidP="00842EA8">
            <w:pPr>
              <w:tabs>
                <w:tab w:val="left" w:pos="284"/>
              </w:tabs>
              <w:rPr>
                <w:rFonts w:cstheme="minorHAnsi"/>
                <w:sz w:val="20"/>
                <w:szCs w:val="20"/>
              </w:rPr>
            </w:pPr>
            <w:r w:rsidRPr="002639BD">
              <w:rPr>
                <w:rFonts w:cstheme="minorHAnsi"/>
                <w:sz w:val="20"/>
                <w:szCs w:val="20"/>
              </w:rPr>
              <w:t>Extra begeleidingsbehoefte bij gedragsproblematiek als leerling geen medicatie gebruikt. Bijvoorbeeld 1 op 1 gesprekken, meer individuele begeleiding en individuele activiteiten.</w:t>
            </w:r>
          </w:p>
        </w:tc>
        <w:tc>
          <w:tcPr>
            <w:tcW w:w="1276" w:type="dxa"/>
            <w:tcBorders>
              <w:bottom w:val="single" w:sz="4" w:space="0" w:color="auto"/>
            </w:tcBorders>
          </w:tcPr>
          <w:p w14:paraId="3B1A3D26" w14:textId="77777777" w:rsidR="0006517E" w:rsidRDefault="0006517E" w:rsidP="00842EA8">
            <w:pPr>
              <w:rPr>
                <w:sz w:val="20"/>
                <w:szCs w:val="20"/>
              </w:rPr>
            </w:pPr>
          </w:p>
          <w:p w14:paraId="78A8C068" w14:textId="77777777" w:rsidR="0006517E" w:rsidRDefault="0006517E" w:rsidP="00842EA8">
            <w:pPr>
              <w:rPr>
                <w:sz w:val="20"/>
                <w:szCs w:val="20"/>
              </w:rPr>
            </w:pPr>
            <w:r>
              <w:rPr>
                <w:sz w:val="20"/>
                <w:szCs w:val="20"/>
              </w:rPr>
              <w:t>9-14</w:t>
            </w:r>
          </w:p>
          <w:p w14:paraId="7CEA3B4E" w14:textId="77777777" w:rsidR="0006517E" w:rsidRDefault="0006517E" w:rsidP="00842EA8">
            <w:pPr>
              <w:rPr>
                <w:sz w:val="20"/>
                <w:szCs w:val="20"/>
              </w:rPr>
            </w:pPr>
            <w:r>
              <w:rPr>
                <w:sz w:val="20"/>
                <w:szCs w:val="20"/>
              </w:rPr>
              <w:t xml:space="preserve">Afhankelijk van aantal leerlingen in  categorie </w:t>
            </w:r>
          </w:p>
          <w:p w14:paraId="40F22455" w14:textId="77777777" w:rsidR="0006517E" w:rsidRDefault="0006517E" w:rsidP="00842EA8">
            <w:pPr>
              <w:rPr>
                <w:sz w:val="20"/>
                <w:szCs w:val="20"/>
              </w:rPr>
            </w:pPr>
            <w:r>
              <w:rPr>
                <w:sz w:val="20"/>
                <w:szCs w:val="20"/>
              </w:rPr>
              <w:t xml:space="preserve">1 en 2 </w:t>
            </w:r>
          </w:p>
          <w:p w14:paraId="2468BA9B" w14:textId="77777777" w:rsidR="0006517E" w:rsidRPr="005363D7" w:rsidRDefault="0006517E" w:rsidP="00842EA8">
            <w:pPr>
              <w:rPr>
                <w:sz w:val="20"/>
                <w:szCs w:val="20"/>
              </w:rPr>
            </w:pPr>
          </w:p>
        </w:tc>
        <w:tc>
          <w:tcPr>
            <w:tcW w:w="3555" w:type="dxa"/>
          </w:tcPr>
          <w:p w14:paraId="60CB8B19" w14:textId="77777777" w:rsidR="0006517E" w:rsidRPr="002639BD" w:rsidRDefault="0006517E" w:rsidP="00842EA8">
            <w:pPr>
              <w:pStyle w:val="Geenafstand"/>
              <w:rPr>
                <w:rFonts w:cstheme="minorHAnsi"/>
                <w:b/>
                <w:sz w:val="20"/>
                <w:szCs w:val="20"/>
              </w:rPr>
            </w:pPr>
            <w:r w:rsidRPr="002639BD">
              <w:rPr>
                <w:rFonts w:cstheme="minorHAnsi"/>
                <w:b/>
                <w:sz w:val="20"/>
                <w:szCs w:val="20"/>
              </w:rPr>
              <w:t>Basisbezetting per groep:</w:t>
            </w:r>
          </w:p>
          <w:p w14:paraId="7BA42029" w14:textId="77777777" w:rsidR="0006517E" w:rsidRPr="002639BD" w:rsidRDefault="0006517E" w:rsidP="00842EA8">
            <w:pPr>
              <w:pStyle w:val="Geenafstand"/>
              <w:rPr>
                <w:rFonts w:cstheme="minorHAnsi"/>
                <w:sz w:val="20"/>
                <w:szCs w:val="20"/>
              </w:rPr>
            </w:pPr>
            <w:r w:rsidRPr="002639BD">
              <w:rPr>
                <w:rFonts w:cstheme="minorHAnsi"/>
                <w:sz w:val="20"/>
                <w:szCs w:val="20"/>
              </w:rPr>
              <w:t>Leerkracht (1,0 wtf)</w:t>
            </w:r>
          </w:p>
          <w:p w14:paraId="6272BC2E" w14:textId="77777777" w:rsidR="0006517E" w:rsidRDefault="0006517E" w:rsidP="00842EA8">
            <w:pPr>
              <w:pStyle w:val="Geenafstand"/>
              <w:rPr>
                <w:rFonts w:cstheme="minorHAnsi"/>
                <w:sz w:val="20"/>
                <w:szCs w:val="20"/>
              </w:rPr>
            </w:pPr>
            <w:r w:rsidRPr="002639BD">
              <w:rPr>
                <w:rFonts w:cstheme="minorHAnsi"/>
                <w:sz w:val="20"/>
                <w:szCs w:val="20"/>
              </w:rPr>
              <w:t xml:space="preserve">Onderwijsassistent </w:t>
            </w:r>
            <w:r>
              <w:rPr>
                <w:rFonts w:cstheme="minorHAnsi"/>
                <w:sz w:val="20"/>
                <w:szCs w:val="20"/>
              </w:rPr>
              <w:t xml:space="preserve">5 dagen per </w:t>
            </w:r>
            <w:r w:rsidRPr="002639BD">
              <w:rPr>
                <w:rFonts w:cstheme="minorHAnsi"/>
                <w:sz w:val="20"/>
                <w:szCs w:val="20"/>
              </w:rPr>
              <w:t>week</w:t>
            </w:r>
            <w:r>
              <w:rPr>
                <w:rFonts w:cstheme="minorHAnsi"/>
                <w:sz w:val="20"/>
                <w:szCs w:val="20"/>
              </w:rPr>
              <w:t>.</w:t>
            </w:r>
            <w:r w:rsidRPr="002639BD">
              <w:rPr>
                <w:rFonts w:cstheme="minorHAnsi"/>
                <w:sz w:val="20"/>
                <w:szCs w:val="20"/>
              </w:rPr>
              <w:t xml:space="preserve"> </w:t>
            </w:r>
            <w:r>
              <w:rPr>
                <w:rFonts w:cstheme="minorHAnsi"/>
                <w:sz w:val="20"/>
                <w:szCs w:val="20"/>
              </w:rPr>
              <w:t>U</w:t>
            </w:r>
            <w:r w:rsidRPr="002639BD">
              <w:rPr>
                <w:rFonts w:cstheme="minorHAnsi"/>
                <w:sz w:val="20"/>
                <w:szCs w:val="20"/>
              </w:rPr>
              <w:t xml:space="preserve">iteindelijke inzet afhankelijk van </w:t>
            </w:r>
            <w:r>
              <w:rPr>
                <w:rFonts w:cstheme="minorHAnsi"/>
                <w:sz w:val="20"/>
                <w:szCs w:val="20"/>
              </w:rPr>
              <w:t>aantal leerlingen in hogere categorie</w:t>
            </w:r>
            <w:r w:rsidRPr="00416F11">
              <w:rPr>
                <w:rFonts w:cstheme="minorHAnsi"/>
                <w:sz w:val="20"/>
                <w:szCs w:val="20"/>
              </w:rPr>
              <w:t xml:space="preserve">. </w:t>
            </w:r>
          </w:p>
          <w:p w14:paraId="66AA1124" w14:textId="77777777" w:rsidR="0006517E" w:rsidRPr="002639BD" w:rsidRDefault="0006517E" w:rsidP="00842EA8">
            <w:pPr>
              <w:pStyle w:val="Geenafstand"/>
              <w:rPr>
                <w:rFonts w:cstheme="minorHAnsi"/>
                <w:sz w:val="20"/>
                <w:szCs w:val="20"/>
              </w:rPr>
            </w:pPr>
          </w:p>
          <w:p w14:paraId="25608984" w14:textId="77777777" w:rsidR="0006517E" w:rsidRPr="002639BD" w:rsidRDefault="0006517E" w:rsidP="00842EA8">
            <w:pPr>
              <w:pStyle w:val="Geenafstand"/>
              <w:rPr>
                <w:rFonts w:cstheme="minorHAnsi"/>
                <w:sz w:val="20"/>
                <w:szCs w:val="20"/>
              </w:rPr>
            </w:pPr>
          </w:p>
          <w:p w14:paraId="038854F7" w14:textId="77777777" w:rsidR="0006517E" w:rsidRPr="002639BD" w:rsidRDefault="0006517E" w:rsidP="00842EA8">
            <w:pPr>
              <w:pStyle w:val="Geenafstand"/>
              <w:rPr>
                <w:rFonts w:cstheme="minorHAnsi"/>
                <w:b/>
                <w:sz w:val="20"/>
                <w:szCs w:val="20"/>
              </w:rPr>
            </w:pPr>
            <w:r w:rsidRPr="002639BD">
              <w:rPr>
                <w:rFonts w:cstheme="minorHAnsi"/>
                <w:b/>
                <w:sz w:val="20"/>
                <w:szCs w:val="20"/>
              </w:rPr>
              <w:t>Extra ondersteuning en begeleiding:</w:t>
            </w:r>
          </w:p>
          <w:p w14:paraId="20302A33" w14:textId="77777777" w:rsidR="0006517E" w:rsidRPr="002639BD" w:rsidRDefault="0006517E" w:rsidP="00842EA8">
            <w:pPr>
              <w:pStyle w:val="Geenafstand"/>
              <w:rPr>
                <w:rFonts w:cstheme="minorHAnsi"/>
                <w:sz w:val="20"/>
                <w:szCs w:val="20"/>
              </w:rPr>
            </w:pPr>
            <w:r w:rsidRPr="002639BD">
              <w:rPr>
                <w:rFonts w:cstheme="minorHAnsi"/>
                <w:sz w:val="20"/>
                <w:szCs w:val="20"/>
              </w:rPr>
              <w:t xml:space="preserve">Zie </w:t>
            </w:r>
            <w:r>
              <w:rPr>
                <w:rFonts w:cstheme="minorHAnsi"/>
                <w:sz w:val="20"/>
                <w:szCs w:val="20"/>
              </w:rPr>
              <w:t>22</w:t>
            </w:r>
          </w:p>
          <w:p w14:paraId="72CFAF48" w14:textId="77777777" w:rsidR="0006517E" w:rsidRPr="002639BD" w:rsidRDefault="0006517E" w:rsidP="007633E3">
            <w:pPr>
              <w:pStyle w:val="Geenafstand"/>
              <w:numPr>
                <w:ilvl w:val="0"/>
                <w:numId w:val="38"/>
              </w:numPr>
              <w:rPr>
                <w:rFonts w:cstheme="minorHAnsi"/>
                <w:sz w:val="20"/>
                <w:szCs w:val="20"/>
              </w:rPr>
            </w:pPr>
            <w:r w:rsidRPr="002639BD">
              <w:rPr>
                <w:rFonts w:cstheme="minorHAnsi"/>
                <w:sz w:val="20"/>
                <w:szCs w:val="20"/>
              </w:rPr>
              <w:t>Achterwacht</w:t>
            </w:r>
          </w:p>
          <w:p w14:paraId="2484454F" w14:textId="77777777" w:rsidR="0006517E" w:rsidRDefault="0006517E" w:rsidP="007633E3">
            <w:pPr>
              <w:pStyle w:val="Geenafstand"/>
              <w:numPr>
                <w:ilvl w:val="0"/>
                <w:numId w:val="38"/>
              </w:numPr>
              <w:rPr>
                <w:rFonts w:cstheme="minorHAnsi"/>
                <w:sz w:val="20"/>
                <w:szCs w:val="20"/>
              </w:rPr>
            </w:pPr>
            <w:r w:rsidRPr="002639BD">
              <w:rPr>
                <w:rFonts w:cstheme="minorHAnsi"/>
                <w:sz w:val="20"/>
                <w:szCs w:val="20"/>
              </w:rPr>
              <w:t>Extra inzet IB en orthopedagoog: meer gesprekken met ouders en betrokkenen noodzakelijk (frequentie en tijd).</w:t>
            </w:r>
          </w:p>
          <w:p w14:paraId="0163ADC3" w14:textId="77777777" w:rsidR="0006517E" w:rsidRPr="002639BD" w:rsidRDefault="0006517E" w:rsidP="007633E3">
            <w:pPr>
              <w:pStyle w:val="Geenafstand"/>
              <w:numPr>
                <w:ilvl w:val="0"/>
                <w:numId w:val="38"/>
              </w:numPr>
              <w:rPr>
                <w:rFonts w:cstheme="minorHAnsi"/>
                <w:sz w:val="20"/>
                <w:szCs w:val="20"/>
              </w:rPr>
            </w:pPr>
            <w:r>
              <w:rPr>
                <w:rFonts w:cstheme="minorHAnsi"/>
                <w:sz w:val="20"/>
                <w:szCs w:val="20"/>
              </w:rPr>
              <w:t xml:space="preserve">Specialistische onderwijsassistent </w:t>
            </w:r>
          </w:p>
          <w:p w14:paraId="680DBEF2" w14:textId="77777777" w:rsidR="0006517E" w:rsidRDefault="0006517E" w:rsidP="00842EA8">
            <w:pPr>
              <w:rPr>
                <w:sz w:val="20"/>
                <w:szCs w:val="20"/>
              </w:rPr>
            </w:pPr>
          </w:p>
          <w:p w14:paraId="72633117" w14:textId="77777777" w:rsidR="0006517E" w:rsidRPr="004B2830" w:rsidRDefault="0006517E" w:rsidP="00842EA8">
            <w:pPr>
              <w:rPr>
                <w:sz w:val="20"/>
                <w:szCs w:val="20"/>
              </w:rPr>
            </w:pPr>
            <w:r w:rsidRPr="0006517E">
              <w:rPr>
                <w:color w:val="00B050"/>
                <w:sz w:val="20"/>
                <w:szCs w:val="20"/>
              </w:rPr>
              <w:t>Vanuit de zorg: samenwerking met Kristal, JGT, CJG, GGD, Veilig Thuis, Gemiva, Ipse, paramedische ondersteuning</w:t>
            </w:r>
          </w:p>
        </w:tc>
        <w:tc>
          <w:tcPr>
            <w:tcW w:w="1094" w:type="dxa"/>
            <w:shd w:val="clear" w:color="auto" w:fill="FFFFFF" w:themeFill="background1"/>
            <w:textDirection w:val="tbRl"/>
          </w:tcPr>
          <w:p w14:paraId="625F293A" w14:textId="77777777" w:rsidR="0006517E" w:rsidRPr="007200C5" w:rsidRDefault="0006517E" w:rsidP="00842EA8">
            <w:pPr>
              <w:ind w:left="113" w:right="113"/>
              <w:jc w:val="center"/>
              <w:rPr>
                <w:b/>
                <w:sz w:val="20"/>
                <w:szCs w:val="20"/>
              </w:rPr>
            </w:pPr>
            <w:r w:rsidRPr="007200C5">
              <w:rPr>
                <w:b/>
                <w:sz w:val="20"/>
                <w:szCs w:val="20"/>
              </w:rPr>
              <w:t>Midden</w:t>
            </w:r>
          </w:p>
        </w:tc>
      </w:tr>
      <w:tr w:rsidR="00CA3F57" w:rsidRPr="005363D7" w14:paraId="59FF3EDC" w14:textId="77777777" w:rsidTr="00E04A7E">
        <w:trPr>
          <w:cantSplit/>
          <w:trHeight w:val="1134"/>
        </w:trPr>
        <w:tc>
          <w:tcPr>
            <w:tcW w:w="14425" w:type="dxa"/>
            <w:gridSpan w:val="4"/>
            <w:tcBorders>
              <w:top w:val="single" w:sz="4" w:space="0" w:color="auto"/>
              <w:left w:val="single" w:sz="4" w:space="0" w:color="auto"/>
              <w:bottom w:val="single" w:sz="4" w:space="0" w:color="auto"/>
            </w:tcBorders>
          </w:tcPr>
          <w:p w14:paraId="3D46A39B" w14:textId="77777777" w:rsidR="00CA3F57" w:rsidRPr="007200C5" w:rsidRDefault="00CA3F57" w:rsidP="00CA3F57">
            <w:pPr>
              <w:ind w:left="113" w:right="113"/>
              <w:rPr>
                <w:b/>
                <w:sz w:val="20"/>
                <w:szCs w:val="20"/>
              </w:rPr>
            </w:pPr>
            <w:r w:rsidRPr="00DD4566">
              <w:rPr>
                <w:rFonts w:cstheme="minorHAnsi"/>
                <w:sz w:val="20"/>
                <w:szCs w:val="20"/>
              </w:rPr>
              <w:t>Voor leerlingen die meer nodig hebben dan hier omschreven gaat Prisma in gesprek met het Samenwerkingsverband en de zorg voor additionele middelen voorafgaand aan plaatsing en ondersteuning.</w:t>
            </w:r>
          </w:p>
        </w:tc>
      </w:tr>
    </w:tbl>
    <w:p w14:paraId="301B57B0" w14:textId="77777777" w:rsidR="00FE1746" w:rsidRPr="00FE1746" w:rsidRDefault="00FE1746" w:rsidP="007633E3">
      <w:pPr>
        <w:pStyle w:val="Lijstalinea"/>
        <w:numPr>
          <w:ilvl w:val="0"/>
          <w:numId w:val="53"/>
        </w:numPr>
        <w:spacing w:after="0"/>
        <w:ind w:hanging="720"/>
        <w:rPr>
          <w:b/>
          <w:color w:val="548DD4" w:themeColor="text2" w:themeTint="99"/>
          <w:sz w:val="24"/>
          <w:szCs w:val="24"/>
        </w:rPr>
      </w:pPr>
      <w:r w:rsidRPr="00FE1746">
        <w:rPr>
          <w:b/>
          <w:color w:val="548DD4" w:themeColor="text2" w:themeTint="99"/>
          <w:sz w:val="24"/>
          <w:szCs w:val="24"/>
        </w:rPr>
        <w:t>Prisma</w:t>
      </w:r>
    </w:p>
    <w:tbl>
      <w:tblPr>
        <w:tblStyle w:val="Tabelraster"/>
        <w:tblW w:w="14425" w:type="dxa"/>
        <w:tblLook w:val="04A0" w:firstRow="1" w:lastRow="0" w:firstColumn="1" w:lastColumn="0" w:noHBand="0" w:noVBand="1"/>
      </w:tblPr>
      <w:tblGrid>
        <w:gridCol w:w="8500"/>
        <w:gridCol w:w="1185"/>
        <w:gridCol w:w="3646"/>
        <w:gridCol w:w="1094"/>
      </w:tblGrid>
      <w:tr w:rsidR="0006517E" w:rsidRPr="005363D7" w14:paraId="13108080" w14:textId="77777777" w:rsidTr="00842EA8">
        <w:tc>
          <w:tcPr>
            <w:tcW w:w="14425" w:type="dxa"/>
            <w:gridSpan w:val="4"/>
            <w:tcBorders>
              <w:bottom w:val="single" w:sz="4" w:space="0" w:color="auto"/>
            </w:tcBorders>
          </w:tcPr>
          <w:p w14:paraId="23FFC5A5" w14:textId="77777777" w:rsidR="0006517E" w:rsidRPr="00FE1746" w:rsidRDefault="00FE1746" w:rsidP="0006517E">
            <w:pPr>
              <w:rPr>
                <w:b/>
                <w:color w:val="548DD4" w:themeColor="text2" w:themeTint="99"/>
                <w:sz w:val="24"/>
                <w:szCs w:val="24"/>
              </w:rPr>
            </w:pPr>
            <w:r w:rsidRPr="00FE1746">
              <w:rPr>
                <w:b/>
                <w:color w:val="548DD4" w:themeColor="text2" w:themeTint="99"/>
                <w:sz w:val="24"/>
                <w:szCs w:val="24"/>
              </w:rPr>
              <w:t xml:space="preserve">H3. </w:t>
            </w:r>
            <w:r>
              <w:rPr>
                <w:b/>
                <w:color w:val="548DD4" w:themeColor="text2" w:themeTint="99"/>
                <w:sz w:val="24"/>
                <w:szCs w:val="24"/>
              </w:rPr>
              <w:t xml:space="preserve">      Sociaal-emotionele en/of psychiatrische problematiek</w:t>
            </w:r>
          </w:p>
          <w:p w14:paraId="264E0217" w14:textId="77777777" w:rsidR="0006517E" w:rsidRDefault="0006517E" w:rsidP="0006517E">
            <w:pPr>
              <w:rPr>
                <w:b/>
                <w:color w:val="365F91" w:themeColor="accent1" w:themeShade="BF"/>
                <w:sz w:val="24"/>
                <w:szCs w:val="24"/>
              </w:rPr>
            </w:pPr>
          </w:p>
          <w:p w14:paraId="19B2FA35" w14:textId="77777777" w:rsidR="0006517E" w:rsidRPr="002639BD" w:rsidRDefault="0006517E" w:rsidP="0006517E">
            <w:pPr>
              <w:pStyle w:val="Geenafstand"/>
              <w:rPr>
                <w:rFonts w:cstheme="minorHAnsi"/>
                <w:sz w:val="18"/>
                <w:szCs w:val="18"/>
              </w:rPr>
            </w:pPr>
            <w:r w:rsidRPr="002639BD">
              <w:rPr>
                <w:rFonts w:cstheme="minorHAnsi"/>
                <w:sz w:val="18"/>
                <w:szCs w:val="18"/>
              </w:rPr>
              <w:t xml:space="preserve">Matig tot ernstig verstandelijke beperking, (geschat) IQ &lt; 50). </w:t>
            </w:r>
          </w:p>
          <w:p w14:paraId="02359288" w14:textId="77777777" w:rsidR="0006517E" w:rsidRPr="002639BD" w:rsidRDefault="0006517E" w:rsidP="0006517E">
            <w:pPr>
              <w:pStyle w:val="Geenafstand"/>
              <w:rPr>
                <w:rFonts w:cstheme="minorHAnsi"/>
                <w:sz w:val="18"/>
                <w:szCs w:val="18"/>
              </w:rPr>
            </w:pPr>
            <w:r w:rsidRPr="002639BD">
              <w:rPr>
                <w:rFonts w:cstheme="minorHAnsi"/>
                <w:sz w:val="18"/>
                <w:szCs w:val="18"/>
              </w:rPr>
              <w:t xml:space="preserve">Bij IQ &gt; 60 bijkomend significante leerproblematiek en/of significante achterstand in sociaal-emotionele ontwikkeling (achterstand &gt; 4 jaar) en/of ernstige psychiatrische problematiek die de (didactische) ontwikkeling belemmert. Vaak spelen gedragsproblemen een belangrijke rol. </w:t>
            </w:r>
          </w:p>
          <w:p w14:paraId="5C4325A0" w14:textId="77777777" w:rsidR="0006517E" w:rsidRPr="002639BD" w:rsidRDefault="0006517E" w:rsidP="0006517E">
            <w:pPr>
              <w:pStyle w:val="Geenafstand"/>
              <w:rPr>
                <w:rFonts w:cstheme="minorHAnsi"/>
                <w:sz w:val="18"/>
                <w:szCs w:val="18"/>
              </w:rPr>
            </w:pPr>
            <w:r w:rsidRPr="002639BD">
              <w:rPr>
                <w:rFonts w:cstheme="minorHAnsi"/>
                <w:sz w:val="18"/>
                <w:szCs w:val="18"/>
              </w:rPr>
              <w:t>Uitst</w:t>
            </w:r>
            <w:r>
              <w:rPr>
                <w:rFonts w:cstheme="minorHAnsi"/>
                <w:sz w:val="18"/>
                <w:szCs w:val="18"/>
              </w:rPr>
              <w:t>roombestemming Dagbesteding/VSO</w:t>
            </w:r>
            <w:r w:rsidRPr="002639BD">
              <w:rPr>
                <w:rFonts w:cstheme="minorHAnsi"/>
                <w:sz w:val="18"/>
                <w:szCs w:val="18"/>
              </w:rPr>
              <w:t>.</w:t>
            </w:r>
          </w:p>
          <w:p w14:paraId="17074A24" w14:textId="77777777" w:rsidR="0006517E" w:rsidRPr="002639BD" w:rsidRDefault="0006517E" w:rsidP="007633E3">
            <w:pPr>
              <w:pStyle w:val="Geenafstand"/>
              <w:numPr>
                <w:ilvl w:val="0"/>
                <w:numId w:val="36"/>
              </w:numPr>
              <w:tabs>
                <w:tab w:val="left" w:pos="323"/>
              </w:tabs>
              <w:ind w:left="284" w:hanging="284"/>
              <w:rPr>
                <w:rFonts w:cstheme="minorHAnsi"/>
                <w:sz w:val="18"/>
                <w:szCs w:val="18"/>
              </w:rPr>
            </w:pPr>
            <w:r w:rsidRPr="002639BD">
              <w:rPr>
                <w:rFonts w:cstheme="minorHAnsi"/>
                <w:sz w:val="18"/>
                <w:szCs w:val="18"/>
              </w:rPr>
              <w:t>Groepsinstructie beklijft niet.</w:t>
            </w:r>
          </w:p>
          <w:p w14:paraId="0DB3F77C" w14:textId="77777777" w:rsidR="0006517E" w:rsidRPr="002639BD" w:rsidRDefault="0006517E" w:rsidP="007633E3">
            <w:pPr>
              <w:pStyle w:val="Geenafstand"/>
              <w:numPr>
                <w:ilvl w:val="0"/>
                <w:numId w:val="35"/>
              </w:numPr>
              <w:tabs>
                <w:tab w:val="left" w:pos="323"/>
              </w:tabs>
              <w:ind w:left="284" w:hanging="284"/>
              <w:rPr>
                <w:rFonts w:cstheme="minorHAnsi"/>
                <w:sz w:val="18"/>
                <w:szCs w:val="18"/>
              </w:rPr>
            </w:pPr>
            <w:r w:rsidRPr="002639BD">
              <w:rPr>
                <w:rFonts w:cstheme="minorHAnsi"/>
                <w:sz w:val="18"/>
                <w:szCs w:val="18"/>
              </w:rPr>
              <w:t>Korte lijntjes / mogelijkheid tot rust in prikkelarme/snoezelruimte.</w:t>
            </w:r>
          </w:p>
          <w:p w14:paraId="4C2A108F" w14:textId="77777777" w:rsidR="0006517E" w:rsidRDefault="0006517E" w:rsidP="007633E3">
            <w:pPr>
              <w:pStyle w:val="Geenafstand"/>
              <w:numPr>
                <w:ilvl w:val="0"/>
                <w:numId w:val="35"/>
              </w:numPr>
              <w:tabs>
                <w:tab w:val="left" w:pos="323"/>
              </w:tabs>
              <w:ind w:left="284" w:hanging="284"/>
              <w:rPr>
                <w:rFonts w:cstheme="minorHAnsi"/>
                <w:sz w:val="18"/>
                <w:szCs w:val="18"/>
              </w:rPr>
            </w:pPr>
            <w:r w:rsidRPr="002639BD">
              <w:rPr>
                <w:rFonts w:cstheme="minorHAnsi"/>
                <w:sz w:val="18"/>
                <w:szCs w:val="18"/>
              </w:rPr>
              <w:t>Meer 1-op-1 ondersteuning nodig om te kunnen leren/in een groep te kunnen functioneren</w:t>
            </w:r>
            <w:r>
              <w:rPr>
                <w:rFonts w:cstheme="minorHAnsi"/>
                <w:sz w:val="18"/>
                <w:szCs w:val="18"/>
              </w:rPr>
              <w:t xml:space="preserve"> </w:t>
            </w:r>
          </w:p>
          <w:p w14:paraId="04CA26DA" w14:textId="77777777" w:rsidR="0006517E" w:rsidRDefault="0006517E" w:rsidP="007633E3">
            <w:pPr>
              <w:pStyle w:val="Geenafstand"/>
              <w:numPr>
                <w:ilvl w:val="0"/>
                <w:numId w:val="35"/>
              </w:numPr>
              <w:tabs>
                <w:tab w:val="left" w:pos="323"/>
              </w:tabs>
              <w:ind w:left="284" w:hanging="284"/>
              <w:rPr>
                <w:rFonts w:cstheme="minorHAnsi"/>
                <w:sz w:val="18"/>
                <w:szCs w:val="18"/>
              </w:rPr>
            </w:pPr>
            <w:r w:rsidRPr="007200C5">
              <w:rPr>
                <w:rFonts w:cstheme="minorHAnsi"/>
                <w:sz w:val="18"/>
                <w:szCs w:val="18"/>
              </w:rPr>
              <w:t>IQ&gt;60</w:t>
            </w:r>
            <w:r w:rsidR="007200C5" w:rsidRPr="007200C5">
              <w:rPr>
                <w:rFonts w:cstheme="minorHAnsi"/>
                <w:sz w:val="18"/>
                <w:szCs w:val="18"/>
              </w:rPr>
              <w:t xml:space="preserve">; </w:t>
            </w:r>
            <w:r w:rsidRPr="007200C5">
              <w:rPr>
                <w:rFonts w:cstheme="minorHAnsi"/>
                <w:sz w:val="18"/>
                <w:szCs w:val="18"/>
              </w:rPr>
              <w:t>Korte lijntjes / mogelijkheid tot rust in</w:t>
            </w:r>
          </w:p>
          <w:p w14:paraId="5A41380F" w14:textId="77777777" w:rsidR="0006517E" w:rsidRPr="002639BD" w:rsidRDefault="007200C5" w:rsidP="007633E3">
            <w:pPr>
              <w:pStyle w:val="Geenafstand"/>
              <w:numPr>
                <w:ilvl w:val="0"/>
                <w:numId w:val="35"/>
              </w:numPr>
              <w:tabs>
                <w:tab w:val="left" w:pos="323"/>
              </w:tabs>
              <w:ind w:left="284" w:hanging="284"/>
              <w:rPr>
                <w:rFonts w:cstheme="minorHAnsi"/>
                <w:sz w:val="18"/>
                <w:szCs w:val="18"/>
              </w:rPr>
            </w:pPr>
            <w:r>
              <w:rPr>
                <w:rFonts w:cstheme="minorHAnsi"/>
                <w:sz w:val="18"/>
                <w:szCs w:val="18"/>
              </w:rPr>
              <w:t>D</w:t>
            </w:r>
            <w:r w:rsidR="0006517E" w:rsidRPr="002639BD">
              <w:rPr>
                <w:rFonts w:cstheme="minorHAnsi"/>
                <w:sz w:val="18"/>
                <w:szCs w:val="18"/>
              </w:rPr>
              <w:t xml:space="preserve">oel eind SO: kan met hulp sommige zaken zelf uitvoeren maar zal altijd begeleiding van een volwassene nodig hebben om zich te redden </w:t>
            </w:r>
          </w:p>
        </w:tc>
      </w:tr>
      <w:tr w:rsidR="0006517E" w:rsidRPr="005363D7" w14:paraId="01AD6DDF" w14:textId="77777777" w:rsidTr="00DD305A">
        <w:tc>
          <w:tcPr>
            <w:tcW w:w="8500" w:type="dxa"/>
            <w:shd w:val="clear" w:color="auto" w:fill="F2F2F2" w:themeFill="background1" w:themeFillShade="F2"/>
          </w:tcPr>
          <w:p w14:paraId="7B1E7B4C" w14:textId="77777777" w:rsidR="0006517E" w:rsidRPr="005363D7" w:rsidRDefault="00DD305A" w:rsidP="00842EA8">
            <w:pPr>
              <w:rPr>
                <w:b/>
                <w:sz w:val="20"/>
                <w:szCs w:val="20"/>
              </w:rPr>
            </w:pPr>
            <w:r>
              <w:rPr>
                <w:b/>
                <w:sz w:val="20"/>
                <w:szCs w:val="20"/>
              </w:rPr>
              <w:t>o</w:t>
            </w:r>
            <w:r w:rsidR="0006517E" w:rsidRPr="005363D7">
              <w:rPr>
                <w:b/>
                <w:sz w:val="20"/>
                <w:szCs w:val="20"/>
              </w:rPr>
              <w:t>ndersteuningsbehoefte</w:t>
            </w:r>
          </w:p>
        </w:tc>
        <w:tc>
          <w:tcPr>
            <w:tcW w:w="1185" w:type="dxa"/>
            <w:shd w:val="clear" w:color="auto" w:fill="F2F2F2" w:themeFill="background1" w:themeFillShade="F2"/>
          </w:tcPr>
          <w:p w14:paraId="5B6D19C7" w14:textId="77777777" w:rsidR="0006517E" w:rsidRPr="005363D7" w:rsidRDefault="0006517E" w:rsidP="00842EA8">
            <w:pPr>
              <w:rPr>
                <w:b/>
                <w:sz w:val="20"/>
                <w:szCs w:val="20"/>
              </w:rPr>
            </w:pPr>
            <w:r w:rsidRPr="005363D7">
              <w:rPr>
                <w:b/>
                <w:sz w:val="20"/>
                <w:szCs w:val="20"/>
              </w:rPr>
              <w:t>groeps-</w:t>
            </w:r>
          </w:p>
          <w:p w14:paraId="0382DB36" w14:textId="77777777" w:rsidR="0006517E" w:rsidRPr="005363D7" w:rsidRDefault="0006517E" w:rsidP="00842EA8">
            <w:pPr>
              <w:rPr>
                <w:b/>
                <w:sz w:val="20"/>
                <w:szCs w:val="20"/>
              </w:rPr>
            </w:pPr>
            <w:r w:rsidRPr="005363D7">
              <w:rPr>
                <w:b/>
                <w:sz w:val="20"/>
                <w:szCs w:val="20"/>
              </w:rPr>
              <w:t>grootte</w:t>
            </w:r>
          </w:p>
        </w:tc>
        <w:tc>
          <w:tcPr>
            <w:tcW w:w="3646" w:type="dxa"/>
            <w:shd w:val="clear" w:color="auto" w:fill="F2F2F2" w:themeFill="background1" w:themeFillShade="F2"/>
          </w:tcPr>
          <w:p w14:paraId="4E205A04" w14:textId="77777777" w:rsidR="0006517E" w:rsidRPr="005363D7" w:rsidRDefault="0006517E" w:rsidP="00842EA8">
            <w:pPr>
              <w:rPr>
                <w:b/>
                <w:sz w:val="20"/>
                <w:szCs w:val="20"/>
              </w:rPr>
            </w:pPr>
            <w:r w:rsidRPr="005363D7">
              <w:rPr>
                <w:b/>
                <w:sz w:val="20"/>
                <w:szCs w:val="20"/>
              </w:rPr>
              <w:t>personele bezetting</w:t>
            </w:r>
          </w:p>
        </w:tc>
        <w:tc>
          <w:tcPr>
            <w:tcW w:w="1094" w:type="dxa"/>
            <w:tcBorders>
              <w:bottom w:val="single" w:sz="4" w:space="0" w:color="auto"/>
            </w:tcBorders>
            <w:shd w:val="clear" w:color="auto" w:fill="F2F2F2" w:themeFill="background1" w:themeFillShade="F2"/>
          </w:tcPr>
          <w:p w14:paraId="4A2A3C85" w14:textId="77777777" w:rsidR="007200C5" w:rsidRPr="00DD305A" w:rsidRDefault="007200C5" w:rsidP="007200C5">
            <w:pPr>
              <w:rPr>
                <w:b/>
                <w:sz w:val="16"/>
                <w:szCs w:val="16"/>
              </w:rPr>
            </w:pPr>
            <w:r w:rsidRPr="00DD305A">
              <w:rPr>
                <w:b/>
                <w:sz w:val="16"/>
                <w:szCs w:val="16"/>
              </w:rPr>
              <w:t>bekostigings-</w:t>
            </w:r>
          </w:p>
          <w:p w14:paraId="516097D4" w14:textId="77777777" w:rsidR="0006517E" w:rsidRPr="005363D7" w:rsidRDefault="007200C5" w:rsidP="007200C5">
            <w:pPr>
              <w:rPr>
                <w:b/>
                <w:sz w:val="20"/>
                <w:szCs w:val="20"/>
              </w:rPr>
            </w:pPr>
            <w:r w:rsidRPr="00DD305A">
              <w:rPr>
                <w:b/>
                <w:sz w:val="16"/>
                <w:szCs w:val="16"/>
              </w:rPr>
              <w:t>niveau</w:t>
            </w:r>
          </w:p>
        </w:tc>
      </w:tr>
      <w:tr w:rsidR="0006517E" w:rsidRPr="005363D7" w14:paraId="08428882" w14:textId="77777777" w:rsidTr="00DD305A">
        <w:trPr>
          <w:cantSplit/>
          <w:trHeight w:val="1134"/>
        </w:trPr>
        <w:tc>
          <w:tcPr>
            <w:tcW w:w="8500" w:type="dxa"/>
          </w:tcPr>
          <w:p w14:paraId="755CACEB" w14:textId="77777777" w:rsidR="0006517E" w:rsidRPr="000F2A66" w:rsidRDefault="0006517E" w:rsidP="00842EA8">
            <w:pPr>
              <w:pStyle w:val="Geenafstand"/>
              <w:rPr>
                <w:rFonts w:cstheme="minorHAnsi"/>
                <w:b/>
                <w:sz w:val="20"/>
                <w:szCs w:val="20"/>
              </w:rPr>
            </w:pPr>
            <w:r>
              <w:rPr>
                <w:rFonts w:cstheme="minorHAnsi"/>
                <w:b/>
                <w:sz w:val="20"/>
                <w:szCs w:val="20"/>
              </w:rPr>
              <w:t>P</w:t>
            </w:r>
            <w:r w:rsidRPr="000F2A66">
              <w:rPr>
                <w:rFonts w:cstheme="minorHAnsi"/>
                <w:b/>
                <w:sz w:val="20"/>
                <w:szCs w:val="20"/>
              </w:rPr>
              <w:t xml:space="preserve">raktische en sociale redzaamheid: </w:t>
            </w:r>
          </w:p>
          <w:p w14:paraId="7F62BA51" w14:textId="77777777" w:rsidR="0006517E" w:rsidRPr="000F2A66" w:rsidRDefault="0006517E" w:rsidP="00842EA8">
            <w:pPr>
              <w:pStyle w:val="Geenafstand"/>
              <w:rPr>
                <w:rFonts w:cstheme="minorHAnsi"/>
                <w:sz w:val="20"/>
                <w:szCs w:val="20"/>
              </w:rPr>
            </w:pPr>
            <w:r>
              <w:rPr>
                <w:rFonts w:cstheme="minorHAnsi"/>
                <w:sz w:val="20"/>
                <w:szCs w:val="20"/>
              </w:rPr>
              <w:t xml:space="preserve">Zie </w:t>
            </w:r>
            <w:r w:rsidR="007200C5">
              <w:rPr>
                <w:rFonts w:cstheme="minorHAnsi"/>
                <w:sz w:val="20"/>
                <w:szCs w:val="20"/>
              </w:rPr>
              <w:t>H1/H2</w:t>
            </w:r>
          </w:p>
          <w:p w14:paraId="0992AB71" w14:textId="77777777" w:rsidR="0006517E" w:rsidRPr="000F2A66" w:rsidRDefault="0006517E" w:rsidP="00842EA8">
            <w:pPr>
              <w:pStyle w:val="Geenafstand"/>
              <w:rPr>
                <w:rFonts w:cstheme="minorHAnsi"/>
                <w:sz w:val="20"/>
                <w:szCs w:val="20"/>
              </w:rPr>
            </w:pPr>
            <w:r w:rsidRPr="000F2A66">
              <w:rPr>
                <w:rFonts w:cstheme="minorHAnsi"/>
                <w:sz w:val="20"/>
                <w:szCs w:val="20"/>
              </w:rPr>
              <w:t>IQ&lt;50</w:t>
            </w:r>
            <w:r>
              <w:rPr>
                <w:rFonts w:cstheme="minorHAnsi"/>
                <w:sz w:val="20"/>
                <w:szCs w:val="20"/>
              </w:rPr>
              <w:t xml:space="preserve">: </w:t>
            </w:r>
            <w:r w:rsidRPr="000F2A66">
              <w:rPr>
                <w:rFonts w:cstheme="minorHAnsi"/>
                <w:sz w:val="20"/>
                <w:szCs w:val="20"/>
              </w:rPr>
              <w:t>Leerling is totaal afhankelijk. Voortdurende nabijheid en toezicht van de groepsleiding noodzakelijk.</w:t>
            </w:r>
          </w:p>
          <w:p w14:paraId="5AC7C4D2" w14:textId="77777777" w:rsidR="0006517E" w:rsidRPr="000F2A66" w:rsidRDefault="0006517E" w:rsidP="00842EA8">
            <w:pPr>
              <w:pStyle w:val="Geenafstand"/>
              <w:rPr>
                <w:rFonts w:cstheme="minorHAnsi"/>
                <w:sz w:val="20"/>
                <w:szCs w:val="20"/>
              </w:rPr>
            </w:pPr>
            <w:r w:rsidRPr="000F2A66">
              <w:rPr>
                <w:rFonts w:cstheme="minorHAnsi"/>
                <w:sz w:val="20"/>
                <w:szCs w:val="20"/>
              </w:rPr>
              <w:t>Hulp van een onderwijsassistent bij praktische zaken en ADL activiteiten is vaak blijvend nodig.</w:t>
            </w:r>
          </w:p>
          <w:p w14:paraId="3CD6A406" w14:textId="77777777" w:rsidR="0006517E" w:rsidRDefault="0006517E" w:rsidP="00842EA8">
            <w:pPr>
              <w:pStyle w:val="Geenafstand"/>
              <w:rPr>
                <w:rFonts w:cstheme="minorHAnsi"/>
                <w:sz w:val="20"/>
                <w:szCs w:val="20"/>
              </w:rPr>
            </w:pPr>
            <w:r w:rsidRPr="000F2A66">
              <w:rPr>
                <w:rFonts w:cstheme="minorHAnsi"/>
                <w:sz w:val="20"/>
                <w:szCs w:val="20"/>
              </w:rPr>
              <w:t>IQ&gt;60</w:t>
            </w:r>
            <w:r>
              <w:rPr>
                <w:rFonts w:cstheme="minorHAnsi"/>
                <w:sz w:val="20"/>
                <w:szCs w:val="20"/>
              </w:rPr>
              <w:t xml:space="preserve">: </w:t>
            </w:r>
          </w:p>
          <w:p w14:paraId="115F5E10" w14:textId="77777777" w:rsidR="0006517E" w:rsidRPr="000F2A66" w:rsidRDefault="0006517E" w:rsidP="00842EA8">
            <w:pPr>
              <w:pStyle w:val="Geenafstand"/>
              <w:rPr>
                <w:rFonts w:cstheme="minorHAnsi"/>
                <w:sz w:val="20"/>
                <w:szCs w:val="20"/>
              </w:rPr>
            </w:pPr>
            <w:r w:rsidRPr="000F2A66">
              <w:rPr>
                <w:rFonts w:cstheme="minorHAnsi"/>
                <w:sz w:val="20"/>
                <w:szCs w:val="20"/>
              </w:rPr>
              <w:t>Individuele aansturing/instructie om leerling bij de groep te houden.</w:t>
            </w:r>
          </w:p>
          <w:p w14:paraId="12A84429" w14:textId="77777777" w:rsidR="0006517E" w:rsidRPr="000F2A66" w:rsidRDefault="0006517E" w:rsidP="00DD305A">
            <w:pPr>
              <w:pStyle w:val="Geenafstand"/>
              <w:rPr>
                <w:rFonts w:cstheme="minorHAnsi"/>
                <w:sz w:val="20"/>
                <w:szCs w:val="20"/>
              </w:rPr>
            </w:pPr>
            <w:r w:rsidRPr="000F2A66">
              <w:rPr>
                <w:rFonts w:cstheme="minorHAnsi"/>
                <w:sz w:val="20"/>
                <w:szCs w:val="20"/>
              </w:rPr>
              <w:t>Individuele begeleiding gericht op gedrags-regulatie.</w:t>
            </w:r>
          </w:p>
          <w:p w14:paraId="5C4BA326" w14:textId="77777777" w:rsidR="0006517E" w:rsidRPr="000F2A66" w:rsidRDefault="0006517E" w:rsidP="00842EA8">
            <w:pPr>
              <w:pStyle w:val="Geenafstand"/>
              <w:rPr>
                <w:rFonts w:cstheme="minorHAnsi"/>
                <w:sz w:val="20"/>
                <w:szCs w:val="20"/>
              </w:rPr>
            </w:pPr>
            <w:r w:rsidRPr="000F2A66">
              <w:rPr>
                <w:rFonts w:cstheme="minorHAnsi"/>
                <w:b/>
                <w:sz w:val="20"/>
                <w:szCs w:val="20"/>
              </w:rPr>
              <w:t>Leeromgeving en leermiddelen:</w:t>
            </w:r>
            <w:r w:rsidRPr="000F2A66">
              <w:rPr>
                <w:rFonts w:cstheme="minorHAnsi"/>
                <w:sz w:val="20"/>
                <w:szCs w:val="20"/>
              </w:rPr>
              <w:t xml:space="preserve"> </w:t>
            </w:r>
          </w:p>
          <w:p w14:paraId="5CBEC2DE" w14:textId="77777777" w:rsidR="0006517E" w:rsidRDefault="007200C5" w:rsidP="00842EA8">
            <w:pPr>
              <w:pStyle w:val="Geenafstand"/>
              <w:rPr>
                <w:rFonts w:cstheme="minorHAnsi"/>
                <w:sz w:val="20"/>
                <w:szCs w:val="20"/>
              </w:rPr>
            </w:pPr>
            <w:r>
              <w:rPr>
                <w:rFonts w:cstheme="minorHAnsi"/>
                <w:sz w:val="20"/>
                <w:szCs w:val="20"/>
              </w:rPr>
              <w:t>Zie H1/H2</w:t>
            </w:r>
          </w:p>
          <w:p w14:paraId="1D46A53A" w14:textId="77777777" w:rsidR="0006517E" w:rsidRPr="000F2A66" w:rsidRDefault="0006517E" w:rsidP="00842EA8">
            <w:pPr>
              <w:pStyle w:val="Geenafstand"/>
              <w:rPr>
                <w:rFonts w:cstheme="minorHAnsi"/>
                <w:sz w:val="20"/>
                <w:szCs w:val="20"/>
              </w:rPr>
            </w:pPr>
            <w:r w:rsidRPr="000F2A66">
              <w:rPr>
                <w:rFonts w:cstheme="minorHAnsi"/>
                <w:sz w:val="20"/>
                <w:szCs w:val="20"/>
              </w:rPr>
              <w:t>Rustig, veilig klimaat, waarin de groepsleiding zeer korte lijntjes heeft met de leerlingen</w:t>
            </w:r>
            <w:r>
              <w:rPr>
                <w:rFonts w:cstheme="minorHAnsi"/>
                <w:sz w:val="20"/>
                <w:szCs w:val="20"/>
              </w:rPr>
              <w:t xml:space="preserve">; </w:t>
            </w:r>
            <w:r w:rsidRPr="000F2A66">
              <w:rPr>
                <w:rFonts w:cstheme="minorHAnsi"/>
                <w:sz w:val="20"/>
                <w:szCs w:val="20"/>
              </w:rPr>
              <w:t>Beschutte, veilige, voorspelbare en beschermende omgeving nodig. A Begeleiding bij overgangen nodig.</w:t>
            </w:r>
          </w:p>
          <w:p w14:paraId="3A3D6F19" w14:textId="77777777" w:rsidR="0006517E" w:rsidRPr="000F2A66" w:rsidRDefault="0006517E" w:rsidP="00842EA8">
            <w:pPr>
              <w:pStyle w:val="Geenafstand"/>
              <w:rPr>
                <w:rFonts w:cstheme="minorHAnsi"/>
                <w:sz w:val="20"/>
                <w:szCs w:val="20"/>
              </w:rPr>
            </w:pPr>
            <w:r w:rsidRPr="000F2A66">
              <w:rPr>
                <w:rFonts w:cstheme="minorHAnsi"/>
                <w:sz w:val="20"/>
                <w:szCs w:val="20"/>
              </w:rPr>
              <w:t>IQ&lt;50</w:t>
            </w:r>
            <w:r>
              <w:rPr>
                <w:rFonts w:cstheme="minorHAnsi"/>
                <w:sz w:val="20"/>
                <w:szCs w:val="20"/>
              </w:rPr>
              <w:t xml:space="preserve">: </w:t>
            </w:r>
            <w:r w:rsidRPr="000F2A66">
              <w:rPr>
                <w:rFonts w:cstheme="minorHAnsi"/>
                <w:sz w:val="20"/>
                <w:szCs w:val="20"/>
              </w:rPr>
              <w:t>Alle instructie in zeer eenvoudig taalgebruik ondersteund met gebaren en andere visualisatie</w:t>
            </w:r>
            <w:r>
              <w:rPr>
                <w:rFonts w:cstheme="minorHAnsi"/>
                <w:sz w:val="20"/>
                <w:szCs w:val="20"/>
              </w:rPr>
              <w:t xml:space="preserve">; </w:t>
            </w:r>
            <w:r w:rsidRPr="000F2A66">
              <w:rPr>
                <w:rFonts w:cstheme="minorHAnsi"/>
                <w:sz w:val="20"/>
                <w:szCs w:val="20"/>
              </w:rPr>
              <w:t>Individuele instructie en veel herhaling is nodig om tot leren te komen</w:t>
            </w:r>
            <w:r>
              <w:rPr>
                <w:rFonts w:cstheme="minorHAnsi"/>
                <w:sz w:val="20"/>
                <w:szCs w:val="20"/>
              </w:rPr>
              <w:t xml:space="preserve">; </w:t>
            </w:r>
            <w:r w:rsidRPr="000F2A66">
              <w:rPr>
                <w:rFonts w:cstheme="minorHAnsi"/>
                <w:sz w:val="20"/>
                <w:szCs w:val="20"/>
              </w:rPr>
              <w:t>Gebruik van concrete materialen</w:t>
            </w:r>
          </w:p>
          <w:p w14:paraId="61DBE16E" w14:textId="77777777" w:rsidR="0006517E" w:rsidRPr="000F2A66" w:rsidRDefault="0006517E" w:rsidP="00842EA8">
            <w:pPr>
              <w:pStyle w:val="Geenafstand"/>
              <w:rPr>
                <w:rFonts w:cstheme="minorHAnsi"/>
                <w:sz w:val="20"/>
                <w:szCs w:val="20"/>
              </w:rPr>
            </w:pPr>
            <w:r w:rsidRPr="000F2A66">
              <w:rPr>
                <w:rFonts w:cstheme="minorHAnsi"/>
                <w:sz w:val="20"/>
                <w:szCs w:val="20"/>
              </w:rPr>
              <w:t>IQ&gt;60</w:t>
            </w:r>
            <w:r>
              <w:rPr>
                <w:rFonts w:cstheme="minorHAnsi"/>
                <w:sz w:val="20"/>
                <w:szCs w:val="20"/>
              </w:rPr>
              <w:t xml:space="preserve">: </w:t>
            </w:r>
            <w:r w:rsidRPr="000F2A66">
              <w:rPr>
                <w:rFonts w:cstheme="minorHAnsi"/>
                <w:sz w:val="20"/>
                <w:szCs w:val="20"/>
              </w:rPr>
              <w:t>Lesaanbod in kleine groepjes van maximaal vier leerlingen</w:t>
            </w:r>
            <w:r>
              <w:rPr>
                <w:rFonts w:cstheme="minorHAnsi"/>
                <w:sz w:val="20"/>
                <w:szCs w:val="20"/>
              </w:rPr>
              <w:t xml:space="preserve">; </w:t>
            </w:r>
            <w:r w:rsidRPr="000F2A66">
              <w:rPr>
                <w:rFonts w:cstheme="minorHAnsi"/>
                <w:sz w:val="20"/>
                <w:szCs w:val="20"/>
              </w:rPr>
              <w:t>Individuele instructie en lesaanbod op niveau</w:t>
            </w:r>
            <w:r>
              <w:rPr>
                <w:rFonts w:cstheme="minorHAnsi"/>
                <w:sz w:val="20"/>
                <w:szCs w:val="20"/>
              </w:rPr>
              <w:t xml:space="preserve">; </w:t>
            </w:r>
            <w:r w:rsidRPr="000F2A66">
              <w:rPr>
                <w:rFonts w:cstheme="minorHAnsi"/>
                <w:sz w:val="20"/>
                <w:szCs w:val="20"/>
              </w:rPr>
              <w:t>Mogelijkheid tot gedeeltelijke ontheffing van de leerplicht.</w:t>
            </w:r>
          </w:p>
          <w:p w14:paraId="4B642083" w14:textId="77777777" w:rsidR="0006517E" w:rsidRPr="000F2A66" w:rsidRDefault="0006517E" w:rsidP="00842EA8">
            <w:pPr>
              <w:pStyle w:val="Geenafstand"/>
              <w:rPr>
                <w:rFonts w:cstheme="minorHAnsi"/>
                <w:b/>
                <w:sz w:val="20"/>
                <w:szCs w:val="20"/>
              </w:rPr>
            </w:pPr>
            <w:r w:rsidRPr="000F2A66">
              <w:rPr>
                <w:rFonts w:cstheme="minorHAnsi"/>
                <w:b/>
                <w:sz w:val="20"/>
                <w:szCs w:val="20"/>
              </w:rPr>
              <w:t>Fysiek en medisch</w:t>
            </w:r>
          </w:p>
          <w:p w14:paraId="5B401C7A" w14:textId="77777777" w:rsidR="0006517E" w:rsidRPr="000F2A66" w:rsidRDefault="0006517E" w:rsidP="00842EA8">
            <w:pPr>
              <w:pStyle w:val="Geenafstand"/>
              <w:rPr>
                <w:rFonts w:cstheme="minorHAnsi"/>
                <w:sz w:val="20"/>
                <w:szCs w:val="20"/>
              </w:rPr>
            </w:pPr>
            <w:r w:rsidRPr="000F2A66">
              <w:rPr>
                <w:rFonts w:cstheme="minorHAnsi"/>
                <w:sz w:val="20"/>
                <w:szCs w:val="20"/>
              </w:rPr>
              <w:t>Zoals onder  1 en 2+</w:t>
            </w:r>
          </w:p>
          <w:p w14:paraId="45915AD2" w14:textId="77777777" w:rsidR="0006517E" w:rsidRPr="00291E46" w:rsidRDefault="0006517E" w:rsidP="007633E3">
            <w:pPr>
              <w:pStyle w:val="Lijstalinea"/>
              <w:numPr>
                <w:ilvl w:val="0"/>
                <w:numId w:val="25"/>
              </w:numPr>
              <w:tabs>
                <w:tab w:val="left" w:pos="284"/>
              </w:tabs>
              <w:spacing w:after="0" w:line="240" w:lineRule="auto"/>
              <w:ind w:hanging="720"/>
              <w:rPr>
                <w:rFonts w:cstheme="minorHAnsi"/>
                <w:sz w:val="20"/>
                <w:szCs w:val="20"/>
              </w:rPr>
            </w:pPr>
            <w:r w:rsidRPr="000F2A66">
              <w:rPr>
                <w:rFonts w:cstheme="minorHAnsi"/>
                <w:sz w:val="20"/>
                <w:szCs w:val="20"/>
              </w:rPr>
              <w:t xml:space="preserve">Mogelijkheid voor ontspannende activiteiten in </w:t>
            </w:r>
            <w:proofErr w:type="spellStart"/>
            <w:r w:rsidRPr="000F2A66">
              <w:rPr>
                <w:rFonts w:cstheme="minorHAnsi"/>
                <w:sz w:val="20"/>
                <w:szCs w:val="20"/>
              </w:rPr>
              <w:t>chill</w:t>
            </w:r>
            <w:proofErr w:type="spellEnd"/>
            <w:r w:rsidRPr="000F2A66">
              <w:rPr>
                <w:rFonts w:cstheme="minorHAnsi"/>
                <w:sz w:val="20"/>
                <w:szCs w:val="20"/>
              </w:rPr>
              <w:t>-/</w:t>
            </w:r>
            <w:proofErr w:type="spellStart"/>
            <w:r w:rsidRPr="000F2A66">
              <w:rPr>
                <w:rFonts w:cstheme="minorHAnsi"/>
                <w:sz w:val="20"/>
                <w:szCs w:val="20"/>
              </w:rPr>
              <w:t>snoezelruimte</w:t>
            </w:r>
            <w:proofErr w:type="spellEnd"/>
          </w:p>
        </w:tc>
        <w:tc>
          <w:tcPr>
            <w:tcW w:w="1185" w:type="dxa"/>
          </w:tcPr>
          <w:p w14:paraId="745616B5" w14:textId="77777777" w:rsidR="0006517E" w:rsidRDefault="0006517E" w:rsidP="00842EA8">
            <w:pPr>
              <w:rPr>
                <w:sz w:val="20"/>
                <w:szCs w:val="20"/>
              </w:rPr>
            </w:pPr>
          </w:p>
          <w:p w14:paraId="25B21797" w14:textId="77777777" w:rsidR="0006517E" w:rsidRDefault="0006517E" w:rsidP="00842EA8">
            <w:pPr>
              <w:rPr>
                <w:sz w:val="20"/>
                <w:szCs w:val="20"/>
              </w:rPr>
            </w:pPr>
            <w:r>
              <w:rPr>
                <w:sz w:val="20"/>
                <w:szCs w:val="20"/>
              </w:rPr>
              <w:t>Max.8</w:t>
            </w:r>
          </w:p>
          <w:p w14:paraId="3C3FBCD2" w14:textId="77777777" w:rsidR="0006517E" w:rsidRPr="005363D7" w:rsidRDefault="0006517E" w:rsidP="00842EA8">
            <w:pPr>
              <w:rPr>
                <w:sz w:val="20"/>
                <w:szCs w:val="20"/>
              </w:rPr>
            </w:pPr>
          </w:p>
        </w:tc>
        <w:tc>
          <w:tcPr>
            <w:tcW w:w="3646" w:type="dxa"/>
          </w:tcPr>
          <w:p w14:paraId="743B8A45" w14:textId="77777777" w:rsidR="0006517E" w:rsidRPr="002639BD" w:rsidRDefault="0006517E" w:rsidP="00842EA8">
            <w:pPr>
              <w:pStyle w:val="Geenafstand"/>
              <w:rPr>
                <w:rFonts w:cstheme="minorHAnsi"/>
                <w:b/>
                <w:sz w:val="20"/>
                <w:szCs w:val="20"/>
              </w:rPr>
            </w:pPr>
            <w:r w:rsidRPr="002639BD">
              <w:rPr>
                <w:rFonts w:cstheme="minorHAnsi"/>
                <w:b/>
                <w:sz w:val="20"/>
                <w:szCs w:val="20"/>
              </w:rPr>
              <w:t>Basisbezetting:</w:t>
            </w:r>
          </w:p>
          <w:p w14:paraId="2B346BEF" w14:textId="77777777" w:rsidR="0006517E" w:rsidRPr="002639BD" w:rsidRDefault="0006517E" w:rsidP="00842EA8">
            <w:pPr>
              <w:pStyle w:val="Geenafstand"/>
              <w:rPr>
                <w:rFonts w:cstheme="minorHAnsi"/>
                <w:sz w:val="20"/>
                <w:szCs w:val="20"/>
              </w:rPr>
            </w:pPr>
            <w:r w:rsidRPr="002639BD">
              <w:rPr>
                <w:rFonts w:cstheme="minorHAnsi"/>
                <w:sz w:val="20"/>
                <w:szCs w:val="20"/>
              </w:rPr>
              <w:t>Leerkracht (1,0 wtf)</w:t>
            </w:r>
          </w:p>
          <w:p w14:paraId="151D74D6" w14:textId="77777777" w:rsidR="0006517E" w:rsidRPr="002639BD" w:rsidRDefault="0006517E" w:rsidP="00842EA8">
            <w:pPr>
              <w:pStyle w:val="Geenafstand"/>
              <w:rPr>
                <w:rFonts w:cstheme="minorHAnsi"/>
                <w:sz w:val="20"/>
                <w:szCs w:val="20"/>
              </w:rPr>
            </w:pPr>
            <w:r w:rsidRPr="002639BD">
              <w:rPr>
                <w:rFonts w:cstheme="minorHAnsi"/>
                <w:sz w:val="20"/>
                <w:szCs w:val="20"/>
              </w:rPr>
              <w:t xml:space="preserve">Onderwijsassistent (1,0 wtf) </w:t>
            </w:r>
          </w:p>
          <w:p w14:paraId="2617F462" w14:textId="77777777" w:rsidR="0006517E" w:rsidRPr="002639BD" w:rsidRDefault="0006517E" w:rsidP="00842EA8">
            <w:pPr>
              <w:pStyle w:val="Geenafstand"/>
              <w:rPr>
                <w:rFonts w:cstheme="minorHAnsi"/>
                <w:b/>
                <w:sz w:val="20"/>
                <w:szCs w:val="20"/>
              </w:rPr>
            </w:pPr>
          </w:p>
          <w:p w14:paraId="000727C0" w14:textId="77777777" w:rsidR="0006517E" w:rsidRPr="002639BD" w:rsidRDefault="0006517E" w:rsidP="00842EA8">
            <w:pPr>
              <w:pStyle w:val="Geenafstand"/>
              <w:rPr>
                <w:rFonts w:cstheme="minorHAnsi"/>
                <w:b/>
                <w:sz w:val="20"/>
                <w:szCs w:val="20"/>
              </w:rPr>
            </w:pPr>
            <w:r w:rsidRPr="002639BD">
              <w:rPr>
                <w:rFonts w:cstheme="minorHAnsi"/>
                <w:b/>
                <w:sz w:val="20"/>
                <w:szCs w:val="20"/>
              </w:rPr>
              <w:t>Extra ondersteuning en begeleiding:</w:t>
            </w:r>
          </w:p>
          <w:p w14:paraId="2D8CA38E" w14:textId="77777777" w:rsidR="0006517E" w:rsidRPr="002639BD" w:rsidRDefault="0006517E" w:rsidP="00842EA8">
            <w:pPr>
              <w:pStyle w:val="Geenafstand"/>
              <w:rPr>
                <w:rFonts w:cstheme="minorHAnsi"/>
                <w:sz w:val="20"/>
                <w:szCs w:val="20"/>
              </w:rPr>
            </w:pPr>
            <w:r w:rsidRPr="002639BD">
              <w:rPr>
                <w:rFonts w:cstheme="minorHAnsi"/>
                <w:sz w:val="20"/>
                <w:szCs w:val="20"/>
              </w:rPr>
              <w:t>Zie 1 en 2+</w:t>
            </w:r>
          </w:p>
          <w:p w14:paraId="076B37E9" w14:textId="77777777" w:rsidR="0006517E" w:rsidRDefault="0006517E" w:rsidP="007633E3">
            <w:pPr>
              <w:pStyle w:val="Geenafstand"/>
              <w:numPr>
                <w:ilvl w:val="0"/>
                <w:numId w:val="39"/>
              </w:numPr>
              <w:rPr>
                <w:rFonts w:cstheme="minorHAnsi"/>
                <w:sz w:val="20"/>
                <w:szCs w:val="20"/>
              </w:rPr>
            </w:pPr>
            <w:r w:rsidRPr="002639BD">
              <w:rPr>
                <w:rFonts w:cstheme="minorHAnsi"/>
                <w:sz w:val="20"/>
                <w:szCs w:val="20"/>
              </w:rPr>
              <w:t>Coach</w:t>
            </w:r>
          </w:p>
          <w:p w14:paraId="374CA509" w14:textId="77777777" w:rsidR="0006517E" w:rsidRDefault="0006517E" w:rsidP="007633E3">
            <w:pPr>
              <w:pStyle w:val="Geenafstand"/>
              <w:numPr>
                <w:ilvl w:val="0"/>
                <w:numId w:val="39"/>
              </w:numPr>
              <w:rPr>
                <w:rFonts w:cstheme="minorHAnsi"/>
                <w:sz w:val="20"/>
                <w:szCs w:val="20"/>
              </w:rPr>
            </w:pPr>
            <w:r>
              <w:rPr>
                <w:rFonts w:cstheme="minorHAnsi"/>
                <w:sz w:val="20"/>
                <w:szCs w:val="20"/>
              </w:rPr>
              <w:t>Achterwacht</w:t>
            </w:r>
          </w:p>
          <w:p w14:paraId="12641760" w14:textId="77777777" w:rsidR="0006517E" w:rsidRDefault="0006517E" w:rsidP="007633E3">
            <w:pPr>
              <w:pStyle w:val="Geenafstand"/>
              <w:numPr>
                <w:ilvl w:val="0"/>
                <w:numId w:val="39"/>
              </w:numPr>
              <w:rPr>
                <w:rFonts w:cstheme="minorHAnsi"/>
                <w:sz w:val="20"/>
                <w:szCs w:val="20"/>
              </w:rPr>
            </w:pPr>
            <w:r w:rsidRPr="002639BD">
              <w:rPr>
                <w:rFonts w:cstheme="minorHAnsi"/>
                <w:sz w:val="20"/>
                <w:szCs w:val="20"/>
              </w:rPr>
              <w:t>Extra inzet IB en orthopedagoog: meer gesprekken met ouders en betrokkenen noodzakelijk (frequentie en tijd).</w:t>
            </w:r>
          </w:p>
          <w:p w14:paraId="24E16DD5" w14:textId="77777777" w:rsidR="0006517E" w:rsidRDefault="0006517E" w:rsidP="00842EA8">
            <w:pPr>
              <w:pStyle w:val="Geenafstand"/>
              <w:rPr>
                <w:rFonts w:cstheme="minorHAnsi"/>
                <w:sz w:val="20"/>
                <w:szCs w:val="20"/>
              </w:rPr>
            </w:pPr>
          </w:p>
          <w:p w14:paraId="773F4171" w14:textId="77777777" w:rsidR="0006517E" w:rsidRDefault="0006517E" w:rsidP="00842EA8">
            <w:pPr>
              <w:pStyle w:val="Geenafstand"/>
              <w:rPr>
                <w:rFonts w:cstheme="minorHAnsi"/>
                <w:sz w:val="20"/>
                <w:szCs w:val="20"/>
              </w:rPr>
            </w:pPr>
          </w:p>
          <w:p w14:paraId="50BE8DAD" w14:textId="77777777" w:rsidR="0006517E" w:rsidRPr="0006517E" w:rsidRDefault="0006517E" w:rsidP="00842EA8">
            <w:pPr>
              <w:pStyle w:val="Geenafstand"/>
              <w:rPr>
                <w:rFonts w:cstheme="minorHAnsi"/>
                <w:color w:val="00B050"/>
                <w:sz w:val="20"/>
                <w:szCs w:val="20"/>
              </w:rPr>
            </w:pPr>
            <w:r w:rsidRPr="0006517E">
              <w:rPr>
                <w:rFonts w:cstheme="minorHAnsi"/>
                <w:color w:val="00B050"/>
                <w:sz w:val="20"/>
                <w:szCs w:val="20"/>
              </w:rPr>
              <w:t>Vanuit de zorg:</w:t>
            </w:r>
          </w:p>
          <w:p w14:paraId="394E08FB" w14:textId="77777777" w:rsidR="0006517E" w:rsidRPr="004B2830" w:rsidRDefault="00AB73B6" w:rsidP="0006517E">
            <w:pPr>
              <w:pStyle w:val="Geenafstand"/>
              <w:tabs>
                <w:tab w:val="left" w:pos="260"/>
              </w:tabs>
              <w:rPr>
                <w:sz w:val="20"/>
                <w:szCs w:val="20"/>
              </w:rPr>
            </w:pPr>
            <w:r>
              <w:rPr>
                <w:color w:val="00B050"/>
                <w:sz w:val="20"/>
                <w:szCs w:val="20"/>
              </w:rPr>
              <w:t>s</w:t>
            </w:r>
            <w:r w:rsidR="0006517E" w:rsidRPr="0006517E">
              <w:rPr>
                <w:color w:val="00B050"/>
                <w:sz w:val="20"/>
                <w:szCs w:val="20"/>
              </w:rPr>
              <w:t>amenwerking met Kristal, JGT, CJG, GGD, Veilig Thuis, Gemiva, Ipse, paramedische ondersteuning</w:t>
            </w:r>
            <w:r w:rsidR="0006517E" w:rsidRPr="0006517E">
              <w:rPr>
                <w:rFonts w:cstheme="minorHAnsi"/>
                <w:color w:val="00B050"/>
                <w:sz w:val="20"/>
                <w:szCs w:val="20"/>
              </w:rPr>
              <w:t xml:space="preserve"> Shadows, paramedische ondersteuning, pedagogisch medewerker</w:t>
            </w:r>
          </w:p>
        </w:tc>
        <w:tc>
          <w:tcPr>
            <w:tcW w:w="1094" w:type="dxa"/>
            <w:shd w:val="clear" w:color="auto" w:fill="FFFFFF" w:themeFill="background1"/>
            <w:textDirection w:val="tbRl"/>
          </w:tcPr>
          <w:p w14:paraId="01BB4494" w14:textId="77777777" w:rsidR="0006517E" w:rsidRPr="00A47B14" w:rsidRDefault="0006517E" w:rsidP="00842EA8">
            <w:pPr>
              <w:ind w:left="113" w:right="113"/>
              <w:jc w:val="center"/>
              <w:rPr>
                <w:b/>
                <w:sz w:val="20"/>
                <w:szCs w:val="20"/>
              </w:rPr>
            </w:pPr>
            <w:r w:rsidRPr="007200C5">
              <w:rPr>
                <w:b/>
                <w:sz w:val="20"/>
                <w:szCs w:val="20"/>
              </w:rPr>
              <w:t>Hoog</w:t>
            </w:r>
          </w:p>
        </w:tc>
      </w:tr>
    </w:tbl>
    <w:p w14:paraId="7B7B932E" w14:textId="77777777" w:rsidR="008378FF" w:rsidRDefault="008378FF">
      <w:pPr>
        <w:rPr>
          <w:b/>
          <w:sz w:val="24"/>
          <w:szCs w:val="24"/>
        </w:rPr>
      </w:pPr>
      <w:r>
        <w:rPr>
          <w:b/>
          <w:sz w:val="24"/>
          <w:szCs w:val="24"/>
        </w:rPr>
        <w:br w:type="page"/>
      </w:r>
    </w:p>
    <w:p w14:paraId="4ECA4622" w14:textId="77777777" w:rsidR="00524F71" w:rsidRPr="00FE1746" w:rsidRDefault="00FE1746" w:rsidP="00524F71">
      <w:pPr>
        <w:spacing w:after="0" w:line="240" w:lineRule="auto"/>
        <w:rPr>
          <w:b/>
          <w:color w:val="548DD4" w:themeColor="text2" w:themeTint="99"/>
          <w:sz w:val="24"/>
          <w:szCs w:val="24"/>
        </w:rPr>
      </w:pPr>
      <w:r>
        <w:rPr>
          <w:b/>
          <w:color w:val="548DD4" w:themeColor="text2" w:themeTint="99"/>
          <w:sz w:val="24"/>
          <w:szCs w:val="24"/>
        </w:rPr>
        <w:t>I</w:t>
      </w:r>
      <w:r>
        <w:rPr>
          <w:b/>
          <w:color w:val="548DD4" w:themeColor="text2" w:themeTint="99"/>
          <w:sz w:val="24"/>
          <w:szCs w:val="24"/>
        </w:rPr>
        <w:tab/>
        <w:t>Op Maat</w:t>
      </w:r>
    </w:p>
    <w:tbl>
      <w:tblPr>
        <w:tblStyle w:val="Tabelraster"/>
        <w:tblW w:w="14425" w:type="dxa"/>
        <w:tblLook w:val="04A0" w:firstRow="1" w:lastRow="0" w:firstColumn="1" w:lastColumn="0" w:noHBand="0" w:noVBand="1"/>
      </w:tblPr>
      <w:tblGrid>
        <w:gridCol w:w="9609"/>
        <w:gridCol w:w="874"/>
        <w:gridCol w:w="2848"/>
        <w:gridCol w:w="1094"/>
      </w:tblGrid>
      <w:tr w:rsidR="00524F71" w:rsidRPr="005363D7" w14:paraId="27E13D08" w14:textId="77777777" w:rsidTr="00DD305A">
        <w:tc>
          <w:tcPr>
            <w:tcW w:w="14425" w:type="dxa"/>
            <w:gridSpan w:val="4"/>
            <w:tcBorders>
              <w:bottom w:val="single" w:sz="4" w:space="0" w:color="auto"/>
            </w:tcBorders>
            <w:shd w:val="clear" w:color="auto" w:fill="auto"/>
          </w:tcPr>
          <w:p w14:paraId="40F16FC7" w14:textId="77777777" w:rsidR="0006517E" w:rsidRPr="00FE1746" w:rsidRDefault="00FE1746" w:rsidP="0006517E">
            <w:pPr>
              <w:pStyle w:val="Lijstalinea"/>
              <w:spacing w:after="0" w:line="240" w:lineRule="auto"/>
              <w:rPr>
                <w:color w:val="548DD4" w:themeColor="text2" w:themeTint="99"/>
                <w:sz w:val="20"/>
                <w:szCs w:val="20"/>
              </w:rPr>
            </w:pPr>
            <w:r w:rsidRPr="00FE1746">
              <w:rPr>
                <w:b/>
                <w:color w:val="548DD4" w:themeColor="text2" w:themeTint="99"/>
                <w:sz w:val="24"/>
                <w:szCs w:val="24"/>
              </w:rPr>
              <w:t>SO arrangement</w:t>
            </w:r>
          </w:p>
          <w:p w14:paraId="0959EE94" w14:textId="77777777" w:rsidR="00C73FB9" w:rsidRPr="00C73FB9" w:rsidRDefault="00C73FB9" w:rsidP="00C73FB9">
            <w:pPr>
              <w:tabs>
                <w:tab w:val="left" w:pos="792"/>
              </w:tabs>
              <w:spacing w:before="41" w:line="184" w:lineRule="exact"/>
              <w:ind w:left="504"/>
              <w:textAlignment w:val="baseline"/>
              <w:rPr>
                <w:rFonts w:ascii="Calibri" w:eastAsia="Calibri" w:hAnsi="Calibri"/>
                <w:color w:val="000000"/>
                <w:sz w:val="20"/>
                <w:szCs w:val="20"/>
              </w:rPr>
            </w:pPr>
            <w:r w:rsidRPr="00C73FB9">
              <w:rPr>
                <w:rFonts w:ascii="Calibri" w:eastAsia="Calibri" w:hAnsi="Calibri"/>
                <w:color w:val="000000"/>
                <w:sz w:val="20"/>
                <w:szCs w:val="20"/>
              </w:rPr>
              <w:t>Er is sprake van leerlingen met een normaal leerpotentieel (IQ ondergrens is 70) met ernstige gedragsproblemen en/of gedragsstoornissen en die aangewezen zijn op specifieke ondersteuning om tot leren te komen. Binnen onze school hebben wij 3 zogenaamde klimaten:</w:t>
            </w:r>
          </w:p>
          <w:p w14:paraId="5A22499A" w14:textId="77777777" w:rsidR="00C73FB9" w:rsidRPr="00C73FB9" w:rsidRDefault="00C73FB9" w:rsidP="00C73FB9">
            <w:pPr>
              <w:tabs>
                <w:tab w:val="left" w:pos="792"/>
              </w:tabs>
              <w:spacing w:before="32" w:line="184" w:lineRule="exact"/>
              <w:ind w:left="504"/>
              <w:textAlignment w:val="baseline"/>
              <w:rPr>
                <w:rFonts w:ascii="Calibri" w:eastAsia="Calibri" w:hAnsi="Calibri"/>
                <w:color w:val="000000"/>
                <w:sz w:val="20"/>
                <w:szCs w:val="20"/>
              </w:rPr>
            </w:pPr>
            <w:r w:rsidRPr="00C73FB9">
              <w:rPr>
                <w:rFonts w:ascii="Calibri" w:eastAsia="Calibri" w:hAnsi="Calibri"/>
                <w:color w:val="000000"/>
                <w:sz w:val="20"/>
                <w:szCs w:val="20"/>
              </w:rPr>
              <w:t>-</w:t>
            </w:r>
            <w:r w:rsidRPr="00C73FB9">
              <w:rPr>
                <w:rFonts w:ascii="Calibri" w:eastAsia="Calibri" w:hAnsi="Calibri"/>
                <w:color w:val="000000"/>
                <w:sz w:val="20"/>
                <w:szCs w:val="20"/>
              </w:rPr>
              <w:tab/>
              <w:t>Leerlingen met overwegende internaliserende problematiek. Deze klassen zijn vooral voor kinderen met een diagnose binnen het autistisch spectrum.</w:t>
            </w:r>
          </w:p>
          <w:p w14:paraId="706E8EBB" w14:textId="77777777" w:rsidR="00C73FB9" w:rsidRPr="00C73FB9" w:rsidRDefault="00C73FB9" w:rsidP="00C73FB9">
            <w:pPr>
              <w:tabs>
                <w:tab w:val="left" w:pos="792"/>
              </w:tabs>
              <w:spacing w:before="37" w:line="184" w:lineRule="exact"/>
              <w:ind w:left="504"/>
              <w:textAlignment w:val="baseline"/>
              <w:rPr>
                <w:rFonts w:ascii="Calibri" w:eastAsia="Calibri" w:hAnsi="Calibri"/>
                <w:color w:val="000000"/>
                <w:sz w:val="20"/>
                <w:szCs w:val="20"/>
              </w:rPr>
            </w:pPr>
            <w:r w:rsidRPr="00C73FB9">
              <w:rPr>
                <w:rFonts w:ascii="Calibri" w:eastAsia="Calibri" w:hAnsi="Calibri"/>
                <w:color w:val="000000"/>
                <w:sz w:val="20"/>
                <w:szCs w:val="20"/>
              </w:rPr>
              <w:t>-</w:t>
            </w:r>
            <w:r w:rsidRPr="00C73FB9">
              <w:rPr>
                <w:rFonts w:ascii="Calibri" w:eastAsia="Calibri" w:hAnsi="Calibri"/>
                <w:color w:val="000000"/>
                <w:sz w:val="20"/>
                <w:szCs w:val="20"/>
              </w:rPr>
              <w:tab/>
              <w:t>Leerlingen, die moeilijk leren en blokkades ondervinden bij het verwerven van kennis, inzicht en vaardigheden.</w:t>
            </w:r>
          </w:p>
          <w:p w14:paraId="5C668A74" w14:textId="77777777" w:rsidR="00C73FB9" w:rsidRPr="00C73FB9" w:rsidRDefault="00C73FB9" w:rsidP="00C73FB9">
            <w:pPr>
              <w:tabs>
                <w:tab w:val="left" w:pos="792"/>
              </w:tabs>
              <w:spacing w:before="36" w:line="185" w:lineRule="exact"/>
              <w:ind w:left="504"/>
              <w:textAlignment w:val="baseline"/>
              <w:rPr>
                <w:rFonts w:ascii="Calibri" w:eastAsia="Calibri" w:hAnsi="Calibri"/>
                <w:color w:val="000000"/>
                <w:sz w:val="20"/>
                <w:szCs w:val="20"/>
              </w:rPr>
            </w:pPr>
            <w:r w:rsidRPr="00C73FB9">
              <w:rPr>
                <w:rFonts w:ascii="Calibri" w:eastAsia="Calibri" w:hAnsi="Calibri"/>
                <w:color w:val="000000"/>
                <w:sz w:val="20"/>
                <w:szCs w:val="20"/>
              </w:rPr>
              <w:t>-</w:t>
            </w:r>
            <w:r w:rsidRPr="00C73FB9">
              <w:rPr>
                <w:rFonts w:ascii="Calibri" w:eastAsia="Calibri" w:hAnsi="Calibri"/>
                <w:color w:val="000000"/>
                <w:sz w:val="20"/>
                <w:szCs w:val="20"/>
              </w:rPr>
              <w:tab/>
              <w:t>Leerlingen met overwegend externaliserende problematiek. De problematiek van deze leerlingen is meer naar buiten gericht.</w:t>
            </w:r>
          </w:p>
          <w:p w14:paraId="64DA5AFB" w14:textId="77777777" w:rsidR="0006517E" w:rsidRPr="00C73FB9" w:rsidRDefault="0006517E" w:rsidP="00C73FB9">
            <w:pPr>
              <w:rPr>
                <w:rFonts w:cstheme="minorHAnsi"/>
                <w:sz w:val="18"/>
                <w:szCs w:val="18"/>
              </w:rPr>
            </w:pPr>
          </w:p>
        </w:tc>
      </w:tr>
      <w:tr w:rsidR="00DD305A" w:rsidRPr="005363D7" w14:paraId="633C4D4B" w14:textId="77777777" w:rsidTr="00DD305A">
        <w:tc>
          <w:tcPr>
            <w:tcW w:w="9705" w:type="dxa"/>
            <w:shd w:val="clear" w:color="auto" w:fill="F2F2F2" w:themeFill="background1" w:themeFillShade="F2"/>
          </w:tcPr>
          <w:p w14:paraId="06EF1A53" w14:textId="77777777" w:rsidR="00DD305A" w:rsidRPr="00861197" w:rsidRDefault="00DD305A" w:rsidP="00DD305A">
            <w:pPr>
              <w:rPr>
                <w:b/>
                <w:sz w:val="20"/>
                <w:szCs w:val="20"/>
              </w:rPr>
            </w:pPr>
            <w:r w:rsidRPr="00861197">
              <w:rPr>
                <w:b/>
                <w:sz w:val="20"/>
                <w:szCs w:val="20"/>
              </w:rPr>
              <w:t>ondersteuningsbehoefte</w:t>
            </w:r>
          </w:p>
          <w:p w14:paraId="1DD1A165" w14:textId="77777777" w:rsidR="00DD305A" w:rsidRPr="00861197" w:rsidRDefault="00DD305A" w:rsidP="00DD305A">
            <w:pPr>
              <w:rPr>
                <w:b/>
                <w:sz w:val="20"/>
                <w:szCs w:val="20"/>
              </w:rPr>
            </w:pPr>
          </w:p>
        </w:tc>
        <w:tc>
          <w:tcPr>
            <w:tcW w:w="874" w:type="dxa"/>
            <w:shd w:val="clear" w:color="auto" w:fill="F2F2F2" w:themeFill="background1" w:themeFillShade="F2"/>
          </w:tcPr>
          <w:p w14:paraId="0E295EDC" w14:textId="77777777" w:rsidR="00DD305A" w:rsidRPr="00861197" w:rsidRDefault="00DD305A" w:rsidP="00DD305A">
            <w:pPr>
              <w:rPr>
                <w:b/>
                <w:sz w:val="20"/>
                <w:szCs w:val="20"/>
              </w:rPr>
            </w:pPr>
            <w:r w:rsidRPr="00861197">
              <w:rPr>
                <w:b/>
                <w:sz w:val="20"/>
                <w:szCs w:val="20"/>
              </w:rPr>
              <w:t>groeps-</w:t>
            </w:r>
          </w:p>
          <w:p w14:paraId="6428D61E" w14:textId="77777777" w:rsidR="00DD305A" w:rsidRPr="00861197" w:rsidRDefault="00DD305A" w:rsidP="00DD305A">
            <w:pPr>
              <w:rPr>
                <w:b/>
                <w:sz w:val="20"/>
                <w:szCs w:val="20"/>
              </w:rPr>
            </w:pPr>
            <w:r w:rsidRPr="00861197">
              <w:rPr>
                <w:b/>
                <w:sz w:val="20"/>
                <w:szCs w:val="20"/>
              </w:rPr>
              <w:t>grootte</w:t>
            </w:r>
          </w:p>
        </w:tc>
        <w:tc>
          <w:tcPr>
            <w:tcW w:w="2862" w:type="dxa"/>
            <w:shd w:val="clear" w:color="auto" w:fill="F2F2F2" w:themeFill="background1" w:themeFillShade="F2"/>
          </w:tcPr>
          <w:p w14:paraId="0DAB1F95" w14:textId="77777777" w:rsidR="00DD305A" w:rsidRPr="00861197" w:rsidRDefault="00DD305A" w:rsidP="00DD305A">
            <w:pPr>
              <w:rPr>
                <w:b/>
                <w:sz w:val="20"/>
                <w:szCs w:val="20"/>
              </w:rPr>
            </w:pPr>
            <w:r w:rsidRPr="00861197">
              <w:rPr>
                <w:b/>
                <w:sz w:val="20"/>
                <w:szCs w:val="20"/>
              </w:rPr>
              <w:t>personele bezetting</w:t>
            </w:r>
          </w:p>
        </w:tc>
        <w:tc>
          <w:tcPr>
            <w:tcW w:w="984" w:type="dxa"/>
            <w:shd w:val="clear" w:color="auto" w:fill="F2F2F2" w:themeFill="background1" w:themeFillShade="F2"/>
          </w:tcPr>
          <w:p w14:paraId="78E75312" w14:textId="77777777" w:rsidR="00DD305A" w:rsidRPr="008217AA" w:rsidRDefault="00DD305A" w:rsidP="00DD305A">
            <w:pPr>
              <w:rPr>
                <w:b/>
                <w:sz w:val="16"/>
                <w:szCs w:val="16"/>
              </w:rPr>
            </w:pPr>
            <w:r>
              <w:rPr>
                <w:b/>
                <w:sz w:val="16"/>
                <w:szCs w:val="16"/>
              </w:rPr>
              <w:t>b</w:t>
            </w:r>
            <w:r w:rsidRPr="008217AA">
              <w:rPr>
                <w:b/>
                <w:sz w:val="16"/>
                <w:szCs w:val="16"/>
              </w:rPr>
              <w:t>ekostigings-</w:t>
            </w:r>
          </w:p>
          <w:p w14:paraId="5D6ABF5D" w14:textId="77777777" w:rsidR="00DD305A" w:rsidRPr="008217AA" w:rsidRDefault="00DD305A" w:rsidP="00DD305A">
            <w:pPr>
              <w:rPr>
                <w:b/>
                <w:sz w:val="16"/>
                <w:szCs w:val="16"/>
              </w:rPr>
            </w:pPr>
            <w:r w:rsidRPr="008217AA">
              <w:rPr>
                <w:b/>
                <w:sz w:val="16"/>
                <w:szCs w:val="16"/>
              </w:rPr>
              <w:t>niveau</w:t>
            </w:r>
          </w:p>
        </w:tc>
      </w:tr>
      <w:tr w:rsidR="00524F71" w:rsidRPr="005363D7" w14:paraId="326A3B7C" w14:textId="77777777" w:rsidTr="00DD305A">
        <w:trPr>
          <w:cantSplit/>
          <w:trHeight w:val="1134"/>
        </w:trPr>
        <w:tc>
          <w:tcPr>
            <w:tcW w:w="9705" w:type="dxa"/>
            <w:shd w:val="clear" w:color="auto" w:fill="auto"/>
          </w:tcPr>
          <w:p w14:paraId="1B6E0F6A" w14:textId="77777777" w:rsidR="00C73FB9" w:rsidRPr="00C73FB9" w:rsidRDefault="00C73FB9" w:rsidP="00C73FB9">
            <w:pPr>
              <w:spacing w:after="18" w:line="179" w:lineRule="exact"/>
              <w:textAlignment w:val="baseline"/>
              <w:rPr>
                <w:rFonts w:ascii="Calibri" w:eastAsia="Calibri" w:hAnsi="Calibri"/>
                <w:b/>
                <w:color w:val="000000"/>
                <w:sz w:val="20"/>
                <w:szCs w:val="20"/>
              </w:rPr>
            </w:pPr>
            <w:r w:rsidRPr="00C73FB9">
              <w:rPr>
                <w:rFonts w:ascii="Calibri" w:eastAsia="Calibri" w:hAnsi="Calibri"/>
                <w:b/>
                <w:color w:val="000000"/>
                <w:sz w:val="20"/>
                <w:szCs w:val="20"/>
              </w:rPr>
              <w:t xml:space="preserve">    Praktische- en sociale redzaamheid</w:t>
            </w:r>
          </w:p>
          <w:p w14:paraId="68520ED3" w14:textId="77777777" w:rsidR="00C73FB9" w:rsidRPr="00C73FB9" w:rsidRDefault="00C73FB9" w:rsidP="00C73FB9">
            <w:pPr>
              <w:numPr>
                <w:ilvl w:val="0"/>
                <w:numId w:val="71"/>
              </w:numPr>
              <w:tabs>
                <w:tab w:val="clear" w:pos="360"/>
                <w:tab w:val="left" w:pos="864"/>
              </w:tabs>
              <w:spacing w:after="62" w:line="187" w:lineRule="exact"/>
              <w:ind w:left="504"/>
              <w:textAlignment w:val="baseline"/>
              <w:rPr>
                <w:rFonts w:ascii="Calibri" w:eastAsia="Calibri" w:hAnsi="Calibri"/>
                <w:color w:val="000000"/>
                <w:sz w:val="20"/>
                <w:szCs w:val="20"/>
              </w:rPr>
            </w:pPr>
            <w:r w:rsidRPr="00C73FB9">
              <w:rPr>
                <w:rFonts w:ascii="Calibri" w:eastAsia="Calibri" w:hAnsi="Calibri"/>
                <w:color w:val="000000"/>
                <w:sz w:val="20"/>
                <w:szCs w:val="20"/>
              </w:rPr>
              <w:t>Een veilig pedagogisch klimaat gericht op duidelijkheid, structuur en voorspelbaarheid</w:t>
            </w:r>
          </w:p>
          <w:p w14:paraId="2F0FB322" w14:textId="77777777" w:rsidR="00C73FB9" w:rsidRPr="00C73FB9" w:rsidRDefault="00C73FB9" w:rsidP="00C73FB9">
            <w:pPr>
              <w:numPr>
                <w:ilvl w:val="0"/>
                <w:numId w:val="71"/>
              </w:numPr>
              <w:tabs>
                <w:tab w:val="clear" w:pos="360"/>
                <w:tab w:val="left" w:pos="864"/>
              </w:tabs>
              <w:spacing w:after="62" w:line="149" w:lineRule="exact"/>
              <w:ind w:left="504"/>
              <w:textAlignment w:val="baseline"/>
              <w:rPr>
                <w:rFonts w:ascii="Calibri" w:eastAsia="Calibri" w:hAnsi="Calibri"/>
                <w:color w:val="000000"/>
                <w:sz w:val="20"/>
                <w:szCs w:val="20"/>
              </w:rPr>
            </w:pPr>
            <w:r w:rsidRPr="00C73FB9">
              <w:rPr>
                <w:rFonts w:ascii="Calibri" w:eastAsia="Calibri" w:hAnsi="Calibri"/>
                <w:color w:val="000000"/>
                <w:sz w:val="20"/>
                <w:szCs w:val="20"/>
              </w:rPr>
              <w:t>Communicatie gericht op kinderen met ASS</w:t>
            </w:r>
          </w:p>
          <w:p w14:paraId="0857EA35" w14:textId="77777777" w:rsidR="00C73FB9" w:rsidRPr="00C73FB9" w:rsidRDefault="00C73FB9" w:rsidP="00C73FB9">
            <w:pPr>
              <w:numPr>
                <w:ilvl w:val="0"/>
                <w:numId w:val="71"/>
              </w:numPr>
              <w:tabs>
                <w:tab w:val="clear" w:pos="360"/>
                <w:tab w:val="left" w:pos="864"/>
              </w:tabs>
              <w:spacing w:line="189" w:lineRule="exact"/>
              <w:ind w:left="504"/>
              <w:textAlignment w:val="baseline"/>
              <w:rPr>
                <w:rFonts w:ascii="Calibri" w:eastAsia="Calibri" w:hAnsi="Calibri"/>
                <w:color w:val="000000"/>
                <w:sz w:val="20"/>
                <w:szCs w:val="20"/>
              </w:rPr>
            </w:pPr>
            <w:r w:rsidRPr="00C73FB9">
              <w:rPr>
                <w:rFonts w:ascii="Calibri" w:eastAsia="Calibri" w:hAnsi="Calibri"/>
                <w:color w:val="000000"/>
                <w:sz w:val="20"/>
                <w:szCs w:val="20"/>
              </w:rPr>
              <w:t>Intensieve samenwerking met ouders</w:t>
            </w:r>
          </w:p>
          <w:p w14:paraId="2FC0B857" w14:textId="77777777" w:rsidR="00C73FB9" w:rsidRPr="00C73FB9" w:rsidRDefault="00C73FB9" w:rsidP="00C73FB9">
            <w:pPr>
              <w:numPr>
                <w:ilvl w:val="0"/>
                <w:numId w:val="71"/>
              </w:numPr>
              <w:tabs>
                <w:tab w:val="clear" w:pos="360"/>
                <w:tab w:val="left" w:pos="864"/>
              </w:tabs>
              <w:spacing w:before="27" w:after="14" w:line="189" w:lineRule="exact"/>
              <w:ind w:left="504"/>
              <w:textAlignment w:val="baseline"/>
              <w:rPr>
                <w:rFonts w:ascii="Calibri" w:eastAsia="Calibri" w:hAnsi="Calibri"/>
                <w:color w:val="000000"/>
                <w:sz w:val="20"/>
                <w:szCs w:val="20"/>
              </w:rPr>
            </w:pPr>
            <w:r w:rsidRPr="00C73FB9">
              <w:rPr>
                <w:rFonts w:ascii="Calibri" w:eastAsia="Calibri" w:hAnsi="Calibri"/>
                <w:color w:val="000000"/>
                <w:sz w:val="20"/>
                <w:szCs w:val="20"/>
              </w:rPr>
              <w:t>Check in – check out voor leerlingen</w:t>
            </w:r>
          </w:p>
          <w:p w14:paraId="0F6CA738" w14:textId="77777777" w:rsidR="00C73FB9" w:rsidRPr="00C73FB9" w:rsidRDefault="00C73FB9" w:rsidP="00C73FB9">
            <w:pPr>
              <w:tabs>
                <w:tab w:val="left" w:pos="360"/>
                <w:tab w:val="left" w:pos="864"/>
              </w:tabs>
              <w:spacing w:before="27" w:after="14" w:line="189" w:lineRule="exact"/>
              <w:ind w:left="504"/>
              <w:textAlignment w:val="baseline"/>
              <w:rPr>
                <w:rFonts w:ascii="Calibri" w:eastAsia="Calibri" w:hAnsi="Calibri"/>
                <w:color w:val="000000"/>
                <w:sz w:val="20"/>
                <w:szCs w:val="20"/>
              </w:rPr>
            </w:pPr>
          </w:p>
          <w:p w14:paraId="5657B901" w14:textId="77777777" w:rsidR="00C73FB9" w:rsidRPr="00C73FB9" w:rsidRDefault="00C73FB9" w:rsidP="00C73FB9">
            <w:pPr>
              <w:spacing w:line="179" w:lineRule="exact"/>
              <w:ind w:left="144"/>
              <w:textAlignment w:val="baseline"/>
              <w:rPr>
                <w:rFonts w:ascii="Calibri" w:eastAsia="Calibri" w:hAnsi="Calibri"/>
                <w:b/>
                <w:color w:val="000000"/>
                <w:sz w:val="20"/>
                <w:szCs w:val="20"/>
              </w:rPr>
            </w:pPr>
            <w:r w:rsidRPr="00C73FB9">
              <w:rPr>
                <w:rFonts w:ascii="Calibri" w:eastAsia="Calibri" w:hAnsi="Calibri"/>
                <w:b/>
                <w:color w:val="000000"/>
                <w:sz w:val="20"/>
                <w:szCs w:val="20"/>
              </w:rPr>
              <w:t>Leeromgeving en leermiddelen</w:t>
            </w:r>
          </w:p>
          <w:p w14:paraId="7E6134E6" w14:textId="77777777" w:rsidR="00C73FB9" w:rsidRPr="00C73FB9" w:rsidRDefault="00C73FB9" w:rsidP="00C73FB9">
            <w:pPr>
              <w:numPr>
                <w:ilvl w:val="0"/>
                <w:numId w:val="71"/>
              </w:numPr>
              <w:tabs>
                <w:tab w:val="clear" w:pos="360"/>
                <w:tab w:val="left" w:pos="864"/>
              </w:tabs>
              <w:spacing w:before="26" w:after="52" w:line="190" w:lineRule="exact"/>
              <w:ind w:left="504"/>
              <w:textAlignment w:val="baseline"/>
              <w:rPr>
                <w:rFonts w:ascii="Calibri" w:eastAsia="Calibri" w:hAnsi="Calibri"/>
                <w:color w:val="000000"/>
                <w:sz w:val="20"/>
                <w:szCs w:val="20"/>
              </w:rPr>
            </w:pPr>
            <w:r w:rsidRPr="00C73FB9">
              <w:rPr>
                <w:rFonts w:ascii="Calibri" w:eastAsia="Calibri" w:hAnsi="Calibri"/>
                <w:color w:val="000000"/>
                <w:sz w:val="20"/>
                <w:szCs w:val="20"/>
              </w:rPr>
              <w:t>Relatief kleine groep (12 – 14 leerlingen)</w:t>
            </w:r>
          </w:p>
          <w:p w14:paraId="72375E14" w14:textId="77777777" w:rsidR="00C73FB9" w:rsidRPr="00C73FB9" w:rsidRDefault="00C73FB9" w:rsidP="00C73FB9">
            <w:pPr>
              <w:numPr>
                <w:ilvl w:val="0"/>
                <w:numId w:val="71"/>
              </w:numPr>
              <w:tabs>
                <w:tab w:val="clear" w:pos="360"/>
                <w:tab w:val="left" w:pos="864"/>
              </w:tabs>
              <w:spacing w:after="67" w:line="163" w:lineRule="exact"/>
              <w:ind w:left="504"/>
              <w:textAlignment w:val="baseline"/>
              <w:rPr>
                <w:rFonts w:ascii="Calibri" w:eastAsia="Calibri" w:hAnsi="Calibri"/>
                <w:color w:val="000000"/>
                <w:sz w:val="20"/>
                <w:szCs w:val="20"/>
              </w:rPr>
            </w:pPr>
            <w:r w:rsidRPr="00C73FB9">
              <w:rPr>
                <w:rFonts w:ascii="Calibri" w:eastAsia="Calibri" w:hAnsi="Calibri"/>
                <w:color w:val="000000"/>
                <w:sz w:val="20"/>
                <w:szCs w:val="20"/>
              </w:rPr>
              <w:t>Rustig, prikkelarm ingerichte lokalen</w:t>
            </w:r>
          </w:p>
          <w:p w14:paraId="51210F4A" w14:textId="77777777" w:rsidR="00C73FB9" w:rsidRPr="00C73FB9" w:rsidRDefault="00C73FB9" w:rsidP="00C73FB9">
            <w:pPr>
              <w:numPr>
                <w:ilvl w:val="0"/>
                <w:numId w:val="71"/>
              </w:numPr>
              <w:tabs>
                <w:tab w:val="clear" w:pos="360"/>
                <w:tab w:val="left" w:pos="864"/>
              </w:tabs>
              <w:spacing w:after="67" w:line="139" w:lineRule="exact"/>
              <w:ind w:left="504"/>
              <w:textAlignment w:val="baseline"/>
              <w:rPr>
                <w:rFonts w:ascii="Calibri" w:eastAsia="Calibri" w:hAnsi="Calibri"/>
                <w:color w:val="000000"/>
                <w:sz w:val="20"/>
                <w:szCs w:val="20"/>
              </w:rPr>
            </w:pPr>
            <w:r w:rsidRPr="00C73FB9">
              <w:rPr>
                <w:rFonts w:ascii="Calibri" w:eastAsia="Calibri" w:hAnsi="Calibri"/>
                <w:color w:val="000000"/>
                <w:sz w:val="20"/>
                <w:szCs w:val="20"/>
              </w:rPr>
              <w:t xml:space="preserve">Groepsindeling gebaseerd op leeftijd en onderwijsbehoeften </w:t>
            </w:r>
          </w:p>
          <w:p w14:paraId="7C54649E" w14:textId="77777777" w:rsidR="00C73FB9" w:rsidRPr="00C73FB9" w:rsidRDefault="00C73FB9" w:rsidP="00C73FB9">
            <w:pPr>
              <w:numPr>
                <w:ilvl w:val="0"/>
                <w:numId w:val="71"/>
              </w:numPr>
              <w:tabs>
                <w:tab w:val="clear" w:pos="360"/>
                <w:tab w:val="left" w:pos="864"/>
              </w:tabs>
              <w:spacing w:before="26" w:after="4" w:line="190" w:lineRule="exact"/>
              <w:ind w:left="504"/>
              <w:textAlignment w:val="baseline"/>
              <w:rPr>
                <w:rFonts w:ascii="Calibri" w:eastAsia="Calibri" w:hAnsi="Calibri"/>
                <w:color w:val="000000"/>
                <w:sz w:val="20"/>
                <w:szCs w:val="20"/>
              </w:rPr>
            </w:pPr>
            <w:r w:rsidRPr="00C73FB9">
              <w:rPr>
                <w:rFonts w:ascii="Calibri" w:eastAsia="Calibri" w:hAnsi="Calibri"/>
                <w:color w:val="000000"/>
                <w:sz w:val="20"/>
                <w:szCs w:val="20"/>
              </w:rPr>
              <w:t>Gebruik van visuele ondersteuning: time-timer, pictogrammen, stoplicht</w:t>
            </w:r>
          </w:p>
          <w:p w14:paraId="4CA50054" w14:textId="77777777" w:rsidR="00C73FB9" w:rsidRPr="00C73FB9" w:rsidRDefault="00C73FB9" w:rsidP="00C73FB9">
            <w:pPr>
              <w:numPr>
                <w:ilvl w:val="0"/>
                <w:numId w:val="71"/>
              </w:numPr>
              <w:tabs>
                <w:tab w:val="clear" w:pos="360"/>
                <w:tab w:val="left" w:pos="864"/>
              </w:tabs>
              <w:spacing w:after="18" w:line="190" w:lineRule="exact"/>
              <w:ind w:left="504"/>
              <w:textAlignment w:val="baseline"/>
              <w:rPr>
                <w:rFonts w:ascii="Calibri" w:eastAsia="Calibri" w:hAnsi="Calibri"/>
                <w:color w:val="000000"/>
                <w:sz w:val="20"/>
                <w:szCs w:val="20"/>
              </w:rPr>
            </w:pPr>
            <w:r w:rsidRPr="00C73FB9">
              <w:rPr>
                <w:rFonts w:ascii="Calibri" w:eastAsia="Calibri" w:hAnsi="Calibri"/>
                <w:color w:val="000000"/>
                <w:sz w:val="20"/>
                <w:szCs w:val="20"/>
              </w:rPr>
              <w:t>Benaderingswijze, bekrachtiging van goed gedrag en gedragslessen door middel van SWPBS</w:t>
            </w:r>
          </w:p>
          <w:p w14:paraId="710A64F6" w14:textId="77777777" w:rsidR="00C73FB9" w:rsidRPr="00C73FB9" w:rsidRDefault="00C73FB9" w:rsidP="00C73FB9">
            <w:pPr>
              <w:numPr>
                <w:ilvl w:val="0"/>
                <w:numId w:val="71"/>
              </w:numPr>
              <w:tabs>
                <w:tab w:val="clear" w:pos="360"/>
                <w:tab w:val="left" w:pos="864"/>
              </w:tabs>
              <w:spacing w:line="183" w:lineRule="exact"/>
              <w:ind w:left="504"/>
              <w:textAlignment w:val="baseline"/>
              <w:rPr>
                <w:rFonts w:ascii="Calibri" w:eastAsia="Calibri" w:hAnsi="Calibri"/>
                <w:color w:val="000000"/>
                <w:sz w:val="20"/>
                <w:szCs w:val="20"/>
              </w:rPr>
            </w:pPr>
            <w:r w:rsidRPr="00C73FB9">
              <w:rPr>
                <w:rFonts w:ascii="Calibri" w:eastAsia="Calibri" w:hAnsi="Calibri"/>
                <w:color w:val="000000"/>
                <w:sz w:val="20"/>
                <w:szCs w:val="20"/>
              </w:rPr>
              <w:t>SOVA is geïntegreerd in het lesrooster</w:t>
            </w:r>
          </w:p>
          <w:p w14:paraId="36D03864" w14:textId="77777777" w:rsidR="00C73FB9" w:rsidRPr="00C73FB9" w:rsidRDefault="00C73FB9" w:rsidP="00C73FB9">
            <w:pPr>
              <w:numPr>
                <w:ilvl w:val="0"/>
                <w:numId w:val="71"/>
              </w:numPr>
              <w:tabs>
                <w:tab w:val="clear" w:pos="360"/>
                <w:tab w:val="left" w:pos="864"/>
              </w:tabs>
              <w:spacing w:before="31" w:after="58" w:line="189" w:lineRule="exact"/>
              <w:ind w:left="504"/>
              <w:textAlignment w:val="baseline"/>
              <w:rPr>
                <w:rFonts w:ascii="Calibri" w:eastAsia="Calibri" w:hAnsi="Calibri"/>
                <w:color w:val="000000"/>
                <w:sz w:val="20"/>
                <w:szCs w:val="20"/>
              </w:rPr>
            </w:pPr>
            <w:r w:rsidRPr="00C73FB9">
              <w:rPr>
                <w:rFonts w:ascii="Calibri" w:eastAsia="Calibri" w:hAnsi="Calibri"/>
                <w:color w:val="000000"/>
                <w:sz w:val="20"/>
                <w:szCs w:val="20"/>
              </w:rPr>
              <w:t>Leerlingen kunnen gebruik maken van gehoorbeschermers (geen uitzonderingspositie)</w:t>
            </w:r>
          </w:p>
          <w:p w14:paraId="6D101417" w14:textId="77777777" w:rsidR="00DC5228" w:rsidRPr="00DC5228" w:rsidRDefault="00C73FB9" w:rsidP="00C73FB9">
            <w:pPr>
              <w:pStyle w:val="Geenafstand"/>
              <w:rPr>
                <w:rFonts w:cstheme="minorHAnsi"/>
                <w:sz w:val="20"/>
                <w:szCs w:val="20"/>
              </w:rPr>
            </w:pPr>
            <w:r w:rsidRPr="00C73FB9">
              <w:rPr>
                <w:rFonts w:ascii="Calibri" w:eastAsia="Calibri" w:hAnsi="Calibri"/>
                <w:color w:val="000000"/>
                <w:sz w:val="20"/>
                <w:szCs w:val="20"/>
              </w:rPr>
              <w:t>Een specifiek op autisme spectrum stoornissen afgestemde methodiek TEACHH</w:t>
            </w:r>
          </w:p>
        </w:tc>
        <w:tc>
          <w:tcPr>
            <w:tcW w:w="874" w:type="dxa"/>
            <w:shd w:val="clear" w:color="auto" w:fill="auto"/>
          </w:tcPr>
          <w:p w14:paraId="1CDFA64D" w14:textId="77777777" w:rsidR="00D85E63" w:rsidRDefault="00524F71" w:rsidP="00DC5228">
            <w:pPr>
              <w:rPr>
                <w:sz w:val="20"/>
                <w:szCs w:val="20"/>
              </w:rPr>
            </w:pPr>
            <w:r>
              <w:rPr>
                <w:sz w:val="20"/>
                <w:szCs w:val="20"/>
              </w:rPr>
              <w:t>Max.</w:t>
            </w:r>
          </w:p>
          <w:p w14:paraId="4AFB99D6" w14:textId="77777777" w:rsidR="00524F71" w:rsidRDefault="00ED381B" w:rsidP="00DC5228">
            <w:pPr>
              <w:rPr>
                <w:sz w:val="20"/>
                <w:szCs w:val="20"/>
              </w:rPr>
            </w:pPr>
            <w:r>
              <w:rPr>
                <w:sz w:val="20"/>
                <w:szCs w:val="20"/>
              </w:rPr>
              <w:t>1</w:t>
            </w:r>
            <w:r w:rsidR="00D85E63">
              <w:rPr>
                <w:sz w:val="20"/>
                <w:szCs w:val="20"/>
              </w:rPr>
              <w:t>2-14</w:t>
            </w:r>
          </w:p>
          <w:p w14:paraId="3149739F" w14:textId="77777777" w:rsidR="00524F71" w:rsidRPr="005363D7" w:rsidRDefault="00524F71" w:rsidP="00DC5228">
            <w:pPr>
              <w:rPr>
                <w:sz w:val="20"/>
                <w:szCs w:val="20"/>
              </w:rPr>
            </w:pPr>
          </w:p>
        </w:tc>
        <w:tc>
          <w:tcPr>
            <w:tcW w:w="2862" w:type="dxa"/>
            <w:shd w:val="clear" w:color="auto" w:fill="auto"/>
          </w:tcPr>
          <w:p w14:paraId="69E55C2C" w14:textId="77777777" w:rsidR="00D85E63" w:rsidRPr="002639BD" w:rsidRDefault="00D85E63" w:rsidP="00D85E63">
            <w:pPr>
              <w:pStyle w:val="Geenafstand"/>
              <w:rPr>
                <w:rFonts w:cstheme="minorHAnsi"/>
                <w:b/>
                <w:sz w:val="20"/>
                <w:szCs w:val="20"/>
              </w:rPr>
            </w:pPr>
            <w:r w:rsidRPr="002639BD">
              <w:rPr>
                <w:rFonts w:cstheme="minorHAnsi"/>
                <w:b/>
                <w:sz w:val="20"/>
                <w:szCs w:val="20"/>
              </w:rPr>
              <w:t>Basisbezetting:</w:t>
            </w:r>
          </w:p>
          <w:p w14:paraId="1F0DF3C8" w14:textId="77777777" w:rsidR="00D85E63" w:rsidRPr="002639BD" w:rsidRDefault="00D85E63" w:rsidP="00D85E63">
            <w:pPr>
              <w:pStyle w:val="Geenafstand"/>
              <w:rPr>
                <w:rFonts w:cstheme="minorHAnsi"/>
                <w:sz w:val="20"/>
                <w:szCs w:val="20"/>
              </w:rPr>
            </w:pPr>
            <w:r>
              <w:rPr>
                <w:rFonts w:cstheme="minorHAnsi"/>
                <w:sz w:val="20"/>
                <w:szCs w:val="20"/>
              </w:rPr>
              <w:t>leerkrachten (1,0 fte)</w:t>
            </w:r>
          </w:p>
          <w:p w14:paraId="754DF36E" w14:textId="77777777" w:rsidR="00D85E63" w:rsidRPr="002639BD" w:rsidRDefault="00D85E63" w:rsidP="00D85E63">
            <w:pPr>
              <w:pStyle w:val="Geenafstand"/>
              <w:rPr>
                <w:rFonts w:cstheme="minorHAnsi"/>
                <w:sz w:val="20"/>
                <w:szCs w:val="20"/>
              </w:rPr>
            </w:pPr>
            <w:r>
              <w:rPr>
                <w:rFonts w:cstheme="minorHAnsi"/>
                <w:sz w:val="20"/>
                <w:szCs w:val="20"/>
              </w:rPr>
              <w:t>onderwijsassistent (0,8 fte</w:t>
            </w:r>
            <w:r w:rsidRPr="002639BD">
              <w:rPr>
                <w:rFonts w:cstheme="minorHAnsi"/>
                <w:sz w:val="20"/>
                <w:szCs w:val="20"/>
              </w:rPr>
              <w:t xml:space="preserve">) </w:t>
            </w:r>
          </w:p>
          <w:p w14:paraId="4A80B081" w14:textId="77777777" w:rsidR="00D85E63" w:rsidRDefault="00D85E63" w:rsidP="00D85E63">
            <w:pPr>
              <w:pStyle w:val="Geenafstand"/>
              <w:rPr>
                <w:rFonts w:cstheme="minorHAnsi"/>
                <w:b/>
                <w:sz w:val="20"/>
                <w:szCs w:val="20"/>
              </w:rPr>
            </w:pPr>
          </w:p>
          <w:p w14:paraId="46003448" w14:textId="77777777" w:rsidR="00C73FB9" w:rsidRDefault="00C73FB9" w:rsidP="00D85E63">
            <w:pPr>
              <w:pStyle w:val="Geenafstand"/>
              <w:rPr>
                <w:rFonts w:cstheme="minorHAnsi"/>
                <w:b/>
                <w:sz w:val="20"/>
                <w:szCs w:val="20"/>
              </w:rPr>
            </w:pPr>
            <w:r>
              <w:rPr>
                <w:rFonts w:cstheme="minorHAnsi"/>
                <w:b/>
                <w:sz w:val="20"/>
                <w:szCs w:val="20"/>
              </w:rPr>
              <w:t>Extra ondersteuning en begeleiding:</w:t>
            </w:r>
          </w:p>
          <w:p w14:paraId="10E28BD2" w14:textId="77777777" w:rsidR="00C73FB9" w:rsidRPr="00C73FB9" w:rsidRDefault="00C73FB9" w:rsidP="00C73FB9">
            <w:pPr>
              <w:pStyle w:val="Geenafstand"/>
              <w:numPr>
                <w:ilvl w:val="0"/>
                <w:numId w:val="2"/>
              </w:numPr>
              <w:ind w:left="324" w:hanging="283"/>
              <w:rPr>
                <w:rFonts w:cstheme="minorHAnsi"/>
                <w:sz w:val="20"/>
                <w:szCs w:val="20"/>
              </w:rPr>
            </w:pPr>
            <w:r>
              <w:rPr>
                <w:rFonts w:cstheme="minorHAnsi"/>
                <w:sz w:val="20"/>
                <w:szCs w:val="20"/>
              </w:rPr>
              <w:t>i</w:t>
            </w:r>
            <w:r w:rsidRPr="00C73FB9">
              <w:rPr>
                <w:rFonts w:cstheme="minorHAnsi"/>
                <w:sz w:val="20"/>
                <w:szCs w:val="20"/>
              </w:rPr>
              <w:t>ntern begeleider</w:t>
            </w:r>
          </w:p>
          <w:p w14:paraId="5E1AACB6" w14:textId="77777777" w:rsidR="00C73FB9" w:rsidRPr="00C73FB9" w:rsidRDefault="00C73FB9" w:rsidP="00C73FB9">
            <w:pPr>
              <w:pStyle w:val="Geenafstand"/>
              <w:numPr>
                <w:ilvl w:val="0"/>
                <w:numId w:val="2"/>
              </w:numPr>
              <w:ind w:left="324" w:hanging="283"/>
              <w:rPr>
                <w:rFonts w:cstheme="minorHAnsi"/>
                <w:sz w:val="20"/>
                <w:szCs w:val="20"/>
              </w:rPr>
            </w:pPr>
            <w:r>
              <w:rPr>
                <w:rFonts w:cstheme="minorHAnsi"/>
                <w:sz w:val="20"/>
                <w:szCs w:val="20"/>
              </w:rPr>
              <w:t>o</w:t>
            </w:r>
            <w:r w:rsidRPr="00C73FB9">
              <w:rPr>
                <w:rFonts w:cstheme="minorHAnsi"/>
                <w:sz w:val="20"/>
                <w:szCs w:val="20"/>
              </w:rPr>
              <w:t>rthopedagoog</w:t>
            </w:r>
          </w:p>
          <w:p w14:paraId="4060AF83" w14:textId="77777777" w:rsidR="00C73FB9" w:rsidRDefault="00C73FB9" w:rsidP="00C73FB9">
            <w:pPr>
              <w:pStyle w:val="Geenafstand"/>
              <w:rPr>
                <w:rFonts w:cstheme="minorHAnsi"/>
                <w:b/>
                <w:sz w:val="20"/>
                <w:szCs w:val="20"/>
              </w:rPr>
            </w:pPr>
          </w:p>
          <w:p w14:paraId="583A15EC" w14:textId="77777777" w:rsidR="00C73FB9" w:rsidRPr="00C73FB9" w:rsidRDefault="00C73FB9" w:rsidP="00C73FB9">
            <w:pPr>
              <w:pStyle w:val="Geenafstand"/>
              <w:rPr>
                <w:rFonts w:cstheme="minorHAnsi"/>
                <w:color w:val="00B050"/>
                <w:sz w:val="20"/>
                <w:szCs w:val="20"/>
              </w:rPr>
            </w:pPr>
            <w:r w:rsidRPr="00C73FB9">
              <w:rPr>
                <w:rFonts w:cstheme="minorHAnsi"/>
                <w:color w:val="00B050"/>
                <w:sz w:val="20"/>
                <w:szCs w:val="20"/>
              </w:rPr>
              <w:t>Vanuit de zorg:</w:t>
            </w:r>
          </w:p>
          <w:p w14:paraId="4767D6B3" w14:textId="77777777" w:rsidR="00C73FB9" w:rsidRPr="00C73FB9" w:rsidRDefault="00C73FB9" w:rsidP="00C73FB9">
            <w:pPr>
              <w:pStyle w:val="Geenafstand"/>
              <w:numPr>
                <w:ilvl w:val="0"/>
                <w:numId w:val="2"/>
              </w:numPr>
              <w:ind w:left="323" w:hanging="283"/>
              <w:rPr>
                <w:rFonts w:cstheme="minorHAnsi"/>
                <w:color w:val="00B050"/>
                <w:sz w:val="20"/>
                <w:szCs w:val="20"/>
              </w:rPr>
            </w:pPr>
            <w:r w:rsidRPr="00C73FB9">
              <w:rPr>
                <w:rFonts w:cstheme="minorHAnsi"/>
                <w:color w:val="00B050"/>
                <w:sz w:val="20"/>
                <w:szCs w:val="20"/>
              </w:rPr>
              <w:t>samenwerking met GO, Sociaal Team, JGT, GGD, Horizon</w:t>
            </w:r>
          </w:p>
          <w:p w14:paraId="75A4744E" w14:textId="77777777" w:rsidR="00C73FB9" w:rsidRPr="00C73FB9" w:rsidRDefault="00C73FB9" w:rsidP="00C73FB9">
            <w:pPr>
              <w:pStyle w:val="Geenafstand"/>
              <w:numPr>
                <w:ilvl w:val="0"/>
                <w:numId w:val="2"/>
              </w:numPr>
              <w:ind w:left="323" w:hanging="283"/>
              <w:rPr>
                <w:rFonts w:cstheme="minorHAnsi"/>
                <w:color w:val="00B050"/>
                <w:sz w:val="20"/>
                <w:szCs w:val="20"/>
              </w:rPr>
            </w:pPr>
            <w:r w:rsidRPr="00C73FB9">
              <w:rPr>
                <w:rFonts w:cstheme="minorHAnsi"/>
                <w:color w:val="00B050"/>
                <w:sz w:val="20"/>
                <w:szCs w:val="20"/>
              </w:rPr>
              <w:t>inzet op basis van individuele casuïstiek</w:t>
            </w:r>
          </w:p>
          <w:p w14:paraId="410EC807" w14:textId="77777777" w:rsidR="00524F71" w:rsidRPr="004B2830" w:rsidRDefault="00524F71" w:rsidP="00C73FB9">
            <w:pPr>
              <w:pStyle w:val="Geenafstand"/>
              <w:rPr>
                <w:sz w:val="20"/>
                <w:szCs w:val="20"/>
              </w:rPr>
            </w:pPr>
          </w:p>
        </w:tc>
        <w:tc>
          <w:tcPr>
            <w:tcW w:w="984" w:type="dxa"/>
            <w:shd w:val="clear" w:color="auto" w:fill="auto"/>
            <w:textDirection w:val="tbRl"/>
          </w:tcPr>
          <w:p w14:paraId="6F1C7966" w14:textId="77777777" w:rsidR="00524F71" w:rsidRPr="00A47B14" w:rsidRDefault="00ED381B" w:rsidP="00ED381B">
            <w:pPr>
              <w:ind w:left="113" w:right="113"/>
              <w:jc w:val="center"/>
              <w:rPr>
                <w:b/>
                <w:sz w:val="20"/>
                <w:szCs w:val="20"/>
              </w:rPr>
            </w:pPr>
            <w:r w:rsidRPr="007200C5">
              <w:rPr>
                <w:b/>
                <w:sz w:val="20"/>
                <w:szCs w:val="20"/>
                <w:shd w:val="clear" w:color="auto" w:fill="FFFFFF" w:themeFill="background1"/>
              </w:rPr>
              <w:t>SBO</w:t>
            </w:r>
            <w:r w:rsidRPr="007200C5">
              <w:rPr>
                <w:b/>
                <w:sz w:val="20"/>
                <w:szCs w:val="20"/>
              </w:rPr>
              <w:t xml:space="preserve"> met aanvulling SO- laag</w:t>
            </w:r>
          </w:p>
        </w:tc>
      </w:tr>
    </w:tbl>
    <w:p w14:paraId="3078E096" w14:textId="77777777" w:rsidR="009F4EBA" w:rsidRDefault="00D85E63" w:rsidP="009F4EBA">
      <w:pPr>
        <w:spacing w:after="0" w:line="240" w:lineRule="auto"/>
        <w:rPr>
          <w:rFonts w:ascii="Calibri" w:eastAsia="Times New Roman" w:hAnsi="Calibri" w:cs="Times New Roman"/>
          <w:i/>
          <w:sz w:val="18"/>
          <w:szCs w:val="18"/>
        </w:rPr>
      </w:pPr>
      <w:r w:rsidRPr="007200C5">
        <w:rPr>
          <w:rFonts w:ascii="Calibri" w:eastAsia="Times New Roman" w:hAnsi="Calibri" w:cs="Times New Roman"/>
          <w:i/>
          <w:sz w:val="18"/>
          <w:szCs w:val="18"/>
        </w:rPr>
        <w:t>Op Maat zal in hun profiel ook nog opnemen de Cardea groep Sprong en het OZA 2 Play.</w:t>
      </w:r>
      <w:r w:rsidR="009F4EBA">
        <w:rPr>
          <w:rFonts w:ascii="Calibri" w:eastAsia="Times New Roman" w:hAnsi="Calibri" w:cs="Times New Roman"/>
          <w:i/>
          <w:sz w:val="18"/>
          <w:szCs w:val="18"/>
        </w:rPr>
        <w:br w:type="page"/>
      </w:r>
    </w:p>
    <w:p w14:paraId="284C9A7C" w14:textId="77777777" w:rsidR="002639BD" w:rsidRDefault="00F100D7" w:rsidP="00D85E63">
      <w:pPr>
        <w:spacing w:after="0" w:line="240" w:lineRule="auto"/>
        <w:rPr>
          <w:b/>
          <w:color w:val="0070C0"/>
          <w:sz w:val="24"/>
          <w:szCs w:val="24"/>
        </w:rPr>
      </w:pPr>
      <w:r w:rsidRPr="00F100D7">
        <w:rPr>
          <w:b/>
          <w:color w:val="0070C0"/>
          <w:sz w:val="24"/>
          <w:szCs w:val="24"/>
        </w:rPr>
        <w:t>J</w:t>
      </w:r>
      <w:r w:rsidRPr="00F100D7">
        <w:rPr>
          <w:b/>
          <w:color w:val="0070C0"/>
          <w:sz w:val="24"/>
          <w:szCs w:val="24"/>
        </w:rPr>
        <w:tab/>
        <w:t>SBO De Vlieger</w:t>
      </w:r>
    </w:p>
    <w:tbl>
      <w:tblPr>
        <w:tblStyle w:val="Tabelraster"/>
        <w:tblW w:w="15021" w:type="dxa"/>
        <w:tblLayout w:type="fixed"/>
        <w:tblLook w:val="04A0" w:firstRow="1" w:lastRow="0" w:firstColumn="1" w:lastColumn="0" w:noHBand="0" w:noVBand="1"/>
      </w:tblPr>
      <w:tblGrid>
        <w:gridCol w:w="9889"/>
        <w:gridCol w:w="1418"/>
        <w:gridCol w:w="2580"/>
        <w:gridCol w:w="1134"/>
      </w:tblGrid>
      <w:tr w:rsidR="00F100D7" w:rsidRPr="002E4065" w14:paraId="7B07BF41" w14:textId="77777777" w:rsidTr="00DD305A">
        <w:tc>
          <w:tcPr>
            <w:tcW w:w="15021" w:type="dxa"/>
            <w:gridSpan w:val="4"/>
            <w:tcBorders>
              <w:bottom w:val="single" w:sz="4" w:space="0" w:color="auto"/>
            </w:tcBorders>
          </w:tcPr>
          <w:p w14:paraId="1DCF3F2C" w14:textId="77777777" w:rsidR="00F100D7" w:rsidRDefault="002E4065" w:rsidP="00784992">
            <w:pPr>
              <w:rPr>
                <w:rFonts w:cstheme="minorHAnsi"/>
                <w:b/>
                <w:color w:val="4F81BD" w:themeColor="accent1"/>
                <w:sz w:val="24"/>
                <w:szCs w:val="24"/>
              </w:rPr>
            </w:pPr>
            <w:r w:rsidRPr="002E4065">
              <w:rPr>
                <w:rFonts w:cstheme="minorHAnsi"/>
                <w:b/>
                <w:color w:val="4F81BD" w:themeColor="accent1"/>
                <w:sz w:val="24"/>
                <w:szCs w:val="24"/>
              </w:rPr>
              <w:t xml:space="preserve">J1         </w:t>
            </w:r>
            <w:r w:rsidR="00F100D7" w:rsidRPr="002E4065">
              <w:rPr>
                <w:rFonts w:cstheme="minorHAnsi"/>
                <w:b/>
                <w:color w:val="4F81BD" w:themeColor="accent1"/>
                <w:sz w:val="24"/>
                <w:szCs w:val="24"/>
              </w:rPr>
              <w:t xml:space="preserve"> SBO RB stroom (onderbouw groep 1,2 en 3)</w:t>
            </w:r>
          </w:p>
          <w:p w14:paraId="32B73056" w14:textId="77777777" w:rsidR="002E4065" w:rsidRPr="002E4065" w:rsidRDefault="002E4065" w:rsidP="00784992">
            <w:pPr>
              <w:rPr>
                <w:rFonts w:cstheme="minorHAnsi"/>
                <w:b/>
                <w:color w:val="4F81BD" w:themeColor="accent1"/>
                <w:sz w:val="24"/>
                <w:szCs w:val="24"/>
              </w:rPr>
            </w:pPr>
          </w:p>
          <w:p w14:paraId="38C6134F" w14:textId="77777777" w:rsidR="00F100D7" w:rsidRPr="00DD305A" w:rsidRDefault="00F100D7" w:rsidP="00784992">
            <w:pPr>
              <w:contextualSpacing/>
              <w:rPr>
                <w:rFonts w:cstheme="minorHAnsi"/>
                <w:sz w:val="20"/>
                <w:szCs w:val="20"/>
              </w:rPr>
            </w:pPr>
            <w:r w:rsidRPr="00DD305A">
              <w:rPr>
                <w:rFonts w:cstheme="minorHAnsi"/>
                <w:sz w:val="20"/>
                <w:szCs w:val="20"/>
              </w:rPr>
              <w:t>Intelligentie vanaf 65 (IQ 60-65 bespreekbaar)</w:t>
            </w:r>
            <w:r w:rsidR="002E4065" w:rsidRPr="00DD305A">
              <w:rPr>
                <w:rFonts w:cstheme="minorHAnsi"/>
                <w:sz w:val="20"/>
                <w:szCs w:val="20"/>
              </w:rPr>
              <w:t xml:space="preserve"> / </w:t>
            </w:r>
            <w:r w:rsidRPr="00DD305A">
              <w:rPr>
                <w:rFonts w:cstheme="minorHAnsi"/>
                <w:sz w:val="20"/>
                <w:szCs w:val="20"/>
              </w:rPr>
              <w:t>Observatievraag: wat is er nodig?/wat is juiste plek?</w:t>
            </w:r>
            <w:r w:rsidR="002E4065" w:rsidRPr="00DD305A">
              <w:rPr>
                <w:rFonts w:cstheme="minorHAnsi"/>
                <w:sz w:val="20"/>
                <w:szCs w:val="20"/>
              </w:rPr>
              <w:t xml:space="preserve"> / </w:t>
            </w:r>
            <w:r w:rsidRPr="00DD305A">
              <w:rPr>
                <w:rFonts w:cstheme="minorHAnsi"/>
                <w:sz w:val="20"/>
                <w:szCs w:val="20"/>
              </w:rPr>
              <w:t>Sociale vaardigheden zijn in basis aanwezig en leerbaar hierop</w:t>
            </w:r>
            <w:r w:rsidR="002E4065" w:rsidRPr="00DD305A">
              <w:rPr>
                <w:rFonts w:cstheme="minorHAnsi"/>
                <w:sz w:val="20"/>
                <w:szCs w:val="20"/>
              </w:rPr>
              <w:t xml:space="preserve"> / </w:t>
            </w:r>
            <w:r w:rsidRPr="00DD305A">
              <w:rPr>
                <w:rFonts w:cstheme="minorHAnsi"/>
                <w:sz w:val="20"/>
                <w:szCs w:val="20"/>
              </w:rPr>
              <w:t>Vooruitzicht op leren samen spelen en leren samenwerken</w:t>
            </w:r>
            <w:r w:rsidR="002E4065" w:rsidRPr="00DD305A">
              <w:rPr>
                <w:rFonts w:cstheme="minorHAnsi"/>
                <w:sz w:val="20"/>
                <w:szCs w:val="20"/>
              </w:rPr>
              <w:t xml:space="preserve"> / </w:t>
            </w:r>
            <w:r w:rsidRPr="00DD305A">
              <w:rPr>
                <w:rFonts w:cstheme="minorHAnsi"/>
                <w:sz w:val="20"/>
                <w:szCs w:val="20"/>
              </w:rPr>
              <w:t>Kan taken/opdrachten uitvoeren</w:t>
            </w:r>
            <w:r w:rsidR="002E4065" w:rsidRPr="00DD305A">
              <w:rPr>
                <w:rFonts w:cstheme="minorHAnsi"/>
                <w:sz w:val="20"/>
                <w:szCs w:val="20"/>
              </w:rPr>
              <w:t xml:space="preserve"> / </w:t>
            </w:r>
            <w:r w:rsidRPr="00DD305A">
              <w:rPr>
                <w:rFonts w:cstheme="minorHAnsi"/>
                <w:sz w:val="20"/>
                <w:szCs w:val="20"/>
              </w:rPr>
              <w:t>Disharmonisch intelligentieprofiel</w:t>
            </w:r>
            <w:r w:rsidR="002E4065" w:rsidRPr="00DD305A">
              <w:rPr>
                <w:rFonts w:cstheme="minorHAnsi"/>
                <w:sz w:val="20"/>
                <w:szCs w:val="20"/>
              </w:rPr>
              <w:t xml:space="preserve"> / </w:t>
            </w:r>
            <w:r w:rsidRPr="00DD305A">
              <w:rPr>
                <w:rFonts w:cstheme="minorHAnsi"/>
                <w:sz w:val="20"/>
                <w:szCs w:val="20"/>
              </w:rPr>
              <w:t xml:space="preserve">Diagnose: ADHD, angststoornis, hechtingsproblematiek, ASS, DCD, (NLD) </w:t>
            </w:r>
            <w:r w:rsidR="002E4065" w:rsidRPr="00DD305A">
              <w:rPr>
                <w:rFonts w:cstheme="minorHAnsi"/>
                <w:sz w:val="20"/>
                <w:szCs w:val="20"/>
              </w:rPr>
              <w:t xml:space="preserve">/ </w:t>
            </w:r>
            <w:r w:rsidRPr="00DD305A">
              <w:rPr>
                <w:rFonts w:cstheme="minorHAnsi"/>
                <w:sz w:val="20"/>
                <w:szCs w:val="20"/>
              </w:rPr>
              <w:t xml:space="preserve">Dyslexie, (dysfasie),dyscalculie  </w:t>
            </w:r>
          </w:p>
          <w:p w14:paraId="21DF7CCA" w14:textId="77777777" w:rsidR="00F100D7" w:rsidRPr="00DD305A" w:rsidRDefault="00F100D7" w:rsidP="00784992">
            <w:pPr>
              <w:contextualSpacing/>
              <w:rPr>
                <w:rFonts w:cstheme="minorHAnsi"/>
                <w:sz w:val="20"/>
                <w:szCs w:val="20"/>
              </w:rPr>
            </w:pPr>
            <w:r w:rsidRPr="00DD305A">
              <w:rPr>
                <w:rFonts w:cstheme="minorHAnsi"/>
                <w:sz w:val="20"/>
                <w:szCs w:val="20"/>
              </w:rPr>
              <w:t xml:space="preserve">Comorbiditeit </w:t>
            </w:r>
            <w:r w:rsidR="002E4065" w:rsidRPr="00DD305A">
              <w:rPr>
                <w:rFonts w:cstheme="minorHAnsi"/>
                <w:sz w:val="20"/>
                <w:szCs w:val="20"/>
              </w:rPr>
              <w:t xml:space="preserve">/ </w:t>
            </w:r>
            <w:r w:rsidRPr="00DD305A">
              <w:rPr>
                <w:rFonts w:cstheme="minorHAnsi"/>
                <w:sz w:val="20"/>
                <w:szCs w:val="20"/>
              </w:rPr>
              <w:t>Multiproblematiek</w:t>
            </w:r>
            <w:r w:rsidR="002E4065" w:rsidRPr="00DD305A">
              <w:rPr>
                <w:rFonts w:cstheme="minorHAnsi"/>
                <w:sz w:val="20"/>
                <w:szCs w:val="20"/>
              </w:rPr>
              <w:t xml:space="preserve"> / </w:t>
            </w:r>
            <w:r w:rsidRPr="00DD305A">
              <w:rPr>
                <w:rFonts w:cstheme="minorHAnsi"/>
                <w:sz w:val="20"/>
                <w:szCs w:val="20"/>
              </w:rPr>
              <w:t>Faalangst</w:t>
            </w:r>
            <w:r w:rsidR="002E4065" w:rsidRPr="00DD305A">
              <w:rPr>
                <w:rFonts w:cstheme="minorHAnsi"/>
                <w:sz w:val="20"/>
                <w:szCs w:val="20"/>
              </w:rPr>
              <w:t xml:space="preserve"> / </w:t>
            </w:r>
            <w:r w:rsidRPr="00DD305A">
              <w:rPr>
                <w:rFonts w:cstheme="minorHAnsi"/>
                <w:sz w:val="20"/>
                <w:szCs w:val="20"/>
              </w:rPr>
              <w:t>Milde taalproblematiek i.s.m. experts</w:t>
            </w:r>
            <w:r w:rsidR="002E4065" w:rsidRPr="00DD305A">
              <w:rPr>
                <w:rFonts w:cstheme="minorHAnsi"/>
                <w:sz w:val="20"/>
                <w:szCs w:val="20"/>
              </w:rPr>
              <w:t xml:space="preserve"> / </w:t>
            </w:r>
            <w:r w:rsidRPr="00DD305A">
              <w:rPr>
                <w:rFonts w:cstheme="minorHAnsi"/>
                <w:sz w:val="20"/>
                <w:szCs w:val="20"/>
              </w:rPr>
              <w:t>NT2 problematiek</w:t>
            </w:r>
            <w:r w:rsidR="002E4065" w:rsidRPr="00DD305A">
              <w:rPr>
                <w:rFonts w:cstheme="minorHAnsi"/>
                <w:sz w:val="20"/>
                <w:szCs w:val="20"/>
              </w:rPr>
              <w:t xml:space="preserve"> / </w:t>
            </w:r>
            <w:r w:rsidRPr="00DD305A">
              <w:rPr>
                <w:rFonts w:cstheme="minorHAnsi"/>
                <w:sz w:val="20"/>
                <w:szCs w:val="20"/>
              </w:rPr>
              <w:t>Leerbaarheid op gedrag</w:t>
            </w:r>
            <w:r w:rsidR="002E4065" w:rsidRPr="00DD305A">
              <w:rPr>
                <w:rFonts w:cstheme="minorHAnsi"/>
                <w:sz w:val="20"/>
                <w:szCs w:val="20"/>
              </w:rPr>
              <w:t xml:space="preserve"> / </w:t>
            </w:r>
            <w:r w:rsidRPr="00DD305A">
              <w:rPr>
                <w:rFonts w:cstheme="minorHAnsi"/>
                <w:sz w:val="20"/>
                <w:szCs w:val="20"/>
              </w:rPr>
              <w:t>Groei op didactische ontwikkeling: opbrengstgericht werken op leerproblemen (o.a. groepsplan(RB3)/OPP)</w:t>
            </w:r>
            <w:r w:rsidR="002E4065" w:rsidRPr="00DD305A">
              <w:rPr>
                <w:rFonts w:cstheme="minorHAnsi"/>
                <w:sz w:val="20"/>
                <w:szCs w:val="20"/>
              </w:rPr>
              <w:t xml:space="preserve"> / </w:t>
            </w:r>
            <w:r w:rsidRPr="00DD305A">
              <w:rPr>
                <w:rFonts w:cstheme="minorHAnsi"/>
                <w:sz w:val="20"/>
                <w:szCs w:val="20"/>
              </w:rPr>
              <w:t>Groei op fijne en grove motoriek</w:t>
            </w:r>
            <w:r w:rsidR="002E4065" w:rsidRPr="00DD305A">
              <w:rPr>
                <w:rFonts w:cstheme="minorHAnsi"/>
                <w:sz w:val="20"/>
                <w:szCs w:val="20"/>
              </w:rPr>
              <w:t xml:space="preserve"> / </w:t>
            </w:r>
            <w:r w:rsidRPr="00DD305A">
              <w:rPr>
                <w:rFonts w:cstheme="minorHAnsi"/>
                <w:sz w:val="20"/>
                <w:szCs w:val="20"/>
              </w:rPr>
              <w:t>Kan omgaan met externe prikkels</w:t>
            </w:r>
            <w:r w:rsidR="00DD305A" w:rsidRPr="00DD305A">
              <w:rPr>
                <w:rFonts w:cstheme="minorHAnsi"/>
                <w:sz w:val="20"/>
                <w:szCs w:val="20"/>
              </w:rPr>
              <w:t>.</w:t>
            </w:r>
          </w:p>
          <w:p w14:paraId="15C328FA" w14:textId="77777777" w:rsidR="00F100D7" w:rsidRPr="002E4065" w:rsidRDefault="00F100D7" w:rsidP="00784992">
            <w:pPr>
              <w:contextualSpacing/>
              <w:rPr>
                <w:rFonts w:cstheme="minorHAnsi"/>
                <w:sz w:val="18"/>
                <w:szCs w:val="18"/>
              </w:rPr>
            </w:pPr>
          </w:p>
        </w:tc>
      </w:tr>
      <w:tr w:rsidR="00DD305A" w:rsidRPr="002E4065" w14:paraId="3D98F4B6" w14:textId="77777777" w:rsidTr="00DD305A">
        <w:tc>
          <w:tcPr>
            <w:tcW w:w="9889" w:type="dxa"/>
            <w:shd w:val="clear" w:color="auto" w:fill="F2F2F2" w:themeFill="background1" w:themeFillShade="F2"/>
          </w:tcPr>
          <w:p w14:paraId="734128E8" w14:textId="77777777" w:rsidR="00DD305A" w:rsidRPr="00861197" w:rsidRDefault="00DD305A" w:rsidP="00DD305A">
            <w:pPr>
              <w:rPr>
                <w:b/>
                <w:sz w:val="20"/>
                <w:szCs w:val="20"/>
              </w:rPr>
            </w:pPr>
            <w:r w:rsidRPr="00861197">
              <w:rPr>
                <w:b/>
                <w:sz w:val="20"/>
                <w:szCs w:val="20"/>
              </w:rPr>
              <w:t>ondersteuningsbehoefte</w:t>
            </w:r>
          </w:p>
          <w:p w14:paraId="25CB35B5" w14:textId="77777777" w:rsidR="00DD305A" w:rsidRPr="00861197" w:rsidRDefault="00DD305A" w:rsidP="00DD305A">
            <w:pPr>
              <w:rPr>
                <w:b/>
                <w:sz w:val="20"/>
                <w:szCs w:val="20"/>
              </w:rPr>
            </w:pPr>
          </w:p>
        </w:tc>
        <w:tc>
          <w:tcPr>
            <w:tcW w:w="1418" w:type="dxa"/>
            <w:shd w:val="clear" w:color="auto" w:fill="F2F2F2" w:themeFill="background1" w:themeFillShade="F2"/>
          </w:tcPr>
          <w:p w14:paraId="7FD82A1B" w14:textId="77777777" w:rsidR="00DD305A" w:rsidRPr="00861197" w:rsidRDefault="00DD305A" w:rsidP="00DD305A">
            <w:pPr>
              <w:rPr>
                <w:b/>
                <w:sz w:val="20"/>
                <w:szCs w:val="20"/>
              </w:rPr>
            </w:pPr>
            <w:r w:rsidRPr="00861197">
              <w:rPr>
                <w:b/>
                <w:sz w:val="20"/>
                <w:szCs w:val="20"/>
              </w:rPr>
              <w:t>groeps-</w:t>
            </w:r>
          </w:p>
          <w:p w14:paraId="22D44758" w14:textId="77777777" w:rsidR="00DD305A" w:rsidRPr="00861197" w:rsidRDefault="00DD305A" w:rsidP="00DD305A">
            <w:pPr>
              <w:rPr>
                <w:b/>
                <w:sz w:val="20"/>
                <w:szCs w:val="20"/>
              </w:rPr>
            </w:pPr>
            <w:r w:rsidRPr="00861197">
              <w:rPr>
                <w:b/>
                <w:sz w:val="20"/>
                <w:szCs w:val="20"/>
              </w:rPr>
              <w:t>grootte</w:t>
            </w:r>
          </w:p>
        </w:tc>
        <w:tc>
          <w:tcPr>
            <w:tcW w:w="2580" w:type="dxa"/>
            <w:shd w:val="clear" w:color="auto" w:fill="F2F2F2" w:themeFill="background1" w:themeFillShade="F2"/>
          </w:tcPr>
          <w:p w14:paraId="44C1C66C" w14:textId="77777777" w:rsidR="00DD305A" w:rsidRPr="00861197" w:rsidRDefault="00DD305A" w:rsidP="00DD305A">
            <w:pPr>
              <w:rPr>
                <w:b/>
                <w:sz w:val="20"/>
                <w:szCs w:val="20"/>
              </w:rPr>
            </w:pPr>
            <w:r w:rsidRPr="00861197">
              <w:rPr>
                <w:b/>
                <w:sz w:val="20"/>
                <w:szCs w:val="20"/>
              </w:rPr>
              <w:t>personele bezetting</w:t>
            </w:r>
          </w:p>
        </w:tc>
        <w:tc>
          <w:tcPr>
            <w:tcW w:w="1134" w:type="dxa"/>
            <w:shd w:val="clear" w:color="auto" w:fill="F2F2F2" w:themeFill="background1" w:themeFillShade="F2"/>
          </w:tcPr>
          <w:p w14:paraId="58E5F3B3" w14:textId="77777777" w:rsidR="00DD305A" w:rsidRPr="008217AA" w:rsidRDefault="00DD305A" w:rsidP="00DD305A">
            <w:pPr>
              <w:rPr>
                <w:b/>
                <w:sz w:val="16"/>
                <w:szCs w:val="16"/>
              </w:rPr>
            </w:pPr>
            <w:r>
              <w:rPr>
                <w:b/>
                <w:sz w:val="16"/>
                <w:szCs w:val="16"/>
              </w:rPr>
              <w:t>b</w:t>
            </w:r>
            <w:r w:rsidRPr="008217AA">
              <w:rPr>
                <w:b/>
                <w:sz w:val="16"/>
                <w:szCs w:val="16"/>
              </w:rPr>
              <w:t>ekostigings-</w:t>
            </w:r>
          </w:p>
          <w:p w14:paraId="08C30B66" w14:textId="77777777" w:rsidR="00DD305A" w:rsidRPr="008217AA" w:rsidRDefault="00DD305A" w:rsidP="00DD305A">
            <w:pPr>
              <w:rPr>
                <w:b/>
                <w:sz w:val="16"/>
                <w:szCs w:val="16"/>
              </w:rPr>
            </w:pPr>
            <w:r w:rsidRPr="008217AA">
              <w:rPr>
                <w:b/>
                <w:sz w:val="16"/>
                <w:szCs w:val="16"/>
              </w:rPr>
              <w:t>niveau</w:t>
            </w:r>
          </w:p>
        </w:tc>
      </w:tr>
      <w:tr w:rsidR="00F100D7" w:rsidRPr="002E4065" w14:paraId="236CB8C0" w14:textId="77777777" w:rsidTr="00767595">
        <w:trPr>
          <w:cantSplit/>
          <w:trHeight w:val="1134"/>
        </w:trPr>
        <w:tc>
          <w:tcPr>
            <w:tcW w:w="9889" w:type="dxa"/>
          </w:tcPr>
          <w:p w14:paraId="2FF0CDD9" w14:textId="77777777" w:rsidR="00F100D7" w:rsidRPr="00DD305A" w:rsidRDefault="00F100D7" w:rsidP="00784992">
            <w:pPr>
              <w:contextualSpacing/>
              <w:rPr>
                <w:rFonts w:cstheme="minorHAnsi"/>
                <w:b/>
                <w:bCs/>
                <w:sz w:val="20"/>
                <w:szCs w:val="20"/>
              </w:rPr>
            </w:pPr>
            <w:r w:rsidRPr="00DD305A">
              <w:rPr>
                <w:rFonts w:cstheme="minorHAnsi"/>
                <w:b/>
                <w:bCs/>
                <w:sz w:val="20"/>
                <w:szCs w:val="20"/>
              </w:rPr>
              <w:t>Praktische en sociale redzaamheid:</w:t>
            </w:r>
          </w:p>
          <w:p w14:paraId="4415CE9B" w14:textId="77777777" w:rsidR="00F100D7" w:rsidRPr="00DD305A" w:rsidRDefault="00F100D7" w:rsidP="00784992">
            <w:pPr>
              <w:contextualSpacing/>
              <w:rPr>
                <w:rFonts w:cstheme="minorHAnsi"/>
                <w:sz w:val="20"/>
                <w:szCs w:val="20"/>
              </w:rPr>
            </w:pPr>
            <w:r w:rsidRPr="00DD305A">
              <w:rPr>
                <w:rFonts w:cstheme="minorHAnsi"/>
                <w:sz w:val="20"/>
                <w:szCs w:val="20"/>
              </w:rPr>
              <w:t xml:space="preserve">Leerstofaanbod gericht op vakoverstijgende leergebieden in de vorm van Leren </w:t>
            </w:r>
            <w:proofErr w:type="spellStart"/>
            <w:r w:rsidRPr="00DD305A">
              <w:rPr>
                <w:rFonts w:cstheme="minorHAnsi"/>
                <w:sz w:val="20"/>
                <w:szCs w:val="20"/>
              </w:rPr>
              <w:t>Leren</w:t>
            </w:r>
            <w:proofErr w:type="spellEnd"/>
          </w:p>
          <w:p w14:paraId="13A3E2CF" w14:textId="77777777" w:rsidR="00F100D7" w:rsidRPr="00DD305A" w:rsidRDefault="00F100D7" w:rsidP="00784992">
            <w:pPr>
              <w:contextualSpacing/>
              <w:rPr>
                <w:rFonts w:cstheme="minorHAnsi"/>
                <w:sz w:val="20"/>
                <w:szCs w:val="20"/>
              </w:rPr>
            </w:pPr>
            <w:r w:rsidRPr="00DD305A">
              <w:rPr>
                <w:rFonts w:cstheme="minorHAnsi"/>
                <w:sz w:val="20"/>
                <w:szCs w:val="20"/>
              </w:rPr>
              <w:t>Sociale vaardigheidstraining aan de hand van de Kanjertraining</w:t>
            </w:r>
          </w:p>
          <w:p w14:paraId="1140D227" w14:textId="77777777" w:rsidR="00F100D7" w:rsidRPr="00DD305A" w:rsidRDefault="00F100D7" w:rsidP="00784992">
            <w:pPr>
              <w:contextualSpacing/>
              <w:rPr>
                <w:rFonts w:cstheme="minorHAnsi"/>
                <w:sz w:val="20"/>
                <w:szCs w:val="20"/>
              </w:rPr>
            </w:pPr>
          </w:p>
          <w:p w14:paraId="7ECAE96C" w14:textId="77777777" w:rsidR="00F100D7" w:rsidRPr="00DD305A" w:rsidRDefault="00F100D7" w:rsidP="00784992">
            <w:pPr>
              <w:contextualSpacing/>
              <w:rPr>
                <w:rFonts w:cstheme="minorHAnsi"/>
                <w:sz w:val="20"/>
                <w:szCs w:val="20"/>
              </w:rPr>
            </w:pPr>
            <w:r w:rsidRPr="00DD305A">
              <w:rPr>
                <w:rFonts w:cstheme="minorHAnsi"/>
                <w:b/>
                <w:bCs/>
                <w:sz w:val="20"/>
                <w:szCs w:val="20"/>
              </w:rPr>
              <w:t>Leeromgeving en leermiddelen</w:t>
            </w:r>
            <w:r w:rsidRPr="00DD305A">
              <w:rPr>
                <w:rFonts w:cstheme="minorHAnsi"/>
                <w:sz w:val="20"/>
                <w:szCs w:val="20"/>
              </w:rPr>
              <w:t>:</w:t>
            </w:r>
            <w:r w:rsidRPr="00DD305A">
              <w:rPr>
                <w:rFonts w:cstheme="minorHAnsi"/>
                <w:sz w:val="20"/>
                <w:szCs w:val="20"/>
              </w:rPr>
              <w:br/>
              <w:t>Structuur, voorspelbaarheid, herhaling</w:t>
            </w:r>
            <w:r w:rsidRPr="00DD305A">
              <w:rPr>
                <w:rFonts w:cstheme="minorHAnsi"/>
                <w:sz w:val="20"/>
                <w:szCs w:val="20"/>
              </w:rPr>
              <w:br/>
              <w:t>Veel visuele ondersteuning</w:t>
            </w:r>
          </w:p>
          <w:p w14:paraId="4969CA79" w14:textId="77777777" w:rsidR="00F100D7" w:rsidRPr="00DD305A" w:rsidRDefault="00F100D7" w:rsidP="00784992">
            <w:pPr>
              <w:contextualSpacing/>
              <w:rPr>
                <w:rFonts w:cstheme="minorHAnsi"/>
                <w:sz w:val="20"/>
                <w:szCs w:val="20"/>
              </w:rPr>
            </w:pPr>
            <w:r w:rsidRPr="00DD305A">
              <w:rPr>
                <w:rFonts w:cstheme="minorHAnsi"/>
                <w:sz w:val="20"/>
                <w:szCs w:val="20"/>
              </w:rPr>
              <w:t>Intensieve aandacht voor de (ontwikkeling van) woordenschat</w:t>
            </w:r>
            <w:r w:rsidRPr="00DD305A">
              <w:rPr>
                <w:rFonts w:cstheme="minorHAnsi"/>
                <w:sz w:val="20"/>
                <w:szCs w:val="20"/>
              </w:rPr>
              <w:br/>
              <w:t>Observatie aan de hand van het Ontwikkelings</w:t>
            </w:r>
            <w:r w:rsidR="00F333B3" w:rsidRPr="00DD305A">
              <w:rPr>
                <w:rFonts w:cstheme="minorHAnsi"/>
                <w:sz w:val="20"/>
                <w:szCs w:val="20"/>
              </w:rPr>
              <w:t>-</w:t>
            </w:r>
            <w:r w:rsidRPr="00DD305A">
              <w:rPr>
                <w:rFonts w:cstheme="minorHAnsi"/>
                <w:sz w:val="20"/>
                <w:szCs w:val="20"/>
              </w:rPr>
              <w:t xml:space="preserve"> Volg Model (OVM) (RB1/2)</w:t>
            </w:r>
            <w:r w:rsidRPr="00DD305A">
              <w:rPr>
                <w:rFonts w:cstheme="minorHAnsi"/>
                <w:sz w:val="20"/>
                <w:szCs w:val="20"/>
              </w:rPr>
              <w:br/>
              <w:t>Verschillende pedagogische en didactische benaderingen</w:t>
            </w:r>
            <w:r w:rsidRPr="00DD305A">
              <w:rPr>
                <w:rFonts w:cstheme="minorHAnsi"/>
                <w:sz w:val="20"/>
                <w:szCs w:val="20"/>
              </w:rPr>
              <w:br/>
              <w:t>Voorzien in instructiebehoeften</w:t>
            </w:r>
          </w:p>
          <w:p w14:paraId="7A894FB5" w14:textId="77777777" w:rsidR="00F100D7" w:rsidRPr="00DD305A" w:rsidRDefault="00F100D7" w:rsidP="00784992">
            <w:pPr>
              <w:pStyle w:val="Lijstalinea"/>
              <w:spacing w:after="0" w:line="240" w:lineRule="auto"/>
              <w:ind w:left="360"/>
              <w:rPr>
                <w:rFonts w:cstheme="minorHAnsi"/>
                <w:sz w:val="20"/>
                <w:szCs w:val="20"/>
              </w:rPr>
            </w:pPr>
          </w:p>
          <w:p w14:paraId="00C3C519" w14:textId="77777777" w:rsidR="00F100D7" w:rsidRPr="00DD305A" w:rsidRDefault="00F100D7" w:rsidP="00784992">
            <w:pPr>
              <w:contextualSpacing/>
              <w:rPr>
                <w:rFonts w:cstheme="minorHAnsi"/>
                <w:b/>
                <w:bCs/>
                <w:sz w:val="20"/>
                <w:szCs w:val="20"/>
              </w:rPr>
            </w:pPr>
            <w:r w:rsidRPr="00DD305A">
              <w:rPr>
                <w:rFonts w:cstheme="minorHAnsi"/>
                <w:b/>
                <w:bCs/>
                <w:sz w:val="20"/>
                <w:szCs w:val="20"/>
              </w:rPr>
              <w:t>Samenwerking:</w:t>
            </w:r>
          </w:p>
          <w:p w14:paraId="716D0AC0" w14:textId="77777777" w:rsidR="00F100D7" w:rsidRPr="00DD305A" w:rsidRDefault="00F100D7" w:rsidP="00784992">
            <w:pPr>
              <w:contextualSpacing/>
              <w:rPr>
                <w:rFonts w:cstheme="minorHAnsi"/>
                <w:sz w:val="20"/>
                <w:szCs w:val="20"/>
              </w:rPr>
            </w:pPr>
            <w:r w:rsidRPr="00DD305A">
              <w:rPr>
                <w:rFonts w:cstheme="minorHAnsi"/>
                <w:sz w:val="20"/>
                <w:szCs w:val="20"/>
              </w:rPr>
              <w:t>Maatwerk: wat heeft het kind en zijn/haar ouders nodig</w:t>
            </w:r>
          </w:p>
          <w:p w14:paraId="7F424A34" w14:textId="77777777" w:rsidR="00F100D7" w:rsidRPr="00DD305A" w:rsidRDefault="00F100D7" w:rsidP="00784992">
            <w:pPr>
              <w:contextualSpacing/>
              <w:rPr>
                <w:rFonts w:cstheme="minorHAnsi"/>
                <w:sz w:val="20"/>
                <w:szCs w:val="20"/>
              </w:rPr>
            </w:pPr>
            <w:r w:rsidRPr="00DD305A">
              <w:rPr>
                <w:rFonts w:cstheme="minorHAnsi"/>
                <w:sz w:val="20"/>
                <w:szCs w:val="20"/>
              </w:rPr>
              <w:t xml:space="preserve">Samenwerking met ouders </w:t>
            </w:r>
          </w:p>
          <w:p w14:paraId="2D25AC32" w14:textId="77777777" w:rsidR="00F100D7" w:rsidRPr="00DD305A" w:rsidRDefault="00F100D7" w:rsidP="00784992">
            <w:pPr>
              <w:contextualSpacing/>
              <w:rPr>
                <w:rFonts w:cstheme="minorHAnsi"/>
                <w:sz w:val="20"/>
                <w:szCs w:val="20"/>
              </w:rPr>
            </w:pPr>
            <w:r w:rsidRPr="00DD305A">
              <w:rPr>
                <w:rFonts w:cstheme="minorHAnsi"/>
                <w:sz w:val="20"/>
                <w:szCs w:val="20"/>
              </w:rPr>
              <w:t>Samenwerking met ondersteunende systemen, bijv. vanuit Curium</w:t>
            </w:r>
          </w:p>
        </w:tc>
        <w:tc>
          <w:tcPr>
            <w:tcW w:w="1418" w:type="dxa"/>
          </w:tcPr>
          <w:p w14:paraId="194BC505" w14:textId="77777777" w:rsidR="00F100D7" w:rsidRPr="00DD305A" w:rsidRDefault="00F100D7" w:rsidP="00784992">
            <w:pPr>
              <w:rPr>
                <w:rFonts w:cstheme="minorHAnsi"/>
                <w:sz w:val="20"/>
                <w:szCs w:val="20"/>
              </w:rPr>
            </w:pPr>
            <w:r w:rsidRPr="00DD305A">
              <w:rPr>
                <w:rFonts w:cstheme="minorHAnsi"/>
                <w:sz w:val="20"/>
                <w:szCs w:val="20"/>
              </w:rPr>
              <w:t>RB 1/2:</w:t>
            </w:r>
            <w:r w:rsidRPr="00DD305A">
              <w:rPr>
                <w:rFonts w:cstheme="minorHAnsi"/>
                <w:sz w:val="20"/>
                <w:szCs w:val="20"/>
              </w:rPr>
              <w:br/>
              <w:t>10-12 leerlingen</w:t>
            </w:r>
          </w:p>
          <w:p w14:paraId="0AD215E7" w14:textId="77777777" w:rsidR="00F100D7" w:rsidRPr="00DD305A" w:rsidRDefault="00F100D7" w:rsidP="00784992">
            <w:pPr>
              <w:rPr>
                <w:rFonts w:cstheme="minorHAnsi"/>
                <w:sz w:val="20"/>
                <w:szCs w:val="20"/>
              </w:rPr>
            </w:pPr>
            <w:r w:rsidRPr="00DD305A">
              <w:rPr>
                <w:rFonts w:cstheme="minorHAnsi"/>
                <w:sz w:val="20"/>
                <w:szCs w:val="20"/>
              </w:rPr>
              <w:t>RB 3:</w:t>
            </w:r>
            <w:r w:rsidRPr="00DD305A">
              <w:rPr>
                <w:rFonts w:cstheme="minorHAnsi"/>
                <w:sz w:val="20"/>
                <w:szCs w:val="20"/>
              </w:rPr>
              <w:br/>
              <w:t>14-16 leerlingen</w:t>
            </w:r>
          </w:p>
        </w:tc>
        <w:tc>
          <w:tcPr>
            <w:tcW w:w="2580" w:type="dxa"/>
          </w:tcPr>
          <w:p w14:paraId="389F0487" w14:textId="77777777" w:rsidR="00F100D7" w:rsidRPr="00DD305A" w:rsidRDefault="00F100D7" w:rsidP="00784992">
            <w:pPr>
              <w:rPr>
                <w:rFonts w:cstheme="minorHAnsi"/>
                <w:i/>
                <w:sz w:val="20"/>
                <w:szCs w:val="20"/>
              </w:rPr>
            </w:pPr>
            <w:r w:rsidRPr="00DD305A">
              <w:rPr>
                <w:rFonts w:cstheme="minorHAnsi"/>
                <w:i/>
                <w:sz w:val="20"/>
                <w:szCs w:val="20"/>
              </w:rPr>
              <w:t>Basisbezetting:</w:t>
            </w:r>
          </w:p>
          <w:p w14:paraId="477D7F11" w14:textId="77777777" w:rsidR="00F100D7" w:rsidRPr="00DD305A" w:rsidRDefault="00F100D7" w:rsidP="00784992">
            <w:pPr>
              <w:rPr>
                <w:rFonts w:cstheme="minorHAnsi"/>
                <w:sz w:val="20"/>
                <w:szCs w:val="20"/>
              </w:rPr>
            </w:pPr>
            <w:r w:rsidRPr="00DD305A">
              <w:rPr>
                <w:rFonts w:cstheme="minorHAnsi"/>
                <w:sz w:val="20"/>
                <w:szCs w:val="20"/>
              </w:rPr>
              <w:t>Leerkracht 1,0</w:t>
            </w:r>
            <w:r w:rsidRPr="00DD305A">
              <w:rPr>
                <w:rFonts w:cstheme="minorHAnsi"/>
                <w:sz w:val="20"/>
                <w:szCs w:val="20"/>
              </w:rPr>
              <w:br/>
              <w:t>Onderwijsassistent kleuters 1,0</w:t>
            </w:r>
            <w:r w:rsidRPr="00DD305A">
              <w:rPr>
                <w:rFonts w:cstheme="minorHAnsi"/>
                <w:sz w:val="20"/>
                <w:szCs w:val="20"/>
              </w:rPr>
              <w:br/>
              <w:t xml:space="preserve">Onderwijsassistent RB3 0,5 </w:t>
            </w:r>
          </w:p>
          <w:p w14:paraId="348088B7" w14:textId="77777777" w:rsidR="00F100D7" w:rsidRPr="00DD305A" w:rsidRDefault="00F100D7" w:rsidP="00784992">
            <w:pPr>
              <w:rPr>
                <w:rFonts w:cstheme="minorHAnsi"/>
                <w:sz w:val="20"/>
                <w:szCs w:val="20"/>
              </w:rPr>
            </w:pPr>
          </w:p>
          <w:p w14:paraId="4209B0A4" w14:textId="77777777" w:rsidR="00F100D7" w:rsidRPr="00DD305A" w:rsidRDefault="00F100D7" w:rsidP="00784992">
            <w:pPr>
              <w:rPr>
                <w:rFonts w:cstheme="minorHAnsi"/>
                <w:i/>
                <w:sz w:val="20"/>
                <w:szCs w:val="20"/>
              </w:rPr>
            </w:pPr>
            <w:r w:rsidRPr="00DD305A">
              <w:rPr>
                <w:rFonts w:cstheme="minorHAnsi"/>
                <w:i/>
                <w:sz w:val="20"/>
                <w:szCs w:val="20"/>
              </w:rPr>
              <w:t>Ondersteuning:</w:t>
            </w:r>
            <w:r w:rsidRPr="00DD305A">
              <w:rPr>
                <w:rFonts w:cstheme="minorHAnsi"/>
                <w:i/>
                <w:sz w:val="20"/>
                <w:szCs w:val="20"/>
              </w:rPr>
              <w:br/>
            </w:r>
            <w:r w:rsidRPr="00DD305A">
              <w:rPr>
                <w:rFonts w:cstheme="minorHAnsi"/>
                <w:sz w:val="20"/>
                <w:szCs w:val="20"/>
              </w:rPr>
              <w:t>Intern begeleider 0,1</w:t>
            </w:r>
            <w:r w:rsidRPr="00DD305A">
              <w:rPr>
                <w:rFonts w:cstheme="minorHAnsi"/>
                <w:i/>
                <w:sz w:val="20"/>
                <w:szCs w:val="20"/>
              </w:rPr>
              <w:br/>
            </w:r>
            <w:r w:rsidRPr="00DD305A">
              <w:rPr>
                <w:rFonts w:cstheme="minorHAnsi"/>
                <w:sz w:val="20"/>
                <w:szCs w:val="20"/>
              </w:rPr>
              <w:t>Reguliere uren psycholoog/groene stroom</w:t>
            </w:r>
          </w:p>
          <w:p w14:paraId="08CA6D75" w14:textId="77777777" w:rsidR="00767595" w:rsidRPr="00DD305A" w:rsidRDefault="00767595" w:rsidP="00767595">
            <w:pPr>
              <w:rPr>
                <w:rFonts w:cstheme="minorHAnsi"/>
                <w:color w:val="00B050"/>
                <w:sz w:val="20"/>
                <w:szCs w:val="20"/>
              </w:rPr>
            </w:pPr>
          </w:p>
          <w:p w14:paraId="58D5C7DE" w14:textId="77777777" w:rsidR="00767595" w:rsidRPr="00DD305A" w:rsidRDefault="00767595" w:rsidP="00767595">
            <w:pPr>
              <w:rPr>
                <w:rFonts w:cstheme="minorHAnsi"/>
                <w:color w:val="00B050"/>
                <w:sz w:val="20"/>
                <w:szCs w:val="20"/>
              </w:rPr>
            </w:pPr>
            <w:r w:rsidRPr="00DD305A">
              <w:rPr>
                <w:rFonts w:cstheme="minorHAnsi"/>
                <w:color w:val="00B050"/>
                <w:sz w:val="20"/>
                <w:szCs w:val="20"/>
              </w:rPr>
              <w:t>Vanuit de zorg:</w:t>
            </w:r>
          </w:p>
          <w:p w14:paraId="1C61697D" w14:textId="77777777" w:rsidR="00F100D7" w:rsidRPr="00DD305A" w:rsidRDefault="00767595" w:rsidP="00767595">
            <w:pPr>
              <w:ind w:left="34"/>
              <w:rPr>
                <w:rFonts w:cstheme="minorHAnsi"/>
                <w:sz w:val="20"/>
                <w:szCs w:val="20"/>
              </w:rPr>
            </w:pPr>
            <w:r w:rsidRPr="00DD305A">
              <w:rPr>
                <w:rFonts w:cstheme="minorHAnsi"/>
                <w:sz w:val="20"/>
                <w:szCs w:val="20"/>
              </w:rPr>
              <w:t>Plusarrangement: kind past op SBO met aanvullende middelen</w:t>
            </w:r>
          </w:p>
          <w:p w14:paraId="6018B215" w14:textId="77777777" w:rsidR="00F100D7" w:rsidRPr="00DD305A" w:rsidRDefault="00F100D7" w:rsidP="00784992">
            <w:pPr>
              <w:rPr>
                <w:rFonts w:cstheme="minorHAnsi"/>
                <w:sz w:val="20"/>
                <w:szCs w:val="20"/>
              </w:rPr>
            </w:pPr>
          </w:p>
        </w:tc>
        <w:tc>
          <w:tcPr>
            <w:tcW w:w="1134" w:type="dxa"/>
            <w:textDirection w:val="tbRl"/>
          </w:tcPr>
          <w:p w14:paraId="2E74A905" w14:textId="77777777" w:rsidR="002E4065" w:rsidRPr="00767595" w:rsidRDefault="002E4065" w:rsidP="00767595">
            <w:pPr>
              <w:ind w:left="113" w:right="113"/>
              <w:jc w:val="center"/>
              <w:rPr>
                <w:rFonts w:cstheme="minorHAnsi"/>
                <w:b/>
                <w:bCs/>
                <w:sz w:val="18"/>
                <w:szCs w:val="18"/>
              </w:rPr>
            </w:pPr>
            <w:r w:rsidRPr="00DD305A">
              <w:rPr>
                <w:rFonts w:cstheme="minorHAnsi"/>
                <w:b/>
                <w:bCs/>
                <w:sz w:val="20"/>
                <w:szCs w:val="20"/>
              </w:rPr>
              <w:t>SBO</w:t>
            </w:r>
          </w:p>
          <w:p w14:paraId="4C84F30B" w14:textId="77777777" w:rsidR="00F100D7" w:rsidRPr="002E4065" w:rsidRDefault="00F100D7" w:rsidP="00767595">
            <w:pPr>
              <w:ind w:left="113" w:right="113"/>
              <w:jc w:val="center"/>
              <w:rPr>
                <w:rFonts w:cstheme="minorHAnsi"/>
                <w:sz w:val="18"/>
                <w:szCs w:val="18"/>
              </w:rPr>
            </w:pPr>
          </w:p>
        </w:tc>
      </w:tr>
    </w:tbl>
    <w:p w14:paraId="1CF869BB" w14:textId="77777777" w:rsidR="002E4065" w:rsidRDefault="002E4065" w:rsidP="00F100D7">
      <w:pPr>
        <w:rPr>
          <w:rFonts w:cstheme="minorHAnsi"/>
          <w:sz w:val="18"/>
          <w:szCs w:val="18"/>
        </w:rPr>
      </w:pPr>
    </w:p>
    <w:p w14:paraId="00FCE575" w14:textId="77777777" w:rsidR="002E4065" w:rsidRDefault="002E4065">
      <w:pPr>
        <w:rPr>
          <w:rFonts w:cstheme="minorHAnsi"/>
          <w:sz w:val="18"/>
          <w:szCs w:val="18"/>
        </w:rPr>
      </w:pPr>
      <w:r>
        <w:rPr>
          <w:rFonts w:cstheme="minorHAnsi"/>
          <w:sz w:val="18"/>
          <w:szCs w:val="18"/>
        </w:rPr>
        <w:br w:type="page"/>
      </w:r>
    </w:p>
    <w:p w14:paraId="00FB67AA" w14:textId="77777777" w:rsidR="00DD305A" w:rsidRDefault="00DD305A" w:rsidP="00DD305A">
      <w:pPr>
        <w:spacing w:after="0" w:line="240" w:lineRule="auto"/>
        <w:rPr>
          <w:b/>
          <w:color w:val="0070C0"/>
          <w:sz w:val="24"/>
          <w:szCs w:val="24"/>
        </w:rPr>
      </w:pPr>
      <w:r w:rsidRPr="00F100D7">
        <w:rPr>
          <w:b/>
          <w:color w:val="0070C0"/>
          <w:sz w:val="24"/>
          <w:szCs w:val="24"/>
        </w:rPr>
        <w:t>J</w:t>
      </w:r>
      <w:r w:rsidRPr="00F100D7">
        <w:rPr>
          <w:b/>
          <w:color w:val="0070C0"/>
          <w:sz w:val="24"/>
          <w:szCs w:val="24"/>
        </w:rPr>
        <w:tab/>
        <w:t>SBO De Vlieger</w:t>
      </w:r>
    </w:p>
    <w:tbl>
      <w:tblPr>
        <w:tblStyle w:val="Tabelraster"/>
        <w:tblW w:w="15021" w:type="dxa"/>
        <w:tblLayout w:type="fixed"/>
        <w:tblLook w:val="04A0" w:firstRow="1" w:lastRow="0" w:firstColumn="1" w:lastColumn="0" w:noHBand="0" w:noVBand="1"/>
      </w:tblPr>
      <w:tblGrid>
        <w:gridCol w:w="9322"/>
        <w:gridCol w:w="1843"/>
        <w:gridCol w:w="2438"/>
        <w:gridCol w:w="1418"/>
      </w:tblGrid>
      <w:tr w:rsidR="00F100D7" w:rsidRPr="002E4065" w14:paraId="21EF1E7A" w14:textId="77777777" w:rsidTr="00DD305A">
        <w:tc>
          <w:tcPr>
            <w:tcW w:w="15021" w:type="dxa"/>
            <w:gridSpan w:val="4"/>
            <w:tcBorders>
              <w:bottom w:val="single" w:sz="4" w:space="0" w:color="auto"/>
            </w:tcBorders>
          </w:tcPr>
          <w:p w14:paraId="47C4940A" w14:textId="77777777" w:rsidR="00F100D7" w:rsidRPr="002E4065" w:rsidRDefault="002E4065" w:rsidP="00784992">
            <w:pPr>
              <w:rPr>
                <w:rFonts w:cstheme="minorHAnsi"/>
                <w:b/>
                <w:color w:val="4F81BD" w:themeColor="accent1"/>
                <w:sz w:val="24"/>
                <w:szCs w:val="24"/>
              </w:rPr>
            </w:pPr>
            <w:r w:rsidRPr="002E4065">
              <w:rPr>
                <w:rFonts w:cstheme="minorHAnsi"/>
                <w:b/>
                <w:color w:val="4F81BD" w:themeColor="accent1"/>
                <w:sz w:val="24"/>
                <w:szCs w:val="24"/>
              </w:rPr>
              <w:t>J</w:t>
            </w:r>
            <w:r w:rsidR="00F100D7" w:rsidRPr="002E4065">
              <w:rPr>
                <w:rFonts w:cstheme="minorHAnsi"/>
                <w:b/>
                <w:color w:val="4F81BD" w:themeColor="accent1"/>
                <w:sz w:val="24"/>
                <w:szCs w:val="24"/>
              </w:rPr>
              <w:t>2  SBO RB stroom (groep 4/5)</w:t>
            </w:r>
          </w:p>
          <w:p w14:paraId="5B701A35" w14:textId="77777777" w:rsidR="00F100D7" w:rsidRPr="00DD305A" w:rsidRDefault="00F100D7" w:rsidP="00DD305A">
            <w:pPr>
              <w:ind w:left="25"/>
              <w:contextualSpacing/>
              <w:rPr>
                <w:rFonts w:cstheme="minorHAnsi"/>
                <w:sz w:val="20"/>
                <w:szCs w:val="20"/>
              </w:rPr>
            </w:pPr>
            <w:r w:rsidRPr="00DD305A">
              <w:rPr>
                <w:rFonts w:cstheme="minorHAnsi"/>
                <w:sz w:val="20"/>
                <w:szCs w:val="20"/>
              </w:rPr>
              <w:t>Intelligentie vanaf 65 (IQ 60-65 bespreekbaar)</w:t>
            </w:r>
            <w:r w:rsidR="002E4065" w:rsidRPr="00DD305A">
              <w:rPr>
                <w:rFonts w:cstheme="minorHAnsi"/>
                <w:sz w:val="20"/>
                <w:szCs w:val="20"/>
              </w:rPr>
              <w:t xml:space="preserve"> / </w:t>
            </w:r>
            <w:r w:rsidRPr="00DD305A">
              <w:rPr>
                <w:rFonts w:cstheme="minorHAnsi"/>
                <w:sz w:val="20"/>
                <w:szCs w:val="20"/>
              </w:rPr>
              <w:t>Extra ondersteuning op didactiek en planning in verband met niet voldoende op gang gekomen basisvaardigheden lezen en rekenen</w:t>
            </w:r>
            <w:r w:rsidR="002E4065" w:rsidRPr="00DD305A">
              <w:rPr>
                <w:rFonts w:cstheme="minorHAnsi"/>
                <w:sz w:val="20"/>
                <w:szCs w:val="20"/>
              </w:rPr>
              <w:t xml:space="preserve"> / </w:t>
            </w:r>
            <w:r w:rsidRPr="00DD305A">
              <w:rPr>
                <w:rFonts w:cstheme="minorHAnsi"/>
                <w:sz w:val="20"/>
                <w:szCs w:val="20"/>
              </w:rPr>
              <w:t>Kwetsbare kinderen</w:t>
            </w:r>
            <w:r w:rsidR="002E4065" w:rsidRPr="00DD305A">
              <w:rPr>
                <w:rFonts w:cstheme="minorHAnsi"/>
                <w:sz w:val="20"/>
                <w:szCs w:val="20"/>
              </w:rPr>
              <w:t xml:space="preserve"> / </w:t>
            </w:r>
            <w:r w:rsidRPr="00DD305A">
              <w:rPr>
                <w:rFonts w:cstheme="minorHAnsi"/>
                <w:sz w:val="20"/>
                <w:szCs w:val="20"/>
              </w:rPr>
              <w:t>Gericht op doorstroom naar de oranje of blauwe stroom</w:t>
            </w:r>
            <w:r w:rsidR="002E4065" w:rsidRPr="00DD305A">
              <w:rPr>
                <w:rFonts w:cstheme="minorHAnsi"/>
                <w:sz w:val="20"/>
                <w:szCs w:val="20"/>
              </w:rPr>
              <w:t xml:space="preserve"> / </w:t>
            </w:r>
            <w:r w:rsidRPr="00DD305A">
              <w:rPr>
                <w:rFonts w:cstheme="minorHAnsi"/>
                <w:sz w:val="20"/>
                <w:szCs w:val="20"/>
              </w:rPr>
              <w:t>Observatievraag: wat is er nodig?/wat is juiste plek?</w:t>
            </w:r>
            <w:r w:rsidR="002E4065" w:rsidRPr="00DD305A">
              <w:rPr>
                <w:rFonts w:cstheme="minorHAnsi"/>
                <w:sz w:val="20"/>
                <w:szCs w:val="20"/>
              </w:rPr>
              <w:t xml:space="preserve"> / </w:t>
            </w:r>
            <w:r w:rsidRPr="00DD305A">
              <w:rPr>
                <w:rFonts w:cstheme="minorHAnsi"/>
                <w:sz w:val="20"/>
                <w:szCs w:val="20"/>
              </w:rPr>
              <w:t>Sociale vaardigheden zijn in basis aanwezig en leerbaar hierop</w:t>
            </w:r>
          </w:p>
          <w:p w14:paraId="76AA5B49" w14:textId="77777777" w:rsidR="00F100D7" w:rsidRPr="00DD305A" w:rsidRDefault="00F100D7" w:rsidP="00DD305A">
            <w:pPr>
              <w:pStyle w:val="Lijstalinea"/>
              <w:spacing w:after="0" w:line="240" w:lineRule="auto"/>
              <w:ind w:left="25"/>
              <w:rPr>
                <w:rFonts w:cstheme="minorHAnsi"/>
                <w:sz w:val="20"/>
                <w:szCs w:val="20"/>
              </w:rPr>
            </w:pPr>
            <w:r w:rsidRPr="00DD305A">
              <w:rPr>
                <w:rFonts w:cstheme="minorHAnsi"/>
                <w:sz w:val="20"/>
                <w:szCs w:val="20"/>
              </w:rPr>
              <w:t>Vooruitzicht op leren samen spelen en leren samenwerken</w:t>
            </w:r>
            <w:r w:rsidR="002E4065" w:rsidRPr="00DD305A">
              <w:rPr>
                <w:rFonts w:cstheme="minorHAnsi"/>
                <w:sz w:val="20"/>
                <w:szCs w:val="20"/>
              </w:rPr>
              <w:t xml:space="preserve"> / </w:t>
            </w:r>
            <w:r w:rsidRPr="00DD305A">
              <w:rPr>
                <w:rFonts w:cstheme="minorHAnsi"/>
                <w:sz w:val="20"/>
                <w:szCs w:val="20"/>
              </w:rPr>
              <w:t>Kan taken/opdrachten uitvoeren</w:t>
            </w:r>
            <w:r w:rsidR="002E4065" w:rsidRPr="00DD305A">
              <w:rPr>
                <w:rFonts w:cstheme="minorHAnsi"/>
                <w:sz w:val="20"/>
                <w:szCs w:val="20"/>
              </w:rPr>
              <w:t xml:space="preserve"> / </w:t>
            </w:r>
            <w:r w:rsidRPr="00DD305A">
              <w:rPr>
                <w:rFonts w:cstheme="minorHAnsi"/>
                <w:sz w:val="20"/>
                <w:szCs w:val="20"/>
              </w:rPr>
              <w:t>Disharmonisch intelligentieprofiel</w:t>
            </w:r>
          </w:p>
          <w:p w14:paraId="007CFF47" w14:textId="77777777" w:rsidR="00F100D7" w:rsidRPr="00DD305A" w:rsidRDefault="00F100D7" w:rsidP="00DD305A">
            <w:pPr>
              <w:pStyle w:val="Lijstalinea"/>
              <w:spacing w:after="0" w:line="240" w:lineRule="auto"/>
              <w:ind w:left="25"/>
              <w:rPr>
                <w:rFonts w:cstheme="minorHAnsi"/>
                <w:sz w:val="20"/>
                <w:szCs w:val="20"/>
              </w:rPr>
            </w:pPr>
            <w:r w:rsidRPr="00DD305A">
              <w:rPr>
                <w:rFonts w:cstheme="minorHAnsi"/>
                <w:sz w:val="20"/>
                <w:szCs w:val="20"/>
              </w:rPr>
              <w:t xml:space="preserve">Diagnose: ADHD, angststoornis, hechtingsproblematiek, ASS, DCD, (NLD) </w:t>
            </w:r>
            <w:r w:rsidR="002E4065" w:rsidRPr="00DD305A">
              <w:rPr>
                <w:rFonts w:cstheme="minorHAnsi"/>
                <w:sz w:val="20"/>
                <w:szCs w:val="20"/>
              </w:rPr>
              <w:t xml:space="preserve">/ </w:t>
            </w:r>
            <w:r w:rsidRPr="00DD305A">
              <w:rPr>
                <w:rFonts w:cstheme="minorHAnsi"/>
                <w:sz w:val="20"/>
                <w:szCs w:val="20"/>
              </w:rPr>
              <w:t>Dy</w:t>
            </w:r>
            <w:r w:rsidR="002E4065" w:rsidRPr="00DD305A">
              <w:rPr>
                <w:rFonts w:cstheme="minorHAnsi"/>
                <w:sz w:val="20"/>
                <w:szCs w:val="20"/>
              </w:rPr>
              <w:t xml:space="preserve">slexie, (dysfasie),dyscalculie / </w:t>
            </w:r>
            <w:r w:rsidRPr="00DD305A">
              <w:rPr>
                <w:rFonts w:cstheme="minorHAnsi"/>
                <w:sz w:val="20"/>
                <w:szCs w:val="20"/>
              </w:rPr>
              <w:t xml:space="preserve">Comorbiditeit </w:t>
            </w:r>
            <w:r w:rsidR="002E4065" w:rsidRPr="00DD305A">
              <w:rPr>
                <w:rFonts w:cstheme="minorHAnsi"/>
                <w:sz w:val="20"/>
                <w:szCs w:val="20"/>
              </w:rPr>
              <w:t xml:space="preserve">/ </w:t>
            </w:r>
            <w:r w:rsidRPr="00DD305A">
              <w:rPr>
                <w:rFonts w:cstheme="minorHAnsi"/>
                <w:sz w:val="20"/>
                <w:szCs w:val="20"/>
              </w:rPr>
              <w:t xml:space="preserve">Multiproblematiek </w:t>
            </w:r>
          </w:p>
          <w:p w14:paraId="5659EEBB" w14:textId="77777777" w:rsidR="00F100D7" w:rsidRPr="00DD305A" w:rsidRDefault="00F100D7" w:rsidP="00DD305A">
            <w:pPr>
              <w:pStyle w:val="Lijstalinea"/>
              <w:spacing w:after="0" w:line="240" w:lineRule="auto"/>
              <w:ind w:left="25"/>
              <w:rPr>
                <w:rFonts w:cstheme="minorHAnsi"/>
                <w:sz w:val="20"/>
                <w:szCs w:val="20"/>
              </w:rPr>
            </w:pPr>
            <w:r w:rsidRPr="00DD305A">
              <w:rPr>
                <w:rFonts w:cstheme="minorHAnsi"/>
                <w:sz w:val="20"/>
                <w:szCs w:val="20"/>
              </w:rPr>
              <w:t>Faalangst</w:t>
            </w:r>
            <w:r w:rsidR="002E4065" w:rsidRPr="00DD305A">
              <w:rPr>
                <w:rFonts w:cstheme="minorHAnsi"/>
                <w:sz w:val="20"/>
                <w:szCs w:val="20"/>
              </w:rPr>
              <w:t xml:space="preserve"> / </w:t>
            </w:r>
            <w:r w:rsidRPr="00DD305A">
              <w:rPr>
                <w:rFonts w:cstheme="minorHAnsi"/>
                <w:sz w:val="20"/>
                <w:szCs w:val="20"/>
              </w:rPr>
              <w:t>Milde taalproblematiek i.s.m. experts</w:t>
            </w:r>
            <w:r w:rsidR="002E4065" w:rsidRPr="00DD305A">
              <w:rPr>
                <w:rFonts w:cstheme="minorHAnsi"/>
                <w:sz w:val="20"/>
                <w:szCs w:val="20"/>
              </w:rPr>
              <w:t xml:space="preserve"> / </w:t>
            </w:r>
            <w:r w:rsidRPr="00DD305A">
              <w:rPr>
                <w:rFonts w:cstheme="minorHAnsi"/>
                <w:sz w:val="20"/>
                <w:szCs w:val="20"/>
              </w:rPr>
              <w:t>NT2 problematiek</w:t>
            </w:r>
            <w:r w:rsidR="002E4065" w:rsidRPr="00DD305A">
              <w:rPr>
                <w:rFonts w:cstheme="minorHAnsi"/>
                <w:sz w:val="20"/>
                <w:szCs w:val="20"/>
              </w:rPr>
              <w:t xml:space="preserve"> / </w:t>
            </w:r>
            <w:r w:rsidRPr="00DD305A">
              <w:rPr>
                <w:rFonts w:cstheme="minorHAnsi"/>
                <w:sz w:val="20"/>
                <w:szCs w:val="20"/>
              </w:rPr>
              <w:t>Leerbaarheid op gedrag</w:t>
            </w:r>
          </w:p>
          <w:p w14:paraId="53284EA8" w14:textId="77777777" w:rsidR="00F100D7" w:rsidRPr="00DD305A" w:rsidRDefault="00F100D7" w:rsidP="00DD305A">
            <w:pPr>
              <w:pStyle w:val="Lijstalinea"/>
              <w:spacing w:after="0" w:line="240" w:lineRule="auto"/>
              <w:ind w:left="25"/>
              <w:rPr>
                <w:rFonts w:cstheme="minorHAnsi"/>
                <w:sz w:val="20"/>
                <w:szCs w:val="20"/>
              </w:rPr>
            </w:pPr>
            <w:r w:rsidRPr="00DD305A">
              <w:rPr>
                <w:rFonts w:cstheme="minorHAnsi"/>
                <w:sz w:val="20"/>
                <w:szCs w:val="20"/>
              </w:rPr>
              <w:t>Groei op didactische ontwikkeling: opbrengstgericht werken op leerproblemen (o.a. groepsplan/OPP)</w:t>
            </w:r>
          </w:p>
          <w:p w14:paraId="4C5E565A" w14:textId="77777777" w:rsidR="00F100D7" w:rsidRPr="00DD305A" w:rsidRDefault="00F100D7" w:rsidP="00DD305A">
            <w:pPr>
              <w:pStyle w:val="Lijstalinea"/>
              <w:spacing w:after="0" w:line="240" w:lineRule="auto"/>
              <w:ind w:left="25"/>
              <w:rPr>
                <w:rFonts w:cstheme="minorHAnsi"/>
                <w:sz w:val="20"/>
                <w:szCs w:val="20"/>
              </w:rPr>
            </w:pPr>
            <w:r w:rsidRPr="00DD305A">
              <w:rPr>
                <w:rFonts w:cstheme="minorHAnsi"/>
                <w:sz w:val="20"/>
                <w:szCs w:val="20"/>
              </w:rPr>
              <w:t>Kan omgaan met externe prikkels</w:t>
            </w:r>
          </w:p>
          <w:p w14:paraId="5A2393EF" w14:textId="77777777" w:rsidR="00F100D7" w:rsidRPr="002E4065" w:rsidRDefault="00F100D7" w:rsidP="00784992">
            <w:pPr>
              <w:ind w:left="360"/>
              <w:contextualSpacing/>
              <w:rPr>
                <w:rFonts w:cstheme="minorHAnsi"/>
                <w:sz w:val="18"/>
                <w:szCs w:val="18"/>
              </w:rPr>
            </w:pPr>
          </w:p>
        </w:tc>
      </w:tr>
      <w:tr w:rsidR="00DD305A" w:rsidRPr="002E4065" w14:paraId="4115ECD2" w14:textId="77777777" w:rsidTr="00DD305A">
        <w:tc>
          <w:tcPr>
            <w:tcW w:w="9322" w:type="dxa"/>
            <w:shd w:val="clear" w:color="auto" w:fill="F2F2F2" w:themeFill="background1" w:themeFillShade="F2"/>
          </w:tcPr>
          <w:p w14:paraId="6D710250" w14:textId="77777777" w:rsidR="00DD305A" w:rsidRPr="00861197" w:rsidRDefault="00DD305A" w:rsidP="00DD305A">
            <w:pPr>
              <w:rPr>
                <w:b/>
                <w:sz w:val="20"/>
                <w:szCs w:val="20"/>
              </w:rPr>
            </w:pPr>
            <w:r w:rsidRPr="00861197">
              <w:rPr>
                <w:b/>
                <w:sz w:val="20"/>
                <w:szCs w:val="20"/>
              </w:rPr>
              <w:t>ondersteuningsbehoefte</w:t>
            </w:r>
          </w:p>
          <w:p w14:paraId="2372A8A8" w14:textId="77777777" w:rsidR="00DD305A" w:rsidRPr="00861197" w:rsidRDefault="00DD305A" w:rsidP="00DD305A">
            <w:pPr>
              <w:rPr>
                <w:b/>
                <w:sz w:val="20"/>
                <w:szCs w:val="20"/>
              </w:rPr>
            </w:pPr>
          </w:p>
        </w:tc>
        <w:tc>
          <w:tcPr>
            <w:tcW w:w="1843" w:type="dxa"/>
            <w:shd w:val="clear" w:color="auto" w:fill="F2F2F2" w:themeFill="background1" w:themeFillShade="F2"/>
          </w:tcPr>
          <w:p w14:paraId="00BCF699" w14:textId="77777777" w:rsidR="00DD305A" w:rsidRPr="00861197" w:rsidRDefault="00DD305A" w:rsidP="00DD305A">
            <w:pPr>
              <w:rPr>
                <w:b/>
                <w:sz w:val="20"/>
                <w:szCs w:val="20"/>
              </w:rPr>
            </w:pPr>
            <w:r w:rsidRPr="00861197">
              <w:rPr>
                <w:b/>
                <w:sz w:val="20"/>
                <w:szCs w:val="20"/>
              </w:rPr>
              <w:t>groeps-</w:t>
            </w:r>
          </w:p>
          <w:p w14:paraId="6C4CFC95" w14:textId="77777777" w:rsidR="00DD305A" w:rsidRPr="00861197" w:rsidRDefault="00DD305A" w:rsidP="00DD305A">
            <w:pPr>
              <w:rPr>
                <w:b/>
                <w:sz w:val="20"/>
                <w:szCs w:val="20"/>
              </w:rPr>
            </w:pPr>
            <w:r w:rsidRPr="00861197">
              <w:rPr>
                <w:b/>
                <w:sz w:val="20"/>
                <w:szCs w:val="20"/>
              </w:rPr>
              <w:t>grootte</w:t>
            </w:r>
          </w:p>
        </w:tc>
        <w:tc>
          <w:tcPr>
            <w:tcW w:w="2438" w:type="dxa"/>
            <w:shd w:val="clear" w:color="auto" w:fill="F2F2F2" w:themeFill="background1" w:themeFillShade="F2"/>
          </w:tcPr>
          <w:p w14:paraId="6082D863" w14:textId="77777777" w:rsidR="00DD305A" w:rsidRPr="00861197" w:rsidRDefault="00DD305A" w:rsidP="00DD305A">
            <w:pPr>
              <w:rPr>
                <w:b/>
                <w:sz w:val="20"/>
                <w:szCs w:val="20"/>
              </w:rPr>
            </w:pPr>
            <w:r w:rsidRPr="00861197">
              <w:rPr>
                <w:b/>
                <w:sz w:val="20"/>
                <w:szCs w:val="20"/>
              </w:rPr>
              <w:t>personele bezetting</w:t>
            </w:r>
          </w:p>
        </w:tc>
        <w:tc>
          <w:tcPr>
            <w:tcW w:w="1418" w:type="dxa"/>
            <w:shd w:val="clear" w:color="auto" w:fill="F2F2F2" w:themeFill="background1" w:themeFillShade="F2"/>
          </w:tcPr>
          <w:p w14:paraId="16B447E0" w14:textId="77777777" w:rsidR="00DD305A" w:rsidRPr="008217AA" w:rsidRDefault="00DD305A" w:rsidP="00DD305A">
            <w:pPr>
              <w:rPr>
                <w:b/>
                <w:sz w:val="16"/>
                <w:szCs w:val="16"/>
              </w:rPr>
            </w:pPr>
            <w:r>
              <w:rPr>
                <w:b/>
                <w:sz w:val="16"/>
                <w:szCs w:val="16"/>
              </w:rPr>
              <w:t>b</w:t>
            </w:r>
            <w:r w:rsidRPr="008217AA">
              <w:rPr>
                <w:b/>
                <w:sz w:val="16"/>
                <w:szCs w:val="16"/>
              </w:rPr>
              <w:t>ekostigings-</w:t>
            </w:r>
          </w:p>
          <w:p w14:paraId="1D362429" w14:textId="77777777" w:rsidR="00DD305A" w:rsidRPr="008217AA" w:rsidRDefault="00DD305A" w:rsidP="00DD305A">
            <w:pPr>
              <w:rPr>
                <w:b/>
                <w:sz w:val="16"/>
                <w:szCs w:val="16"/>
              </w:rPr>
            </w:pPr>
            <w:r w:rsidRPr="008217AA">
              <w:rPr>
                <w:b/>
                <w:sz w:val="16"/>
                <w:szCs w:val="16"/>
              </w:rPr>
              <w:t>niveau</w:t>
            </w:r>
          </w:p>
        </w:tc>
      </w:tr>
      <w:tr w:rsidR="00F100D7" w:rsidRPr="002E4065" w14:paraId="0C62D3F3" w14:textId="77777777" w:rsidTr="00767595">
        <w:trPr>
          <w:cantSplit/>
          <w:trHeight w:val="1134"/>
        </w:trPr>
        <w:tc>
          <w:tcPr>
            <w:tcW w:w="9322" w:type="dxa"/>
          </w:tcPr>
          <w:p w14:paraId="012B0969" w14:textId="77777777" w:rsidR="00F100D7" w:rsidRPr="00DD305A" w:rsidRDefault="00F100D7" w:rsidP="00784992">
            <w:pPr>
              <w:contextualSpacing/>
              <w:rPr>
                <w:rFonts w:cstheme="minorHAnsi"/>
                <w:sz w:val="20"/>
                <w:szCs w:val="20"/>
              </w:rPr>
            </w:pPr>
            <w:r w:rsidRPr="00DD305A">
              <w:rPr>
                <w:rFonts w:cstheme="minorHAnsi"/>
                <w:b/>
                <w:bCs/>
                <w:sz w:val="20"/>
                <w:szCs w:val="20"/>
              </w:rPr>
              <w:t>Praktische en sociale redzaamheid:</w:t>
            </w:r>
            <w:r w:rsidRPr="00DD305A">
              <w:rPr>
                <w:rFonts w:cstheme="minorHAnsi"/>
                <w:sz w:val="20"/>
                <w:szCs w:val="20"/>
              </w:rPr>
              <w:br/>
              <w:t xml:space="preserve">Leerstofaanbod gericht op vakoverstijgende leergebieden in de vorm van Leren </w:t>
            </w:r>
            <w:proofErr w:type="spellStart"/>
            <w:r w:rsidRPr="00DD305A">
              <w:rPr>
                <w:rFonts w:cstheme="minorHAnsi"/>
                <w:sz w:val="20"/>
                <w:szCs w:val="20"/>
              </w:rPr>
              <w:t>Leren</w:t>
            </w:r>
            <w:proofErr w:type="spellEnd"/>
          </w:p>
          <w:p w14:paraId="6B14C1CE" w14:textId="77777777" w:rsidR="00F100D7" w:rsidRPr="00DD305A" w:rsidRDefault="00F100D7" w:rsidP="00784992">
            <w:pPr>
              <w:contextualSpacing/>
              <w:rPr>
                <w:rFonts w:cstheme="minorHAnsi"/>
                <w:sz w:val="20"/>
                <w:szCs w:val="20"/>
              </w:rPr>
            </w:pPr>
            <w:r w:rsidRPr="00DD305A">
              <w:rPr>
                <w:rFonts w:cstheme="minorHAnsi"/>
                <w:sz w:val="20"/>
                <w:szCs w:val="20"/>
              </w:rPr>
              <w:t>Sociale vaardigheidstraining aan de hand van de Kanjertraining</w:t>
            </w:r>
          </w:p>
          <w:p w14:paraId="165BF2AD" w14:textId="77777777" w:rsidR="00F100D7" w:rsidRPr="00DD305A" w:rsidRDefault="00F100D7" w:rsidP="00784992">
            <w:pPr>
              <w:contextualSpacing/>
              <w:rPr>
                <w:rFonts w:cstheme="minorHAnsi"/>
                <w:sz w:val="20"/>
                <w:szCs w:val="20"/>
              </w:rPr>
            </w:pPr>
          </w:p>
          <w:p w14:paraId="60799902" w14:textId="77777777" w:rsidR="00F100D7" w:rsidRPr="00DD305A" w:rsidRDefault="00F100D7" w:rsidP="00784992">
            <w:pPr>
              <w:contextualSpacing/>
              <w:rPr>
                <w:rFonts w:cstheme="minorHAnsi"/>
                <w:sz w:val="20"/>
                <w:szCs w:val="20"/>
              </w:rPr>
            </w:pPr>
            <w:r w:rsidRPr="00DD305A">
              <w:rPr>
                <w:rFonts w:cstheme="minorHAnsi"/>
                <w:b/>
                <w:bCs/>
                <w:sz w:val="20"/>
                <w:szCs w:val="20"/>
              </w:rPr>
              <w:t>Leeromgeving en leermiddelen:</w:t>
            </w:r>
            <w:r w:rsidRPr="00DD305A">
              <w:rPr>
                <w:rFonts w:cstheme="minorHAnsi"/>
                <w:sz w:val="20"/>
                <w:szCs w:val="20"/>
              </w:rPr>
              <w:br/>
              <w:t>Structuur, voorspelbaarheid, herhaling</w:t>
            </w:r>
          </w:p>
          <w:p w14:paraId="33EFCA7A" w14:textId="77777777" w:rsidR="00F100D7" w:rsidRPr="00DD305A" w:rsidRDefault="00F100D7" w:rsidP="00784992">
            <w:pPr>
              <w:contextualSpacing/>
              <w:rPr>
                <w:rFonts w:cstheme="minorHAnsi"/>
                <w:sz w:val="20"/>
                <w:szCs w:val="20"/>
              </w:rPr>
            </w:pPr>
            <w:r w:rsidRPr="00DD305A">
              <w:rPr>
                <w:rFonts w:cstheme="minorHAnsi"/>
                <w:sz w:val="20"/>
                <w:szCs w:val="20"/>
              </w:rPr>
              <w:t>Het aanbieden van verschillende leerstijlen (meervoudige intelligentie)</w:t>
            </w:r>
            <w:r w:rsidRPr="00DD305A">
              <w:rPr>
                <w:rFonts w:cstheme="minorHAnsi"/>
                <w:sz w:val="20"/>
                <w:szCs w:val="20"/>
              </w:rPr>
              <w:br/>
              <w:t>Voorzien in instructiebehoeften</w:t>
            </w:r>
          </w:p>
          <w:p w14:paraId="1137819D" w14:textId="77777777" w:rsidR="00767595" w:rsidRPr="00DD305A" w:rsidRDefault="00767595" w:rsidP="00784992">
            <w:pPr>
              <w:contextualSpacing/>
              <w:rPr>
                <w:rFonts w:cstheme="minorHAnsi"/>
                <w:sz w:val="20"/>
                <w:szCs w:val="20"/>
              </w:rPr>
            </w:pPr>
          </w:p>
          <w:p w14:paraId="19742EF7" w14:textId="77777777" w:rsidR="00F100D7" w:rsidRPr="00DD305A" w:rsidRDefault="00F100D7" w:rsidP="00784992">
            <w:pPr>
              <w:contextualSpacing/>
              <w:rPr>
                <w:rFonts w:cstheme="minorHAnsi"/>
                <w:b/>
                <w:bCs/>
                <w:sz w:val="20"/>
                <w:szCs w:val="20"/>
              </w:rPr>
            </w:pPr>
            <w:r w:rsidRPr="00DD305A">
              <w:rPr>
                <w:rFonts w:cstheme="minorHAnsi"/>
                <w:b/>
                <w:bCs/>
                <w:sz w:val="20"/>
                <w:szCs w:val="20"/>
              </w:rPr>
              <w:t>Samenwerking:</w:t>
            </w:r>
          </w:p>
          <w:p w14:paraId="193A85C9" w14:textId="77777777" w:rsidR="00F100D7" w:rsidRPr="00DD305A" w:rsidRDefault="00F100D7" w:rsidP="00784992">
            <w:pPr>
              <w:contextualSpacing/>
              <w:rPr>
                <w:rFonts w:cstheme="minorHAnsi"/>
                <w:sz w:val="20"/>
                <w:szCs w:val="20"/>
              </w:rPr>
            </w:pPr>
            <w:r w:rsidRPr="00DD305A">
              <w:rPr>
                <w:rFonts w:cstheme="minorHAnsi"/>
                <w:sz w:val="20"/>
                <w:szCs w:val="20"/>
              </w:rPr>
              <w:t>Maatwerk: wat heeft kind en zijn/haar ouders nodig</w:t>
            </w:r>
          </w:p>
          <w:p w14:paraId="752B3181" w14:textId="77777777" w:rsidR="00F100D7" w:rsidRPr="00DD305A" w:rsidRDefault="00F100D7" w:rsidP="00784992">
            <w:pPr>
              <w:contextualSpacing/>
              <w:rPr>
                <w:rFonts w:cstheme="minorHAnsi"/>
                <w:sz w:val="20"/>
                <w:szCs w:val="20"/>
              </w:rPr>
            </w:pPr>
            <w:r w:rsidRPr="00DD305A">
              <w:rPr>
                <w:rFonts w:cstheme="minorHAnsi"/>
                <w:sz w:val="20"/>
                <w:szCs w:val="20"/>
              </w:rPr>
              <w:t xml:space="preserve">Samenwerking met ouders </w:t>
            </w:r>
          </w:p>
          <w:p w14:paraId="151718A1" w14:textId="77777777" w:rsidR="00F100D7" w:rsidRPr="00DD305A" w:rsidRDefault="00F100D7" w:rsidP="00784992">
            <w:pPr>
              <w:contextualSpacing/>
              <w:rPr>
                <w:rFonts w:cstheme="minorHAnsi"/>
                <w:sz w:val="20"/>
                <w:szCs w:val="20"/>
              </w:rPr>
            </w:pPr>
            <w:r w:rsidRPr="00DD305A">
              <w:rPr>
                <w:rFonts w:cstheme="minorHAnsi"/>
                <w:sz w:val="20"/>
                <w:szCs w:val="20"/>
              </w:rPr>
              <w:t>Samenwerking met ondersteunende systemen, bijv. vanuit Curium</w:t>
            </w:r>
          </w:p>
        </w:tc>
        <w:tc>
          <w:tcPr>
            <w:tcW w:w="1843" w:type="dxa"/>
          </w:tcPr>
          <w:p w14:paraId="32188838" w14:textId="77777777" w:rsidR="00F100D7" w:rsidRPr="00DD305A" w:rsidRDefault="00F100D7" w:rsidP="00784992">
            <w:pPr>
              <w:rPr>
                <w:rFonts w:cstheme="minorHAnsi"/>
                <w:sz w:val="20"/>
                <w:szCs w:val="20"/>
              </w:rPr>
            </w:pPr>
            <w:r w:rsidRPr="00DD305A">
              <w:rPr>
                <w:rFonts w:cstheme="minorHAnsi"/>
                <w:sz w:val="20"/>
                <w:szCs w:val="20"/>
              </w:rPr>
              <w:t>14-16 leerlingen</w:t>
            </w:r>
          </w:p>
        </w:tc>
        <w:tc>
          <w:tcPr>
            <w:tcW w:w="2438" w:type="dxa"/>
          </w:tcPr>
          <w:p w14:paraId="722E9ADE" w14:textId="77777777" w:rsidR="00F100D7" w:rsidRPr="00DD305A" w:rsidRDefault="00F100D7" w:rsidP="00784992">
            <w:pPr>
              <w:rPr>
                <w:rFonts w:cstheme="minorHAnsi"/>
                <w:i/>
                <w:sz w:val="20"/>
                <w:szCs w:val="20"/>
              </w:rPr>
            </w:pPr>
            <w:r w:rsidRPr="00DD305A">
              <w:rPr>
                <w:rFonts w:cstheme="minorHAnsi"/>
                <w:i/>
                <w:sz w:val="20"/>
                <w:szCs w:val="20"/>
              </w:rPr>
              <w:t>Basisbezetting:</w:t>
            </w:r>
          </w:p>
          <w:p w14:paraId="00F81E47" w14:textId="77777777" w:rsidR="00F100D7" w:rsidRPr="00DD305A" w:rsidRDefault="00F100D7" w:rsidP="00784992">
            <w:pPr>
              <w:rPr>
                <w:rFonts w:cstheme="minorHAnsi"/>
                <w:sz w:val="20"/>
                <w:szCs w:val="20"/>
              </w:rPr>
            </w:pPr>
            <w:r w:rsidRPr="00DD305A">
              <w:rPr>
                <w:rFonts w:cstheme="minorHAnsi"/>
                <w:sz w:val="20"/>
                <w:szCs w:val="20"/>
              </w:rPr>
              <w:t>Leerkracht 1,0</w:t>
            </w:r>
            <w:r w:rsidRPr="00DD305A">
              <w:rPr>
                <w:rFonts w:cstheme="minorHAnsi"/>
                <w:sz w:val="20"/>
                <w:szCs w:val="20"/>
              </w:rPr>
              <w:br/>
              <w:t>Onderwijsassistent 0,1</w:t>
            </w:r>
          </w:p>
          <w:p w14:paraId="49AE455C" w14:textId="77777777" w:rsidR="00F100D7" w:rsidRPr="00DD305A" w:rsidRDefault="00F100D7" w:rsidP="00784992">
            <w:pPr>
              <w:rPr>
                <w:rFonts w:cstheme="minorHAnsi"/>
                <w:sz w:val="20"/>
                <w:szCs w:val="20"/>
              </w:rPr>
            </w:pPr>
          </w:p>
          <w:p w14:paraId="3DA7C3C6" w14:textId="77777777" w:rsidR="00F100D7" w:rsidRPr="00DD305A" w:rsidRDefault="00F100D7" w:rsidP="00784992">
            <w:pPr>
              <w:rPr>
                <w:rFonts w:cstheme="minorHAnsi"/>
                <w:i/>
                <w:sz w:val="20"/>
                <w:szCs w:val="20"/>
              </w:rPr>
            </w:pPr>
            <w:r w:rsidRPr="00DD305A">
              <w:rPr>
                <w:rFonts w:cstheme="minorHAnsi"/>
                <w:i/>
                <w:sz w:val="20"/>
                <w:szCs w:val="20"/>
              </w:rPr>
              <w:t>Ondersteuning:</w:t>
            </w:r>
            <w:r w:rsidRPr="00DD305A">
              <w:rPr>
                <w:rFonts w:cstheme="minorHAnsi"/>
                <w:i/>
                <w:sz w:val="20"/>
                <w:szCs w:val="20"/>
              </w:rPr>
              <w:br/>
            </w:r>
            <w:r w:rsidRPr="00DD305A">
              <w:rPr>
                <w:rFonts w:cstheme="minorHAnsi"/>
                <w:sz w:val="20"/>
                <w:szCs w:val="20"/>
              </w:rPr>
              <w:t>Intern begeleider 0,1</w:t>
            </w:r>
            <w:r w:rsidRPr="00DD305A">
              <w:rPr>
                <w:rFonts w:cstheme="minorHAnsi"/>
                <w:i/>
                <w:sz w:val="20"/>
                <w:szCs w:val="20"/>
              </w:rPr>
              <w:br/>
            </w:r>
            <w:r w:rsidRPr="00DD305A">
              <w:rPr>
                <w:rFonts w:cstheme="minorHAnsi"/>
                <w:sz w:val="20"/>
                <w:szCs w:val="20"/>
              </w:rPr>
              <w:t>Reguliere uren psycholoog/groene stroom</w:t>
            </w:r>
          </w:p>
          <w:p w14:paraId="680E50B4" w14:textId="77777777" w:rsidR="00F100D7" w:rsidRPr="00DD305A" w:rsidRDefault="00F100D7" w:rsidP="00784992">
            <w:pPr>
              <w:rPr>
                <w:rFonts w:cstheme="minorHAnsi"/>
                <w:sz w:val="20"/>
                <w:szCs w:val="20"/>
              </w:rPr>
            </w:pPr>
          </w:p>
          <w:p w14:paraId="083AF810" w14:textId="77777777" w:rsidR="00767595" w:rsidRPr="00DD305A" w:rsidRDefault="00767595" w:rsidP="00767595">
            <w:pPr>
              <w:rPr>
                <w:rFonts w:cstheme="minorHAnsi"/>
                <w:color w:val="00B050"/>
                <w:sz w:val="20"/>
                <w:szCs w:val="20"/>
              </w:rPr>
            </w:pPr>
            <w:r w:rsidRPr="00DD305A">
              <w:rPr>
                <w:rFonts w:cstheme="minorHAnsi"/>
                <w:color w:val="00B050"/>
                <w:sz w:val="20"/>
                <w:szCs w:val="20"/>
              </w:rPr>
              <w:t>Vanuit de zorg:</w:t>
            </w:r>
          </w:p>
          <w:p w14:paraId="594B3C27" w14:textId="77777777" w:rsidR="00F100D7" w:rsidRPr="00DD305A" w:rsidRDefault="00767595" w:rsidP="00767595">
            <w:pPr>
              <w:rPr>
                <w:rFonts w:cstheme="minorHAnsi"/>
                <w:sz w:val="20"/>
                <w:szCs w:val="20"/>
              </w:rPr>
            </w:pPr>
            <w:r w:rsidRPr="00DD305A">
              <w:rPr>
                <w:rFonts w:cstheme="minorHAnsi"/>
                <w:sz w:val="20"/>
                <w:szCs w:val="20"/>
              </w:rPr>
              <w:t>Plus arrangement: kind past op SBO met aanvullende middelen</w:t>
            </w:r>
          </w:p>
          <w:p w14:paraId="364F82CE" w14:textId="77777777" w:rsidR="00F100D7" w:rsidRPr="00DD305A" w:rsidRDefault="00F100D7" w:rsidP="00784992">
            <w:pPr>
              <w:rPr>
                <w:rFonts w:cstheme="minorHAnsi"/>
                <w:sz w:val="20"/>
                <w:szCs w:val="20"/>
              </w:rPr>
            </w:pPr>
          </w:p>
          <w:p w14:paraId="2359DC20" w14:textId="77777777" w:rsidR="00F100D7" w:rsidRPr="00DD305A" w:rsidRDefault="00F100D7" w:rsidP="00784992">
            <w:pPr>
              <w:rPr>
                <w:rFonts w:cstheme="minorHAnsi"/>
                <w:sz w:val="20"/>
                <w:szCs w:val="20"/>
              </w:rPr>
            </w:pPr>
          </w:p>
        </w:tc>
        <w:tc>
          <w:tcPr>
            <w:tcW w:w="1418" w:type="dxa"/>
            <w:textDirection w:val="tbRl"/>
          </w:tcPr>
          <w:p w14:paraId="495E6F72" w14:textId="77777777" w:rsidR="002E4065" w:rsidRPr="00DD305A" w:rsidRDefault="002E4065" w:rsidP="00767595">
            <w:pPr>
              <w:ind w:left="113" w:right="113"/>
              <w:jc w:val="center"/>
              <w:rPr>
                <w:rFonts w:cstheme="minorHAnsi"/>
                <w:b/>
                <w:bCs/>
                <w:sz w:val="20"/>
                <w:szCs w:val="20"/>
              </w:rPr>
            </w:pPr>
            <w:r w:rsidRPr="00DD305A">
              <w:rPr>
                <w:rFonts w:cstheme="minorHAnsi"/>
                <w:b/>
                <w:bCs/>
                <w:sz w:val="20"/>
                <w:szCs w:val="20"/>
              </w:rPr>
              <w:t>SBO</w:t>
            </w:r>
          </w:p>
          <w:p w14:paraId="46E64E9E" w14:textId="77777777" w:rsidR="00F100D7" w:rsidRPr="00DD305A" w:rsidRDefault="00F100D7" w:rsidP="00767595">
            <w:pPr>
              <w:ind w:left="113" w:right="113"/>
              <w:rPr>
                <w:rFonts w:cstheme="minorHAnsi"/>
                <w:sz w:val="20"/>
                <w:szCs w:val="20"/>
              </w:rPr>
            </w:pPr>
          </w:p>
        </w:tc>
      </w:tr>
    </w:tbl>
    <w:p w14:paraId="4669CEDE" w14:textId="77777777" w:rsidR="002E4065" w:rsidRDefault="004E4E8F" w:rsidP="00F100D7">
      <w:pPr>
        <w:rPr>
          <w:rFonts w:cstheme="minorHAnsi"/>
          <w:sz w:val="18"/>
          <w:szCs w:val="18"/>
        </w:rPr>
      </w:pPr>
      <w:r>
        <w:rPr>
          <w:rFonts w:cstheme="minorHAnsi"/>
          <w:sz w:val="18"/>
          <w:szCs w:val="18"/>
        </w:rPr>
        <w:br w:type="page"/>
      </w:r>
    </w:p>
    <w:p w14:paraId="64320053" w14:textId="77777777" w:rsidR="004E4E8F" w:rsidRDefault="004E4E8F" w:rsidP="004E4E8F">
      <w:pPr>
        <w:spacing w:after="0" w:line="240" w:lineRule="auto"/>
        <w:rPr>
          <w:b/>
          <w:color w:val="0070C0"/>
          <w:sz w:val="24"/>
          <w:szCs w:val="24"/>
        </w:rPr>
      </w:pPr>
      <w:r w:rsidRPr="00F100D7">
        <w:rPr>
          <w:b/>
          <w:color w:val="0070C0"/>
          <w:sz w:val="24"/>
          <w:szCs w:val="24"/>
        </w:rPr>
        <w:t>J</w:t>
      </w:r>
      <w:r w:rsidRPr="00F100D7">
        <w:rPr>
          <w:b/>
          <w:color w:val="0070C0"/>
          <w:sz w:val="24"/>
          <w:szCs w:val="24"/>
        </w:rPr>
        <w:tab/>
        <w:t>SBO De Vlieger</w:t>
      </w:r>
    </w:p>
    <w:tbl>
      <w:tblPr>
        <w:tblStyle w:val="Tabelraster"/>
        <w:tblW w:w="15021" w:type="dxa"/>
        <w:tblLayout w:type="fixed"/>
        <w:tblLook w:val="04A0" w:firstRow="1" w:lastRow="0" w:firstColumn="1" w:lastColumn="0" w:noHBand="0" w:noVBand="1"/>
      </w:tblPr>
      <w:tblGrid>
        <w:gridCol w:w="8472"/>
        <w:gridCol w:w="1842"/>
        <w:gridCol w:w="3148"/>
        <w:gridCol w:w="1559"/>
      </w:tblGrid>
      <w:tr w:rsidR="00F100D7" w:rsidRPr="002E4065" w14:paraId="29EAA93F" w14:textId="77777777" w:rsidTr="00DD305A">
        <w:tc>
          <w:tcPr>
            <w:tcW w:w="15021" w:type="dxa"/>
            <w:gridSpan w:val="4"/>
            <w:tcBorders>
              <w:bottom w:val="single" w:sz="4" w:space="0" w:color="auto"/>
            </w:tcBorders>
          </w:tcPr>
          <w:p w14:paraId="6D435CA5" w14:textId="77777777" w:rsidR="00F100D7" w:rsidRPr="002E4065" w:rsidRDefault="002E4065" w:rsidP="00784992">
            <w:pPr>
              <w:contextualSpacing/>
              <w:rPr>
                <w:rFonts w:cstheme="minorHAnsi"/>
                <w:sz w:val="18"/>
                <w:szCs w:val="18"/>
              </w:rPr>
            </w:pPr>
            <w:r w:rsidRPr="002E4065">
              <w:rPr>
                <w:rFonts w:cstheme="minorHAnsi"/>
                <w:b/>
                <w:color w:val="4F81BD" w:themeColor="accent1"/>
                <w:sz w:val="24"/>
                <w:szCs w:val="24"/>
              </w:rPr>
              <w:t>J</w:t>
            </w:r>
            <w:r w:rsidR="00F100D7" w:rsidRPr="002E4065">
              <w:rPr>
                <w:rFonts w:cstheme="minorHAnsi"/>
                <w:b/>
                <w:color w:val="4F81BD" w:themeColor="accent1"/>
                <w:sz w:val="24"/>
                <w:szCs w:val="24"/>
              </w:rPr>
              <w:t>3  SBO Oranje stroom/ atelieronderwijs</w:t>
            </w:r>
          </w:p>
          <w:p w14:paraId="4C4626BE" w14:textId="77777777" w:rsidR="002E4065" w:rsidRDefault="002E4065" w:rsidP="00784992">
            <w:pPr>
              <w:contextualSpacing/>
              <w:rPr>
                <w:rFonts w:cstheme="minorHAnsi"/>
                <w:sz w:val="18"/>
                <w:szCs w:val="18"/>
              </w:rPr>
            </w:pPr>
          </w:p>
          <w:p w14:paraId="3A492A27" w14:textId="77777777" w:rsidR="00F100D7" w:rsidRPr="00DD305A" w:rsidRDefault="00F100D7" w:rsidP="00784992">
            <w:pPr>
              <w:contextualSpacing/>
              <w:rPr>
                <w:rFonts w:cstheme="minorHAnsi"/>
                <w:sz w:val="20"/>
                <w:szCs w:val="20"/>
              </w:rPr>
            </w:pPr>
            <w:r w:rsidRPr="00DD305A">
              <w:rPr>
                <w:rFonts w:cstheme="minorHAnsi"/>
                <w:sz w:val="20"/>
                <w:szCs w:val="20"/>
              </w:rPr>
              <w:t>Intelligentie vanaf 65 (IQ 60-65 bespreekbaar)</w:t>
            </w:r>
            <w:r w:rsidR="002E4065" w:rsidRPr="00DD305A">
              <w:rPr>
                <w:rFonts w:cstheme="minorHAnsi"/>
                <w:sz w:val="20"/>
                <w:szCs w:val="20"/>
              </w:rPr>
              <w:t xml:space="preserve"> / </w:t>
            </w:r>
            <w:r w:rsidRPr="00DD305A">
              <w:rPr>
                <w:rFonts w:cstheme="minorHAnsi"/>
                <w:sz w:val="20"/>
                <w:szCs w:val="20"/>
              </w:rPr>
              <w:t>Kan taken/opdrachten uitvoeren</w:t>
            </w:r>
          </w:p>
          <w:p w14:paraId="23E2FFEC" w14:textId="77777777" w:rsidR="00F100D7" w:rsidRPr="00DD305A" w:rsidRDefault="00F100D7" w:rsidP="00784992">
            <w:pPr>
              <w:contextualSpacing/>
              <w:rPr>
                <w:rFonts w:cstheme="minorHAnsi"/>
                <w:sz w:val="20"/>
                <w:szCs w:val="20"/>
              </w:rPr>
            </w:pPr>
            <w:r w:rsidRPr="00DD305A">
              <w:rPr>
                <w:rFonts w:cstheme="minorHAnsi"/>
                <w:sz w:val="20"/>
                <w:szCs w:val="20"/>
              </w:rPr>
              <w:t>Disharmonisch intelligentieprofiel</w:t>
            </w:r>
            <w:r w:rsidR="002E4065" w:rsidRPr="00DD305A">
              <w:rPr>
                <w:rFonts w:cstheme="minorHAnsi"/>
                <w:sz w:val="20"/>
                <w:szCs w:val="20"/>
              </w:rPr>
              <w:t xml:space="preserve"> / </w:t>
            </w:r>
            <w:r w:rsidRPr="00DD305A">
              <w:rPr>
                <w:rFonts w:cstheme="minorHAnsi"/>
                <w:sz w:val="20"/>
                <w:szCs w:val="20"/>
              </w:rPr>
              <w:t xml:space="preserve">Diagnose: ADHD, angststoornis, hechtingsproblematiek, ASS, DCD, (NLD) </w:t>
            </w:r>
          </w:p>
          <w:p w14:paraId="5680CDD6" w14:textId="77777777" w:rsidR="00F100D7" w:rsidRPr="00DD305A" w:rsidRDefault="00F100D7" w:rsidP="00784992">
            <w:pPr>
              <w:contextualSpacing/>
              <w:rPr>
                <w:rFonts w:cstheme="minorHAnsi"/>
                <w:sz w:val="20"/>
                <w:szCs w:val="20"/>
              </w:rPr>
            </w:pPr>
            <w:r w:rsidRPr="00DD305A">
              <w:rPr>
                <w:rFonts w:cstheme="minorHAnsi"/>
                <w:sz w:val="20"/>
                <w:szCs w:val="20"/>
              </w:rPr>
              <w:t xml:space="preserve">Dyslexie, (dysfasie),dyscalculie  </w:t>
            </w:r>
            <w:r w:rsidR="002E4065" w:rsidRPr="00DD305A">
              <w:rPr>
                <w:rFonts w:cstheme="minorHAnsi"/>
                <w:sz w:val="20"/>
                <w:szCs w:val="20"/>
              </w:rPr>
              <w:t xml:space="preserve">/ </w:t>
            </w:r>
            <w:r w:rsidRPr="00DD305A">
              <w:rPr>
                <w:rFonts w:cstheme="minorHAnsi"/>
                <w:sz w:val="20"/>
                <w:szCs w:val="20"/>
              </w:rPr>
              <w:t xml:space="preserve">Comorbiditeit </w:t>
            </w:r>
          </w:p>
          <w:p w14:paraId="26656110" w14:textId="77777777" w:rsidR="00F100D7" w:rsidRPr="00DD305A" w:rsidRDefault="00F100D7" w:rsidP="00784992">
            <w:pPr>
              <w:contextualSpacing/>
              <w:rPr>
                <w:rFonts w:cstheme="minorHAnsi"/>
                <w:sz w:val="20"/>
                <w:szCs w:val="20"/>
              </w:rPr>
            </w:pPr>
            <w:r w:rsidRPr="00DD305A">
              <w:rPr>
                <w:rFonts w:cstheme="minorHAnsi"/>
                <w:sz w:val="20"/>
                <w:szCs w:val="20"/>
              </w:rPr>
              <w:t>Multiproblematiek</w:t>
            </w:r>
            <w:r w:rsidR="002E4065" w:rsidRPr="00DD305A">
              <w:rPr>
                <w:rFonts w:cstheme="minorHAnsi"/>
                <w:sz w:val="20"/>
                <w:szCs w:val="20"/>
              </w:rPr>
              <w:t xml:space="preserve"> / </w:t>
            </w:r>
            <w:r w:rsidRPr="00DD305A">
              <w:rPr>
                <w:rFonts w:cstheme="minorHAnsi"/>
                <w:sz w:val="20"/>
                <w:szCs w:val="20"/>
              </w:rPr>
              <w:t>Faalangst</w:t>
            </w:r>
            <w:r w:rsidR="002E4065" w:rsidRPr="00DD305A">
              <w:rPr>
                <w:rFonts w:cstheme="minorHAnsi"/>
                <w:sz w:val="20"/>
                <w:szCs w:val="20"/>
              </w:rPr>
              <w:t xml:space="preserve"> / </w:t>
            </w:r>
            <w:r w:rsidRPr="00DD305A">
              <w:rPr>
                <w:rFonts w:cstheme="minorHAnsi"/>
                <w:sz w:val="20"/>
                <w:szCs w:val="20"/>
              </w:rPr>
              <w:t>Milde taalproblematiek i.s.m. experts</w:t>
            </w:r>
            <w:r w:rsidR="002E4065" w:rsidRPr="00DD305A">
              <w:rPr>
                <w:rFonts w:cstheme="minorHAnsi"/>
                <w:sz w:val="20"/>
                <w:szCs w:val="20"/>
              </w:rPr>
              <w:t xml:space="preserve"> /</w:t>
            </w:r>
            <w:r w:rsidRPr="00DD305A">
              <w:rPr>
                <w:rFonts w:cstheme="minorHAnsi"/>
                <w:sz w:val="20"/>
                <w:szCs w:val="20"/>
              </w:rPr>
              <w:t>NT2 problematiek</w:t>
            </w:r>
            <w:r w:rsidR="002E4065" w:rsidRPr="00DD305A">
              <w:rPr>
                <w:rFonts w:cstheme="minorHAnsi"/>
                <w:sz w:val="20"/>
                <w:szCs w:val="20"/>
              </w:rPr>
              <w:t xml:space="preserve"> </w:t>
            </w:r>
          </w:p>
          <w:p w14:paraId="1A495FE2" w14:textId="77777777" w:rsidR="00F100D7" w:rsidRPr="00DD305A" w:rsidRDefault="00F100D7" w:rsidP="00784992">
            <w:pPr>
              <w:contextualSpacing/>
              <w:rPr>
                <w:rFonts w:cstheme="minorHAnsi"/>
                <w:sz w:val="20"/>
                <w:szCs w:val="20"/>
              </w:rPr>
            </w:pPr>
            <w:r w:rsidRPr="00DD305A">
              <w:rPr>
                <w:rFonts w:cstheme="minorHAnsi"/>
                <w:sz w:val="20"/>
                <w:szCs w:val="20"/>
              </w:rPr>
              <w:t>Leerbaarheid op gedrag</w:t>
            </w:r>
          </w:p>
          <w:p w14:paraId="0BF01601" w14:textId="77777777" w:rsidR="00F100D7" w:rsidRPr="00DD305A" w:rsidRDefault="00F100D7" w:rsidP="00784992">
            <w:pPr>
              <w:contextualSpacing/>
              <w:rPr>
                <w:rFonts w:cstheme="minorHAnsi"/>
                <w:sz w:val="20"/>
                <w:szCs w:val="20"/>
              </w:rPr>
            </w:pPr>
            <w:r w:rsidRPr="00DD305A">
              <w:rPr>
                <w:rFonts w:cstheme="minorHAnsi"/>
                <w:sz w:val="20"/>
                <w:szCs w:val="20"/>
              </w:rPr>
              <w:t>Groei op didactische ontwikkeling: opbrengstgericht werken op leerproblemen (o.a. groepsplan/OPP)</w:t>
            </w:r>
          </w:p>
          <w:p w14:paraId="1488E0FC" w14:textId="77777777" w:rsidR="00F100D7" w:rsidRPr="00DD305A" w:rsidRDefault="00F100D7" w:rsidP="00784992">
            <w:pPr>
              <w:contextualSpacing/>
              <w:rPr>
                <w:rFonts w:cstheme="minorHAnsi"/>
                <w:sz w:val="20"/>
                <w:szCs w:val="20"/>
              </w:rPr>
            </w:pPr>
            <w:r w:rsidRPr="00DD305A">
              <w:rPr>
                <w:rFonts w:cstheme="minorHAnsi"/>
                <w:sz w:val="20"/>
                <w:szCs w:val="20"/>
              </w:rPr>
              <w:t>Groei op fijne en grove motoriek</w:t>
            </w:r>
          </w:p>
          <w:p w14:paraId="622BD4FF" w14:textId="77777777" w:rsidR="00F100D7" w:rsidRPr="00DD305A" w:rsidRDefault="00F100D7" w:rsidP="00784992">
            <w:pPr>
              <w:contextualSpacing/>
              <w:rPr>
                <w:rFonts w:cstheme="minorHAnsi"/>
                <w:sz w:val="20"/>
                <w:szCs w:val="20"/>
              </w:rPr>
            </w:pPr>
            <w:r w:rsidRPr="00DD305A">
              <w:rPr>
                <w:rFonts w:cstheme="minorHAnsi"/>
                <w:sz w:val="20"/>
                <w:szCs w:val="20"/>
              </w:rPr>
              <w:t>Kan omgaan met externe prikkels</w:t>
            </w:r>
          </w:p>
          <w:p w14:paraId="46973658" w14:textId="77777777" w:rsidR="00F100D7" w:rsidRPr="002E4065" w:rsidRDefault="00F100D7" w:rsidP="00784992">
            <w:pPr>
              <w:pStyle w:val="Lijstalinea"/>
              <w:spacing w:after="0" w:line="240" w:lineRule="auto"/>
              <w:ind w:left="360"/>
              <w:rPr>
                <w:rFonts w:cstheme="minorHAnsi"/>
                <w:sz w:val="18"/>
                <w:szCs w:val="18"/>
              </w:rPr>
            </w:pPr>
          </w:p>
          <w:p w14:paraId="320CA38A" w14:textId="77777777" w:rsidR="00F100D7" w:rsidRPr="002E4065" w:rsidRDefault="00F100D7" w:rsidP="00784992">
            <w:pPr>
              <w:rPr>
                <w:rFonts w:cstheme="minorHAnsi"/>
                <w:sz w:val="18"/>
                <w:szCs w:val="18"/>
              </w:rPr>
            </w:pPr>
          </w:p>
        </w:tc>
      </w:tr>
      <w:tr w:rsidR="00DD305A" w:rsidRPr="002E4065" w14:paraId="37F2282C" w14:textId="77777777" w:rsidTr="00DD305A">
        <w:tc>
          <w:tcPr>
            <w:tcW w:w="8472" w:type="dxa"/>
            <w:shd w:val="clear" w:color="auto" w:fill="F2F2F2" w:themeFill="background1" w:themeFillShade="F2"/>
          </w:tcPr>
          <w:p w14:paraId="2A6B8DA3" w14:textId="77777777" w:rsidR="00DD305A" w:rsidRPr="00861197" w:rsidRDefault="00DD305A" w:rsidP="00DD305A">
            <w:pPr>
              <w:rPr>
                <w:b/>
                <w:sz w:val="20"/>
                <w:szCs w:val="20"/>
              </w:rPr>
            </w:pPr>
            <w:r w:rsidRPr="00861197">
              <w:rPr>
                <w:b/>
                <w:sz w:val="20"/>
                <w:szCs w:val="20"/>
              </w:rPr>
              <w:t>ondersteuningsbehoefte</w:t>
            </w:r>
          </w:p>
          <w:p w14:paraId="7B255F15" w14:textId="77777777" w:rsidR="00DD305A" w:rsidRPr="00861197" w:rsidRDefault="00DD305A" w:rsidP="00DD305A">
            <w:pPr>
              <w:rPr>
                <w:b/>
                <w:sz w:val="20"/>
                <w:szCs w:val="20"/>
              </w:rPr>
            </w:pPr>
          </w:p>
        </w:tc>
        <w:tc>
          <w:tcPr>
            <w:tcW w:w="1842" w:type="dxa"/>
            <w:shd w:val="clear" w:color="auto" w:fill="F2F2F2" w:themeFill="background1" w:themeFillShade="F2"/>
          </w:tcPr>
          <w:p w14:paraId="63BDA3A9" w14:textId="77777777" w:rsidR="00DD305A" w:rsidRPr="00861197" w:rsidRDefault="00DD305A" w:rsidP="00DD305A">
            <w:pPr>
              <w:rPr>
                <w:b/>
                <w:sz w:val="20"/>
                <w:szCs w:val="20"/>
              </w:rPr>
            </w:pPr>
            <w:r w:rsidRPr="00861197">
              <w:rPr>
                <w:b/>
                <w:sz w:val="20"/>
                <w:szCs w:val="20"/>
              </w:rPr>
              <w:t>groeps-</w:t>
            </w:r>
          </w:p>
          <w:p w14:paraId="7D3C6E1F" w14:textId="77777777" w:rsidR="00DD305A" w:rsidRPr="00861197" w:rsidRDefault="00DD305A" w:rsidP="00DD305A">
            <w:pPr>
              <w:rPr>
                <w:b/>
                <w:sz w:val="20"/>
                <w:szCs w:val="20"/>
              </w:rPr>
            </w:pPr>
            <w:r w:rsidRPr="00861197">
              <w:rPr>
                <w:b/>
                <w:sz w:val="20"/>
                <w:szCs w:val="20"/>
              </w:rPr>
              <w:t>grootte</w:t>
            </w:r>
          </w:p>
        </w:tc>
        <w:tc>
          <w:tcPr>
            <w:tcW w:w="3148" w:type="dxa"/>
            <w:shd w:val="clear" w:color="auto" w:fill="F2F2F2" w:themeFill="background1" w:themeFillShade="F2"/>
          </w:tcPr>
          <w:p w14:paraId="12599267" w14:textId="77777777" w:rsidR="00DD305A" w:rsidRPr="00861197" w:rsidRDefault="00DD305A" w:rsidP="00DD305A">
            <w:pPr>
              <w:rPr>
                <w:b/>
                <w:sz w:val="20"/>
                <w:szCs w:val="20"/>
              </w:rPr>
            </w:pPr>
            <w:r w:rsidRPr="00861197">
              <w:rPr>
                <w:b/>
                <w:sz w:val="20"/>
                <w:szCs w:val="20"/>
              </w:rPr>
              <w:t>personele bezetting</w:t>
            </w:r>
          </w:p>
        </w:tc>
        <w:tc>
          <w:tcPr>
            <w:tcW w:w="1559" w:type="dxa"/>
            <w:shd w:val="clear" w:color="auto" w:fill="F2F2F2" w:themeFill="background1" w:themeFillShade="F2"/>
          </w:tcPr>
          <w:p w14:paraId="115225B4" w14:textId="77777777" w:rsidR="00DD305A" w:rsidRPr="008217AA" w:rsidRDefault="00DD305A" w:rsidP="00DD305A">
            <w:pPr>
              <w:rPr>
                <w:b/>
                <w:sz w:val="16"/>
                <w:szCs w:val="16"/>
              </w:rPr>
            </w:pPr>
            <w:r>
              <w:rPr>
                <w:b/>
                <w:sz w:val="16"/>
                <w:szCs w:val="16"/>
              </w:rPr>
              <w:t>b</w:t>
            </w:r>
            <w:r w:rsidRPr="008217AA">
              <w:rPr>
                <w:b/>
                <w:sz w:val="16"/>
                <w:szCs w:val="16"/>
              </w:rPr>
              <w:t>ekostigings-</w:t>
            </w:r>
          </w:p>
          <w:p w14:paraId="177D2B48" w14:textId="77777777" w:rsidR="00DD305A" w:rsidRPr="008217AA" w:rsidRDefault="00DD305A" w:rsidP="00DD305A">
            <w:pPr>
              <w:rPr>
                <w:b/>
                <w:sz w:val="16"/>
                <w:szCs w:val="16"/>
              </w:rPr>
            </w:pPr>
            <w:r w:rsidRPr="008217AA">
              <w:rPr>
                <w:b/>
                <w:sz w:val="16"/>
                <w:szCs w:val="16"/>
              </w:rPr>
              <w:t>niveau</w:t>
            </w:r>
          </w:p>
        </w:tc>
      </w:tr>
      <w:tr w:rsidR="00F100D7" w:rsidRPr="002E4065" w14:paraId="2C5D21B3" w14:textId="77777777" w:rsidTr="00767595">
        <w:trPr>
          <w:cantSplit/>
          <w:trHeight w:val="1134"/>
        </w:trPr>
        <w:tc>
          <w:tcPr>
            <w:tcW w:w="8472" w:type="dxa"/>
          </w:tcPr>
          <w:p w14:paraId="5FFBF09B" w14:textId="77777777" w:rsidR="00F100D7" w:rsidRPr="00DD305A" w:rsidRDefault="00F100D7" w:rsidP="00784992">
            <w:pPr>
              <w:contextualSpacing/>
              <w:rPr>
                <w:rFonts w:cstheme="minorHAnsi"/>
                <w:b/>
                <w:bCs/>
                <w:sz w:val="20"/>
                <w:szCs w:val="20"/>
              </w:rPr>
            </w:pPr>
            <w:r w:rsidRPr="00DD305A">
              <w:rPr>
                <w:rFonts w:cstheme="minorHAnsi"/>
                <w:b/>
                <w:bCs/>
                <w:sz w:val="20"/>
                <w:szCs w:val="20"/>
              </w:rPr>
              <w:t>Praktische en sociale redzaamheid:</w:t>
            </w:r>
          </w:p>
          <w:p w14:paraId="5F4A553B" w14:textId="77777777" w:rsidR="00F100D7" w:rsidRPr="00DD305A" w:rsidRDefault="00F100D7" w:rsidP="00784992">
            <w:pPr>
              <w:contextualSpacing/>
              <w:rPr>
                <w:rFonts w:cstheme="minorHAnsi"/>
                <w:sz w:val="20"/>
                <w:szCs w:val="20"/>
              </w:rPr>
            </w:pPr>
            <w:r w:rsidRPr="00DD305A">
              <w:rPr>
                <w:rFonts w:cstheme="minorHAnsi"/>
                <w:sz w:val="20"/>
                <w:szCs w:val="20"/>
              </w:rPr>
              <w:t>Observatievraag: wat is er nodig?/wat is juiste plek?</w:t>
            </w:r>
          </w:p>
          <w:p w14:paraId="41B499FE" w14:textId="77777777" w:rsidR="00F100D7" w:rsidRPr="00DD305A" w:rsidRDefault="00F100D7" w:rsidP="00784992">
            <w:pPr>
              <w:contextualSpacing/>
              <w:rPr>
                <w:rFonts w:cstheme="minorHAnsi"/>
                <w:sz w:val="20"/>
                <w:szCs w:val="20"/>
              </w:rPr>
            </w:pPr>
            <w:r w:rsidRPr="00DD305A">
              <w:rPr>
                <w:rFonts w:cstheme="minorHAnsi"/>
                <w:sz w:val="20"/>
                <w:szCs w:val="20"/>
              </w:rPr>
              <w:t>Sociale vaardigheden zijn in basis aanwezig en leerbaar hierop</w:t>
            </w:r>
          </w:p>
          <w:p w14:paraId="48846BC8" w14:textId="77777777" w:rsidR="00F100D7" w:rsidRPr="00DD305A" w:rsidRDefault="00F100D7" w:rsidP="00784992">
            <w:pPr>
              <w:contextualSpacing/>
              <w:rPr>
                <w:rFonts w:cstheme="minorHAnsi"/>
                <w:sz w:val="20"/>
                <w:szCs w:val="20"/>
              </w:rPr>
            </w:pPr>
            <w:r w:rsidRPr="00DD305A">
              <w:rPr>
                <w:rFonts w:cstheme="minorHAnsi"/>
                <w:sz w:val="20"/>
                <w:szCs w:val="20"/>
              </w:rPr>
              <w:t>Vooruitzicht op leren samen spelen en leren samenwerken</w:t>
            </w:r>
          </w:p>
          <w:p w14:paraId="1B27AE93" w14:textId="77777777" w:rsidR="00F100D7" w:rsidRPr="00DD305A" w:rsidRDefault="00F100D7" w:rsidP="00784992">
            <w:pPr>
              <w:contextualSpacing/>
              <w:rPr>
                <w:rFonts w:cstheme="minorHAnsi"/>
                <w:sz w:val="20"/>
                <w:szCs w:val="20"/>
              </w:rPr>
            </w:pPr>
            <w:r w:rsidRPr="00DD305A">
              <w:rPr>
                <w:rFonts w:cstheme="minorHAnsi"/>
                <w:sz w:val="20"/>
                <w:szCs w:val="20"/>
              </w:rPr>
              <w:t>Sociale vaardigheidstraining aan de hand van de Kanjertraining</w:t>
            </w:r>
            <w:r w:rsidRPr="00DD305A">
              <w:rPr>
                <w:rFonts w:cstheme="minorHAnsi"/>
                <w:sz w:val="20"/>
                <w:szCs w:val="20"/>
              </w:rPr>
              <w:br/>
            </w:r>
          </w:p>
          <w:p w14:paraId="5C610BDA" w14:textId="77777777" w:rsidR="00F100D7" w:rsidRPr="00DD305A" w:rsidRDefault="00F100D7" w:rsidP="00784992">
            <w:pPr>
              <w:rPr>
                <w:rFonts w:cstheme="minorHAnsi"/>
                <w:sz w:val="20"/>
                <w:szCs w:val="20"/>
              </w:rPr>
            </w:pPr>
            <w:r w:rsidRPr="00DD305A">
              <w:rPr>
                <w:rFonts w:cstheme="minorHAnsi"/>
                <w:b/>
                <w:bCs/>
                <w:sz w:val="20"/>
                <w:szCs w:val="20"/>
              </w:rPr>
              <w:t>Leeromgeving en leermiddelen:</w:t>
            </w:r>
            <w:r w:rsidRPr="00DD305A">
              <w:rPr>
                <w:rFonts w:cstheme="minorHAnsi"/>
                <w:sz w:val="20"/>
                <w:szCs w:val="20"/>
              </w:rPr>
              <w:br/>
              <w:t>Het aanbieden van verschillende leerstijlen (meervoudige intelligentie</w:t>
            </w:r>
          </w:p>
          <w:p w14:paraId="12108ADB" w14:textId="77777777" w:rsidR="00F100D7" w:rsidRPr="00DD305A" w:rsidRDefault="00F100D7" w:rsidP="00784992">
            <w:pPr>
              <w:contextualSpacing/>
              <w:rPr>
                <w:rFonts w:cstheme="minorHAnsi"/>
                <w:sz w:val="20"/>
                <w:szCs w:val="20"/>
              </w:rPr>
            </w:pPr>
            <w:r w:rsidRPr="00DD305A">
              <w:rPr>
                <w:rFonts w:cstheme="minorHAnsi"/>
                <w:sz w:val="20"/>
                <w:szCs w:val="20"/>
              </w:rPr>
              <w:t>Voorzien in instructiebehoeften</w:t>
            </w:r>
          </w:p>
          <w:p w14:paraId="1FABB32D" w14:textId="77777777" w:rsidR="00F100D7" w:rsidRPr="00DD305A" w:rsidRDefault="00F100D7" w:rsidP="00784992">
            <w:pPr>
              <w:rPr>
                <w:rFonts w:cstheme="minorHAnsi"/>
                <w:sz w:val="20"/>
                <w:szCs w:val="20"/>
              </w:rPr>
            </w:pPr>
          </w:p>
          <w:p w14:paraId="190580FE" w14:textId="77777777" w:rsidR="00F100D7" w:rsidRPr="00DD305A" w:rsidRDefault="00F100D7" w:rsidP="00784992">
            <w:pPr>
              <w:contextualSpacing/>
              <w:rPr>
                <w:rFonts w:cstheme="minorHAnsi"/>
                <w:b/>
                <w:bCs/>
                <w:sz w:val="20"/>
                <w:szCs w:val="20"/>
              </w:rPr>
            </w:pPr>
            <w:r w:rsidRPr="00DD305A">
              <w:rPr>
                <w:rFonts w:cstheme="minorHAnsi"/>
                <w:b/>
                <w:bCs/>
                <w:sz w:val="20"/>
                <w:szCs w:val="20"/>
              </w:rPr>
              <w:t>Samenwerking:</w:t>
            </w:r>
          </w:p>
          <w:p w14:paraId="03325A3B" w14:textId="77777777" w:rsidR="00F100D7" w:rsidRPr="00DD305A" w:rsidRDefault="00F100D7" w:rsidP="00784992">
            <w:pPr>
              <w:contextualSpacing/>
              <w:rPr>
                <w:rFonts w:cstheme="minorHAnsi"/>
                <w:sz w:val="20"/>
                <w:szCs w:val="20"/>
              </w:rPr>
            </w:pPr>
            <w:r w:rsidRPr="00DD305A">
              <w:rPr>
                <w:rFonts w:cstheme="minorHAnsi"/>
                <w:sz w:val="20"/>
                <w:szCs w:val="20"/>
              </w:rPr>
              <w:t>Maatwerk: wat heeft kind en zijn/haar ouders nodig</w:t>
            </w:r>
          </w:p>
          <w:p w14:paraId="3DBC47A0" w14:textId="77777777" w:rsidR="00F100D7" w:rsidRPr="00DD305A" w:rsidRDefault="00F100D7" w:rsidP="00784992">
            <w:pPr>
              <w:contextualSpacing/>
              <w:rPr>
                <w:rFonts w:cstheme="minorHAnsi"/>
                <w:sz w:val="20"/>
                <w:szCs w:val="20"/>
              </w:rPr>
            </w:pPr>
            <w:r w:rsidRPr="00DD305A">
              <w:rPr>
                <w:rFonts w:cstheme="minorHAnsi"/>
                <w:sz w:val="20"/>
                <w:szCs w:val="20"/>
              </w:rPr>
              <w:t xml:space="preserve">Samenwerking met ouders </w:t>
            </w:r>
          </w:p>
          <w:p w14:paraId="7B1495D2" w14:textId="77777777" w:rsidR="00F100D7" w:rsidRPr="00DD305A" w:rsidRDefault="00F100D7" w:rsidP="00DD305A">
            <w:pPr>
              <w:contextualSpacing/>
              <w:rPr>
                <w:rFonts w:cstheme="minorHAnsi"/>
                <w:sz w:val="20"/>
                <w:szCs w:val="20"/>
              </w:rPr>
            </w:pPr>
            <w:r w:rsidRPr="00DD305A">
              <w:rPr>
                <w:rFonts w:cstheme="minorHAnsi"/>
                <w:sz w:val="20"/>
                <w:szCs w:val="20"/>
              </w:rPr>
              <w:t>Samenwerking met</w:t>
            </w:r>
            <w:r w:rsidR="00DD305A">
              <w:rPr>
                <w:rFonts w:cstheme="minorHAnsi"/>
                <w:sz w:val="20"/>
                <w:szCs w:val="20"/>
              </w:rPr>
              <w:t xml:space="preserve"> </w:t>
            </w:r>
            <w:r w:rsidRPr="00DD305A">
              <w:rPr>
                <w:rFonts w:cstheme="minorHAnsi"/>
                <w:sz w:val="20"/>
                <w:szCs w:val="20"/>
              </w:rPr>
              <w:t xml:space="preserve"> ondersteunende systemen, bijv. vanuit Curium</w:t>
            </w:r>
          </w:p>
        </w:tc>
        <w:tc>
          <w:tcPr>
            <w:tcW w:w="1842" w:type="dxa"/>
          </w:tcPr>
          <w:p w14:paraId="5FC4A22E" w14:textId="77777777" w:rsidR="00F100D7" w:rsidRPr="00DD305A" w:rsidRDefault="00F100D7" w:rsidP="00784992">
            <w:pPr>
              <w:rPr>
                <w:rFonts w:cstheme="minorHAnsi"/>
                <w:sz w:val="20"/>
                <w:szCs w:val="20"/>
              </w:rPr>
            </w:pPr>
            <w:r w:rsidRPr="00DD305A">
              <w:rPr>
                <w:rFonts w:cstheme="minorHAnsi"/>
                <w:sz w:val="20"/>
                <w:szCs w:val="20"/>
              </w:rPr>
              <w:t>14-16 leerlingen</w:t>
            </w:r>
          </w:p>
        </w:tc>
        <w:tc>
          <w:tcPr>
            <w:tcW w:w="3148" w:type="dxa"/>
          </w:tcPr>
          <w:p w14:paraId="158EB985" w14:textId="77777777" w:rsidR="00F100D7" w:rsidRPr="00DD305A" w:rsidRDefault="00F100D7" w:rsidP="00784992">
            <w:pPr>
              <w:rPr>
                <w:rFonts w:cstheme="minorHAnsi"/>
                <w:sz w:val="20"/>
                <w:szCs w:val="20"/>
              </w:rPr>
            </w:pPr>
            <w:r w:rsidRPr="00DD305A">
              <w:rPr>
                <w:rFonts w:cstheme="minorHAnsi"/>
                <w:i/>
                <w:sz w:val="20"/>
                <w:szCs w:val="20"/>
              </w:rPr>
              <w:t>Basisbezetting:</w:t>
            </w:r>
            <w:r w:rsidRPr="00DD305A">
              <w:rPr>
                <w:rFonts w:cstheme="minorHAnsi"/>
                <w:i/>
                <w:sz w:val="20"/>
                <w:szCs w:val="20"/>
              </w:rPr>
              <w:br/>
            </w:r>
            <w:r w:rsidRPr="00DD305A">
              <w:rPr>
                <w:rFonts w:cstheme="minorHAnsi"/>
                <w:sz w:val="20"/>
                <w:szCs w:val="20"/>
              </w:rPr>
              <w:t>Leerkracht 1,0</w:t>
            </w:r>
          </w:p>
          <w:p w14:paraId="1F6FF1FE" w14:textId="77777777" w:rsidR="00F100D7" w:rsidRPr="00DD305A" w:rsidRDefault="00F100D7" w:rsidP="00784992">
            <w:pPr>
              <w:rPr>
                <w:rFonts w:cstheme="minorHAnsi"/>
                <w:i/>
                <w:sz w:val="20"/>
                <w:szCs w:val="20"/>
              </w:rPr>
            </w:pPr>
          </w:p>
          <w:p w14:paraId="24A36C7A" w14:textId="77777777" w:rsidR="00F100D7" w:rsidRPr="00DD305A" w:rsidRDefault="00F100D7" w:rsidP="00784992">
            <w:pPr>
              <w:rPr>
                <w:rFonts w:cstheme="minorHAnsi"/>
                <w:i/>
                <w:sz w:val="20"/>
                <w:szCs w:val="20"/>
              </w:rPr>
            </w:pPr>
            <w:r w:rsidRPr="00DD305A">
              <w:rPr>
                <w:rFonts w:cstheme="minorHAnsi"/>
                <w:i/>
                <w:sz w:val="20"/>
                <w:szCs w:val="20"/>
              </w:rPr>
              <w:t>Ondersteuning:</w:t>
            </w:r>
            <w:r w:rsidRPr="00DD305A">
              <w:rPr>
                <w:rFonts w:cstheme="minorHAnsi"/>
                <w:i/>
                <w:sz w:val="20"/>
                <w:szCs w:val="20"/>
              </w:rPr>
              <w:br/>
            </w:r>
            <w:r w:rsidRPr="00DD305A">
              <w:rPr>
                <w:rFonts w:cstheme="minorHAnsi"/>
                <w:sz w:val="20"/>
                <w:szCs w:val="20"/>
              </w:rPr>
              <w:t>Intern begeleider 0,1</w:t>
            </w:r>
            <w:r w:rsidRPr="00DD305A">
              <w:rPr>
                <w:rFonts w:cstheme="minorHAnsi"/>
                <w:i/>
                <w:sz w:val="20"/>
                <w:szCs w:val="20"/>
              </w:rPr>
              <w:br/>
            </w:r>
            <w:r w:rsidRPr="00DD305A">
              <w:rPr>
                <w:rFonts w:cstheme="minorHAnsi"/>
                <w:sz w:val="20"/>
                <w:szCs w:val="20"/>
              </w:rPr>
              <w:t>Reguliere uren psycholoog/groene stroom</w:t>
            </w:r>
          </w:p>
          <w:p w14:paraId="2C853793" w14:textId="77777777" w:rsidR="00F100D7" w:rsidRPr="00DD305A" w:rsidRDefault="00F100D7" w:rsidP="00784992">
            <w:pPr>
              <w:ind w:left="34"/>
              <w:rPr>
                <w:rFonts w:cstheme="minorHAnsi"/>
                <w:sz w:val="20"/>
                <w:szCs w:val="20"/>
              </w:rPr>
            </w:pPr>
          </w:p>
          <w:p w14:paraId="0DB1BF2C" w14:textId="77777777" w:rsidR="00F100D7" w:rsidRPr="00DD305A" w:rsidRDefault="00F100D7" w:rsidP="00784992">
            <w:pPr>
              <w:rPr>
                <w:rFonts w:cstheme="minorHAnsi"/>
                <w:sz w:val="20"/>
                <w:szCs w:val="20"/>
              </w:rPr>
            </w:pPr>
          </w:p>
          <w:p w14:paraId="76FFBA5F" w14:textId="77777777" w:rsidR="00767595" w:rsidRPr="00DD305A" w:rsidRDefault="00767595" w:rsidP="00767595">
            <w:pPr>
              <w:rPr>
                <w:rFonts w:cstheme="minorHAnsi"/>
                <w:color w:val="00B050"/>
                <w:sz w:val="20"/>
                <w:szCs w:val="20"/>
              </w:rPr>
            </w:pPr>
            <w:r w:rsidRPr="00DD305A">
              <w:rPr>
                <w:rFonts w:cstheme="minorHAnsi"/>
                <w:color w:val="00B050"/>
                <w:sz w:val="20"/>
                <w:szCs w:val="20"/>
              </w:rPr>
              <w:t>Vanuit de zorg:</w:t>
            </w:r>
          </w:p>
          <w:p w14:paraId="4B9DC1FA" w14:textId="77777777" w:rsidR="00F100D7" w:rsidRPr="00DD305A" w:rsidRDefault="00767595" w:rsidP="00767595">
            <w:pPr>
              <w:rPr>
                <w:rFonts w:cstheme="minorHAnsi"/>
                <w:color w:val="00B050"/>
                <w:sz w:val="20"/>
                <w:szCs w:val="20"/>
              </w:rPr>
            </w:pPr>
            <w:r w:rsidRPr="00DD305A">
              <w:rPr>
                <w:rFonts w:cstheme="minorHAnsi"/>
                <w:sz w:val="20"/>
                <w:szCs w:val="20"/>
              </w:rPr>
              <w:t>Plusarrangement: kind past op SBO met aanvullende middelen</w:t>
            </w:r>
          </w:p>
          <w:p w14:paraId="7E276A36" w14:textId="77777777" w:rsidR="00F100D7" w:rsidRPr="00DD305A" w:rsidRDefault="00F100D7" w:rsidP="00784992">
            <w:pPr>
              <w:rPr>
                <w:rFonts w:cstheme="minorHAnsi"/>
                <w:sz w:val="20"/>
                <w:szCs w:val="20"/>
              </w:rPr>
            </w:pPr>
          </w:p>
        </w:tc>
        <w:tc>
          <w:tcPr>
            <w:tcW w:w="1559" w:type="dxa"/>
            <w:textDirection w:val="tbRl"/>
          </w:tcPr>
          <w:p w14:paraId="49228404" w14:textId="77777777" w:rsidR="002E4065" w:rsidRPr="00767595" w:rsidRDefault="002E4065" w:rsidP="00767595">
            <w:pPr>
              <w:ind w:left="113" w:right="113"/>
              <w:jc w:val="center"/>
              <w:rPr>
                <w:rFonts w:cstheme="minorHAnsi"/>
                <w:b/>
                <w:bCs/>
              </w:rPr>
            </w:pPr>
            <w:r w:rsidRPr="00767595">
              <w:rPr>
                <w:rFonts w:cstheme="minorHAnsi"/>
                <w:b/>
                <w:bCs/>
              </w:rPr>
              <w:t>SBO</w:t>
            </w:r>
          </w:p>
          <w:p w14:paraId="4C2F6498" w14:textId="77777777" w:rsidR="002E4065" w:rsidRPr="002E4065" w:rsidRDefault="002E4065" w:rsidP="00767595">
            <w:pPr>
              <w:ind w:left="113" w:right="113"/>
              <w:rPr>
                <w:rFonts w:cstheme="minorHAnsi"/>
                <w:sz w:val="18"/>
                <w:szCs w:val="18"/>
              </w:rPr>
            </w:pPr>
          </w:p>
          <w:p w14:paraId="5132FE93" w14:textId="77777777" w:rsidR="00F100D7" w:rsidRPr="002E4065" w:rsidRDefault="00F100D7" w:rsidP="00767595">
            <w:pPr>
              <w:ind w:left="113" w:right="113"/>
              <w:rPr>
                <w:rFonts w:cstheme="minorHAnsi"/>
                <w:sz w:val="18"/>
                <w:szCs w:val="18"/>
              </w:rPr>
            </w:pPr>
          </w:p>
        </w:tc>
      </w:tr>
    </w:tbl>
    <w:p w14:paraId="0BE290C5" w14:textId="77777777" w:rsidR="002E4065" w:rsidRDefault="00F100D7" w:rsidP="00F100D7">
      <w:pPr>
        <w:rPr>
          <w:rFonts w:cstheme="minorHAnsi"/>
          <w:sz w:val="18"/>
          <w:szCs w:val="18"/>
        </w:rPr>
      </w:pPr>
      <w:r w:rsidRPr="002E4065">
        <w:rPr>
          <w:rFonts w:cstheme="minorHAnsi"/>
          <w:sz w:val="18"/>
          <w:szCs w:val="18"/>
        </w:rPr>
        <w:br/>
      </w:r>
      <w:r w:rsidR="004E4E8F">
        <w:rPr>
          <w:rFonts w:cstheme="minorHAnsi"/>
          <w:sz w:val="18"/>
          <w:szCs w:val="18"/>
        </w:rPr>
        <w:br w:type="page"/>
      </w:r>
    </w:p>
    <w:p w14:paraId="0DD886A6" w14:textId="77777777" w:rsidR="004E4E8F" w:rsidRDefault="004E4E8F" w:rsidP="004E4E8F">
      <w:pPr>
        <w:spacing w:after="0" w:line="240" w:lineRule="auto"/>
        <w:rPr>
          <w:b/>
          <w:color w:val="0070C0"/>
          <w:sz w:val="24"/>
          <w:szCs w:val="24"/>
        </w:rPr>
      </w:pPr>
      <w:r w:rsidRPr="00F100D7">
        <w:rPr>
          <w:b/>
          <w:color w:val="0070C0"/>
          <w:sz w:val="24"/>
          <w:szCs w:val="24"/>
        </w:rPr>
        <w:t>J</w:t>
      </w:r>
      <w:r w:rsidRPr="00F100D7">
        <w:rPr>
          <w:b/>
          <w:color w:val="0070C0"/>
          <w:sz w:val="24"/>
          <w:szCs w:val="24"/>
        </w:rPr>
        <w:tab/>
        <w:t>SBO De Vlieger</w:t>
      </w:r>
    </w:p>
    <w:tbl>
      <w:tblPr>
        <w:tblStyle w:val="Tabelraster"/>
        <w:tblW w:w="15021" w:type="dxa"/>
        <w:tblLayout w:type="fixed"/>
        <w:tblLook w:val="04A0" w:firstRow="1" w:lastRow="0" w:firstColumn="1" w:lastColumn="0" w:noHBand="0" w:noVBand="1"/>
      </w:tblPr>
      <w:tblGrid>
        <w:gridCol w:w="8188"/>
        <w:gridCol w:w="1985"/>
        <w:gridCol w:w="2976"/>
        <w:gridCol w:w="1872"/>
      </w:tblGrid>
      <w:tr w:rsidR="00F100D7" w:rsidRPr="002E4065" w14:paraId="195598CA" w14:textId="77777777" w:rsidTr="00DD305A">
        <w:tc>
          <w:tcPr>
            <w:tcW w:w="15021" w:type="dxa"/>
            <w:gridSpan w:val="4"/>
            <w:tcBorders>
              <w:bottom w:val="single" w:sz="4" w:space="0" w:color="auto"/>
            </w:tcBorders>
          </w:tcPr>
          <w:p w14:paraId="46B240CE" w14:textId="77777777" w:rsidR="00F100D7" w:rsidRPr="002E4065" w:rsidRDefault="002E4065" w:rsidP="00784992">
            <w:pPr>
              <w:rPr>
                <w:rFonts w:cstheme="minorHAnsi"/>
                <w:b/>
                <w:color w:val="4F81BD" w:themeColor="accent1"/>
                <w:sz w:val="24"/>
                <w:szCs w:val="24"/>
              </w:rPr>
            </w:pPr>
            <w:r w:rsidRPr="002E4065">
              <w:rPr>
                <w:rFonts w:cstheme="minorHAnsi"/>
                <w:b/>
                <w:color w:val="4F81BD" w:themeColor="accent1"/>
                <w:sz w:val="24"/>
                <w:szCs w:val="24"/>
              </w:rPr>
              <w:t>J</w:t>
            </w:r>
            <w:r w:rsidR="00F100D7" w:rsidRPr="002E4065">
              <w:rPr>
                <w:rFonts w:cstheme="minorHAnsi"/>
                <w:b/>
                <w:color w:val="4F81BD" w:themeColor="accent1"/>
                <w:sz w:val="24"/>
                <w:szCs w:val="24"/>
              </w:rPr>
              <w:t xml:space="preserve">4 </w:t>
            </w:r>
            <w:r w:rsidRPr="002E4065">
              <w:rPr>
                <w:rFonts w:cstheme="minorHAnsi"/>
                <w:b/>
                <w:color w:val="4F81BD" w:themeColor="accent1"/>
                <w:sz w:val="24"/>
                <w:szCs w:val="24"/>
              </w:rPr>
              <w:t xml:space="preserve"> </w:t>
            </w:r>
            <w:r w:rsidR="00F100D7" w:rsidRPr="002E4065">
              <w:rPr>
                <w:rFonts w:cstheme="minorHAnsi"/>
                <w:b/>
                <w:color w:val="4F81BD" w:themeColor="accent1"/>
                <w:sz w:val="24"/>
                <w:szCs w:val="24"/>
              </w:rPr>
              <w:t xml:space="preserve"> SBO Blauwe stroom</w:t>
            </w:r>
          </w:p>
          <w:p w14:paraId="3F6D0902" w14:textId="77777777" w:rsidR="00F100D7" w:rsidRPr="004E4E8F" w:rsidRDefault="00F100D7" w:rsidP="004E4E8F">
            <w:pPr>
              <w:contextualSpacing/>
              <w:rPr>
                <w:rFonts w:cstheme="minorHAnsi"/>
                <w:sz w:val="20"/>
                <w:szCs w:val="20"/>
              </w:rPr>
            </w:pPr>
            <w:r w:rsidRPr="004E4E8F">
              <w:rPr>
                <w:rFonts w:cstheme="minorHAnsi"/>
                <w:sz w:val="20"/>
                <w:szCs w:val="20"/>
              </w:rPr>
              <w:t>Intelligentie vanaf 65 (IQ 60-65 bespreekbaar)</w:t>
            </w:r>
          </w:p>
          <w:p w14:paraId="54FF7A53" w14:textId="77777777" w:rsidR="00F100D7" w:rsidRPr="004E4E8F" w:rsidRDefault="00F100D7" w:rsidP="004E4E8F">
            <w:pPr>
              <w:contextualSpacing/>
              <w:rPr>
                <w:rFonts w:cstheme="minorHAnsi"/>
                <w:sz w:val="20"/>
                <w:szCs w:val="20"/>
              </w:rPr>
            </w:pPr>
            <w:r w:rsidRPr="004E4E8F">
              <w:rPr>
                <w:rFonts w:cstheme="minorHAnsi"/>
                <w:sz w:val="20"/>
                <w:szCs w:val="20"/>
              </w:rPr>
              <w:t>Observatievraag: onderwijsbehoeftes (gedrag en leren) onduidelijk</w:t>
            </w:r>
          </w:p>
          <w:p w14:paraId="6804B1DE" w14:textId="77777777" w:rsidR="00F100D7" w:rsidRPr="004E4E8F" w:rsidRDefault="00F100D7" w:rsidP="004E4E8F">
            <w:pPr>
              <w:contextualSpacing/>
              <w:rPr>
                <w:rFonts w:cstheme="minorHAnsi"/>
                <w:sz w:val="20"/>
                <w:szCs w:val="20"/>
              </w:rPr>
            </w:pPr>
            <w:r w:rsidRPr="004E4E8F">
              <w:rPr>
                <w:rFonts w:cstheme="minorHAnsi"/>
                <w:sz w:val="20"/>
                <w:szCs w:val="20"/>
              </w:rPr>
              <w:t xml:space="preserve">Extra ondersteuning op didactiek en planning </w:t>
            </w:r>
          </w:p>
          <w:p w14:paraId="17288B2F" w14:textId="77777777" w:rsidR="00F100D7" w:rsidRPr="004E4E8F" w:rsidRDefault="00F100D7" w:rsidP="004E4E8F">
            <w:pPr>
              <w:contextualSpacing/>
              <w:rPr>
                <w:rFonts w:cstheme="minorHAnsi"/>
                <w:sz w:val="20"/>
                <w:szCs w:val="20"/>
              </w:rPr>
            </w:pPr>
            <w:r w:rsidRPr="004E4E8F">
              <w:rPr>
                <w:rFonts w:cstheme="minorHAnsi"/>
                <w:sz w:val="20"/>
                <w:szCs w:val="20"/>
              </w:rPr>
              <w:t>Kwetsbare kinderen</w:t>
            </w:r>
          </w:p>
          <w:p w14:paraId="09705561" w14:textId="77777777" w:rsidR="00F100D7" w:rsidRPr="004E4E8F" w:rsidRDefault="00F100D7" w:rsidP="004E4E8F">
            <w:pPr>
              <w:contextualSpacing/>
              <w:rPr>
                <w:rFonts w:cstheme="minorHAnsi"/>
                <w:sz w:val="20"/>
                <w:szCs w:val="20"/>
              </w:rPr>
            </w:pPr>
            <w:r w:rsidRPr="004E4E8F">
              <w:rPr>
                <w:rFonts w:cstheme="minorHAnsi"/>
                <w:sz w:val="20"/>
                <w:szCs w:val="20"/>
              </w:rPr>
              <w:t>Psychische problemen</w:t>
            </w:r>
          </w:p>
          <w:p w14:paraId="358832C5" w14:textId="77777777" w:rsidR="00F100D7" w:rsidRPr="004E4E8F" w:rsidRDefault="00F100D7" w:rsidP="004E4E8F">
            <w:pPr>
              <w:contextualSpacing/>
              <w:rPr>
                <w:rFonts w:cstheme="minorHAnsi"/>
                <w:sz w:val="20"/>
                <w:szCs w:val="20"/>
              </w:rPr>
            </w:pPr>
            <w:r w:rsidRPr="004E4E8F">
              <w:rPr>
                <w:rFonts w:cstheme="minorHAnsi"/>
                <w:sz w:val="20"/>
                <w:szCs w:val="20"/>
              </w:rPr>
              <w:t>Emotionele problemen</w:t>
            </w:r>
          </w:p>
          <w:p w14:paraId="451082D0" w14:textId="77777777" w:rsidR="00F100D7" w:rsidRPr="004E4E8F" w:rsidRDefault="00F100D7" w:rsidP="004E4E8F">
            <w:pPr>
              <w:contextualSpacing/>
              <w:rPr>
                <w:rFonts w:cstheme="minorHAnsi"/>
                <w:sz w:val="20"/>
                <w:szCs w:val="20"/>
              </w:rPr>
            </w:pPr>
            <w:r w:rsidRPr="004E4E8F">
              <w:rPr>
                <w:rFonts w:cstheme="minorHAnsi"/>
                <w:sz w:val="20"/>
                <w:szCs w:val="20"/>
              </w:rPr>
              <w:t>Motivatieproblemen</w:t>
            </w:r>
          </w:p>
          <w:p w14:paraId="257737D6" w14:textId="77777777" w:rsidR="00F100D7" w:rsidRPr="004E4E8F" w:rsidRDefault="00F100D7" w:rsidP="004E4E8F">
            <w:pPr>
              <w:contextualSpacing/>
              <w:rPr>
                <w:rFonts w:cstheme="minorHAnsi"/>
                <w:sz w:val="20"/>
                <w:szCs w:val="20"/>
              </w:rPr>
            </w:pPr>
            <w:r w:rsidRPr="004E4E8F">
              <w:rPr>
                <w:rFonts w:cstheme="minorHAnsi"/>
                <w:sz w:val="20"/>
                <w:szCs w:val="20"/>
              </w:rPr>
              <w:t>Werkhoudingsproblemen</w:t>
            </w:r>
          </w:p>
          <w:p w14:paraId="69A5D126" w14:textId="77777777" w:rsidR="00F100D7" w:rsidRPr="002E4065" w:rsidRDefault="00F100D7" w:rsidP="004E4E8F">
            <w:pPr>
              <w:rPr>
                <w:rFonts w:cstheme="minorHAnsi"/>
                <w:sz w:val="18"/>
                <w:szCs w:val="18"/>
              </w:rPr>
            </w:pPr>
            <w:r w:rsidRPr="004E4E8F">
              <w:rPr>
                <w:rFonts w:cstheme="minorHAnsi"/>
                <w:sz w:val="20"/>
                <w:szCs w:val="20"/>
              </w:rPr>
              <w:t xml:space="preserve"> </w:t>
            </w:r>
            <w:r w:rsidR="00767595" w:rsidRPr="004E4E8F">
              <w:rPr>
                <w:rFonts w:cstheme="minorHAnsi"/>
                <w:sz w:val="20"/>
                <w:szCs w:val="20"/>
              </w:rPr>
              <w:t xml:space="preserve">    </w:t>
            </w:r>
            <w:r w:rsidRPr="004E4E8F">
              <w:rPr>
                <w:rFonts w:cstheme="minorHAnsi"/>
                <w:sz w:val="20"/>
                <w:szCs w:val="20"/>
              </w:rPr>
              <w:t xml:space="preserve">    Achterstand en beperking van sociale vaardigheden</w:t>
            </w:r>
          </w:p>
        </w:tc>
      </w:tr>
      <w:tr w:rsidR="00DD305A" w:rsidRPr="002E4065" w14:paraId="3AA0F377" w14:textId="77777777" w:rsidTr="00DD305A">
        <w:tc>
          <w:tcPr>
            <w:tcW w:w="8188" w:type="dxa"/>
            <w:shd w:val="clear" w:color="auto" w:fill="F2F2F2" w:themeFill="background1" w:themeFillShade="F2"/>
          </w:tcPr>
          <w:p w14:paraId="03D34C23" w14:textId="77777777" w:rsidR="00DD305A" w:rsidRPr="00861197" w:rsidRDefault="00DD305A" w:rsidP="00DD305A">
            <w:pPr>
              <w:rPr>
                <w:b/>
                <w:sz w:val="20"/>
                <w:szCs w:val="20"/>
              </w:rPr>
            </w:pPr>
            <w:r w:rsidRPr="00861197">
              <w:rPr>
                <w:b/>
                <w:sz w:val="20"/>
                <w:szCs w:val="20"/>
              </w:rPr>
              <w:t>ondersteuningsbehoefte</w:t>
            </w:r>
          </w:p>
          <w:p w14:paraId="5C1C8A85" w14:textId="77777777" w:rsidR="00DD305A" w:rsidRPr="00861197" w:rsidRDefault="00DD305A" w:rsidP="00DD305A">
            <w:pPr>
              <w:rPr>
                <w:b/>
                <w:sz w:val="20"/>
                <w:szCs w:val="20"/>
              </w:rPr>
            </w:pPr>
          </w:p>
        </w:tc>
        <w:tc>
          <w:tcPr>
            <w:tcW w:w="1985" w:type="dxa"/>
            <w:shd w:val="clear" w:color="auto" w:fill="F2F2F2" w:themeFill="background1" w:themeFillShade="F2"/>
          </w:tcPr>
          <w:p w14:paraId="4DFAE5CF" w14:textId="77777777" w:rsidR="00DD305A" w:rsidRPr="00861197" w:rsidRDefault="00DD305A" w:rsidP="00DD305A">
            <w:pPr>
              <w:rPr>
                <w:b/>
                <w:sz w:val="20"/>
                <w:szCs w:val="20"/>
              </w:rPr>
            </w:pPr>
            <w:r w:rsidRPr="00861197">
              <w:rPr>
                <w:b/>
                <w:sz w:val="20"/>
                <w:szCs w:val="20"/>
              </w:rPr>
              <w:t>groeps-</w:t>
            </w:r>
          </w:p>
          <w:p w14:paraId="2D4F19B5" w14:textId="77777777" w:rsidR="00DD305A" w:rsidRPr="00861197" w:rsidRDefault="00DD305A" w:rsidP="00DD305A">
            <w:pPr>
              <w:rPr>
                <w:b/>
                <w:sz w:val="20"/>
                <w:szCs w:val="20"/>
              </w:rPr>
            </w:pPr>
            <w:r w:rsidRPr="00861197">
              <w:rPr>
                <w:b/>
                <w:sz w:val="20"/>
                <w:szCs w:val="20"/>
              </w:rPr>
              <w:t>grootte</w:t>
            </w:r>
          </w:p>
        </w:tc>
        <w:tc>
          <w:tcPr>
            <w:tcW w:w="2976" w:type="dxa"/>
            <w:shd w:val="clear" w:color="auto" w:fill="F2F2F2" w:themeFill="background1" w:themeFillShade="F2"/>
          </w:tcPr>
          <w:p w14:paraId="4E99F09F" w14:textId="77777777" w:rsidR="00DD305A" w:rsidRPr="00861197" w:rsidRDefault="00DD305A" w:rsidP="00DD305A">
            <w:pPr>
              <w:rPr>
                <w:b/>
                <w:sz w:val="20"/>
                <w:szCs w:val="20"/>
              </w:rPr>
            </w:pPr>
            <w:r w:rsidRPr="00861197">
              <w:rPr>
                <w:b/>
                <w:sz w:val="20"/>
                <w:szCs w:val="20"/>
              </w:rPr>
              <w:t>personele bezetting</w:t>
            </w:r>
          </w:p>
        </w:tc>
        <w:tc>
          <w:tcPr>
            <w:tcW w:w="1872" w:type="dxa"/>
            <w:shd w:val="clear" w:color="auto" w:fill="F2F2F2" w:themeFill="background1" w:themeFillShade="F2"/>
          </w:tcPr>
          <w:p w14:paraId="02B0E2A0" w14:textId="77777777" w:rsidR="00DD305A" w:rsidRPr="008217AA" w:rsidRDefault="00DD305A" w:rsidP="00DD305A">
            <w:pPr>
              <w:rPr>
                <w:b/>
                <w:sz w:val="16"/>
                <w:szCs w:val="16"/>
              </w:rPr>
            </w:pPr>
            <w:r>
              <w:rPr>
                <w:b/>
                <w:sz w:val="16"/>
                <w:szCs w:val="16"/>
              </w:rPr>
              <w:t>b</w:t>
            </w:r>
            <w:r w:rsidRPr="008217AA">
              <w:rPr>
                <w:b/>
                <w:sz w:val="16"/>
                <w:szCs w:val="16"/>
              </w:rPr>
              <w:t>ekostigings-</w:t>
            </w:r>
          </w:p>
          <w:p w14:paraId="56F2C5F4" w14:textId="77777777" w:rsidR="00DD305A" w:rsidRPr="008217AA" w:rsidRDefault="00DD305A" w:rsidP="00DD305A">
            <w:pPr>
              <w:rPr>
                <w:b/>
                <w:sz w:val="16"/>
                <w:szCs w:val="16"/>
              </w:rPr>
            </w:pPr>
            <w:r w:rsidRPr="008217AA">
              <w:rPr>
                <w:b/>
                <w:sz w:val="16"/>
                <w:szCs w:val="16"/>
              </w:rPr>
              <w:t>niveau</w:t>
            </w:r>
          </w:p>
        </w:tc>
      </w:tr>
      <w:tr w:rsidR="00F100D7" w:rsidRPr="002E4065" w14:paraId="6664178E" w14:textId="77777777" w:rsidTr="00767595">
        <w:trPr>
          <w:cantSplit/>
          <w:trHeight w:val="1134"/>
        </w:trPr>
        <w:tc>
          <w:tcPr>
            <w:tcW w:w="8188" w:type="dxa"/>
          </w:tcPr>
          <w:p w14:paraId="4BA8F432" w14:textId="77777777" w:rsidR="00F100D7" w:rsidRPr="004E4E8F" w:rsidRDefault="00F100D7" w:rsidP="00784992">
            <w:pPr>
              <w:contextualSpacing/>
              <w:rPr>
                <w:rFonts w:cstheme="minorHAnsi"/>
                <w:b/>
                <w:bCs/>
                <w:sz w:val="20"/>
                <w:szCs w:val="20"/>
              </w:rPr>
            </w:pPr>
            <w:r w:rsidRPr="004E4E8F">
              <w:rPr>
                <w:rFonts w:cstheme="minorHAnsi"/>
                <w:b/>
                <w:bCs/>
                <w:sz w:val="20"/>
                <w:szCs w:val="20"/>
              </w:rPr>
              <w:t>Praktische en sociale redzaamheid:</w:t>
            </w:r>
          </w:p>
          <w:p w14:paraId="2BAD0572" w14:textId="77777777" w:rsidR="00F100D7" w:rsidRPr="004E4E8F" w:rsidRDefault="00F100D7" w:rsidP="00784992">
            <w:pPr>
              <w:contextualSpacing/>
              <w:rPr>
                <w:rFonts w:cstheme="minorHAnsi"/>
                <w:sz w:val="20"/>
                <w:szCs w:val="20"/>
              </w:rPr>
            </w:pPr>
            <w:r w:rsidRPr="004E4E8F">
              <w:rPr>
                <w:rFonts w:cstheme="minorHAnsi"/>
                <w:sz w:val="20"/>
                <w:szCs w:val="20"/>
              </w:rPr>
              <w:t>Complexe observatievraag</w:t>
            </w:r>
            <w:r w:rsidRPr="004E4E8F">
              <w:rPr>
                <w:rFonts w:cstheme="minorHAnsi"/>
                <w:sz w:val="20"/>
                <w:szCs w:val="20"/>
              </w:rPr>
              <w:br/>
              <w:t>Voorbereiding van spelmomenten in de vorm van gesprekken</w:t>
            </w:r>
          </w:p>
          <w:p w14:paraId="27B6B3BE" w14:textId="77777777" w:rsidR="00F100D7" w:rsidRPr="004E4E8F" w:rsidRDefault="00F100D7" w:rsidP="00784992">
            <w:pPr>
              <w:contextualSpacing/>
              <w:rPr>
                <w:rFonts w:cstheme="minorHAnsi"/>
                <w:sz w:val="20"/>
                <w:szCs w:val="20"/>
              </w:rPr>
            </w:pPr>
            <w:r w:rsidRPr="004E4E8F">
              <w:rPr>
                <w:rFonts w:cstheme="minorHAnsi"/>
                <w:sz w:val="20"/>
                <w:szCs w:val="20"/>
              </w:rPr>
              <w:t>Sociale vaardigheidstraining aan de hand van de Kanjertraining</w:t>
            </w:r>
            <w:r w:rsidRPr="004E4E8F">
              <w:rPr>
                <w:rFonts w:cstheme="minorHAnsi"/>
                <w:sz w:val="20"/>
                <w:szCs w:val="20"/>
              </w:rPr>
              <w:br/>
            </w:r>
          </w:p>
          <w:p w14:paraId="271A44E2" w14:textId="77777777" w:rsidR="00F100D7" w:rsidRPr="004E4E8F" w:rsidRDefault="00F100D7" w:rsidP="00784992">
            <w:pPr>
              <w:rPr>
                <w:rFonts w:cstheme="minorHAnsi"/>
                <w:b/>
                <w:bCs/>
                <w:sz w:val="20"/>
                <w:szCs w:val="20"/>
              </w:rPr>
            </w:pPr>
            <w:r w:rsidRPr="004E4E8F">
              <w:rPr>
                <w:rFonts w:cstheme="minorHAnsi"/>
                <w:b/>
                <w:bCs/>
                <w:sz w:val="20"/>
                <w:szCs w:val="20"/>
              </w:rPr>
              <w:t>Leeromgeving en leermiddelen:</w:t>
            </w:r>
          </w:p>
          <w:p w14:paraId="35D1692B" w14:textId="77777777" w:rsidR="00F100D7" w:rsidRPr="004E4E8F" w:rsidRDefault="00F100D7" w:rsidP="00784992">
            <w:pPr>
              <w:contextualSpacing/>
              <w:rPr>
                <w:rFonts w:cstheme="minorHAnsi"/>
                <w:sz w:val="20"/>
                <w:szCs w:val="20"/>
              </w:rPr>
            </w:pPr>
            <w:r w:rsidRPr="004E4E8F">
              <w:rPr>
                <w:rFonts w:cstheme="minorHAnsi"/>
                <w:sz w:val="20"/>
                <w:szCs w:val="20"/>
              </w:rPr>
              <w:t>Extreme behoeftes aan structuur, routines (helder en eenduidig), voorspelbaarheid</w:t>
            </w:r>
          </w:p>
          <w:p w14:paraId="3DBC7302" w14:textId="77777777" w:rsidR="00F100D7" w:rsidRPr="004E4E8F" w:rsidRDefault="00F100D7" w:rsidP="00784992">
            <w:pPr>
              <w:contextualSpacing/>
              <w:rPr>
                <w:rFonts w:cstheme="minorHAnsi"/>
                <w:sz w:val="20"/>
                <w:szCs w:val="20"/>
              </w:rPr>
            </w:pPr>
            <w:r w:rsidRPr="004E4E8F">
              <w:rPr>
                <w:rFonts w:cstheme="minorHAnsi"/>
                <w:sz w:val="20"/>
                <w:szCs w:val="20"/>
              </w:rPr>
              <w:t>Beschermende onderwijssetting met weinig personele wisselingen</w:t>
            </w:r>
          </w:p>
          <w:p w14:paraId="0194EC25" w14:textId="77777777" w:rsidR="00F100D7" w:rsidRPr="004E4E8F" w:rsidRDefault="00F100D7" w:rsidP="00784992">
            <w:pPr>
              <w:contextualSpacing/>
              <w:rPr>
                <w:rFonts w:cstheme="minorHAnsi"/>
                <w:sz w:val="20"/>
                <w:szCs w:val="20"/>
              </w:rPr>
            </w:pPr>
            <w:r w:rsidRPr="004E4E8F">
              <w:rPr>
                <w:rFonts w:cstheme="minorHAnsi"/>
                <w:sz w:val="20"/>
                <w:szCs w:val="20"/>
              </w:rPr>
              <w:t>Eigen leerlijn</w:t>
            </w:r>
          </w:p>
          <w:p w14:paraId="493407CE" w14:textId="77777777" w:rsidR="00F100D7" w:rsidRPr="004E4E8F" w:rsidRDefault="00F100D7" w:rsidP="00784992">
            <w:pPr>
              <w:contextualSpacing/>
              <w:rPr>
                <w:rFonts w:cstheme="minorHAnsi"/>
                <w:sz w:val="20"/>
                <w:szCs w:val="20"/>
              </w:rPr>
            </w:pPr>
            <w:r w:rsidRPr="004E4E8F">
              <w:rPr>
                <w:rFonts w:cstheme="minorHAnsi"/>
                <w:sz w:val="20"/>
                <w:szCs w:val="20"/>
              </w:rPr>
              <w:t>Individueel dagschema</w:t>
            </w:r>
          </w:p>
          <w:p w14:paraId="6C1C44CC" w14:textId="77777777" w:rsidR="00F100D7" w:rsidRPr="004E4E8F" w:rsidRDefault="00F100D7" w:rsidP="00767595">
            <w:pPr>
              <w:rPr>
                <w:rFonts w:cstheme="minorHAnsi"/>
                <w:sz w:val="20"/>
                <w:szCs w:val="20"/>
              </w:rPr>
            </w:pPr>
          </w:p>
          <w:p w14:paraId="13883F0C" w14:textId="77777777" w:rsidR="00F100D7" w:rsidRPr="004E4E8F" w:rsidRDefault="00F100D7" w:rsidP="00784992">
            <w:pPr>
              <w:contextualSpacing/>
              <w:rPr>
                <w:rFonts w:cstheme="minorHAnsi"/>
                <w:b/>
                <w:bCs/>
                <w:sz w:val="20"/>
                <w:szCs w:val="20"/>
              </w:rPr>
            </w:pPr>
            <w:r w:rsidRPr="004E4E8F">
              <w:rPr>
                <w:rFonts w:cstheme="minorHAnsi"/>
                <w:b/>
                <w:bCs/>
                <w:sz w:val="20"/>
                <w:szCs w:val="20"/>
              </w:rPr>
              <w:t>Samenwerking:</w:t>
            </w:r>
          </w:p>
          <w:p w14:paraId="6CE7696D" w14:textId="77777777" w:rsidR="00F100D7" w:rsidRPr="004E4E8F" w:rsidRDefault="00F100D7" w:rsidP="00784992">
            <w:pPr>
              <w:contextualSpacing/>
              <w:rPr>
                <w:rFonts w:cstheme="minorHAnsi"/>
                <w:sz w:val="20"/>
                <w:szCs w:val="20"/>
              </w:rPr>
            </w:pPr>
            <w:r w:rsidRPr="004E4E8F">
              <w:rPr>
                <w:rFonts w:cstheme="minorHAnsi"/>
                <w:sz w:val="20"/>
                <w:szCs w:val="20"/>
              </w:rPr>
              <w:t>Maatwerk: wat heeft kind en zijn/haar ouders nodig</w:t>
            </w:r>
          </w:p>
          <w:p w14:paraId="04C4720A" w14:textId="77777777" w:rsidR="00F100D7" w:rsidRPr="004E4E8F" w:rsidRDefault="00F100D7" w:rsidP="00784992">
            <w:pPr>
              <w:contextualSpacing/>
              <w:rPr>
                <w:rFonts w:cstheme="minorHAnsi"/>
                <w:sz w:val="20"/>
                <w:szCs w:val="20"/>
              </w:rPr>
            </w:pPr>
            <w:r w:rsidRPr="004E4E8F">
              <w:rPr>
                <w:rFonts w:cstheme="minorHAnsi"/>
                <w:sz w:val="20"/>
                <w:szCs w:val="20"/>
              </w:rPr>
              <w:t xml:space="preserve">Samenwerking met ouders </w:t>
            </w:r>
          </w:p>
          <w:p w14:paraId="7F578B6C" w14:textId="77777777" w:rsidR="00F100D7" w:rsidRPr="004E4E8F" w:rsidRDefault="00F100D7" w:rsidP="00784992">
            <w:pPr>
              <w:contextualSpacing/>
              <w:rPr>
                <w:rFonts w:cstheme="minorHAnsi"/>
                <w:sz w:val="20"/>
                <w:szCs w:val="20"/>
              </w:rPr>
            </w:pPr>
            <w:r w:rsidRPr="004E4E8F">
              <w:rPr>
                <w:rFonts w:cstheme="minorHAnsi"/>
                <w:sz w:val="20"/>
                <w:szCs w:val="20"/>
              </w:rPr>
              <w:t>Samenwerking met</w:t>
            </w:r>
          </w:p>
          <w:p w14:paraId="5C8CAB5D" w14:textId="77777777" w:rsidR="00F100D7" w:rsidRPr="004E4E8F" w:rsidRDefault="00F100D7" w:rsidP="00784992">
            <w:pPr>
              <w:contextualSpacing/>
              <w:rPr>
                <w:rFonts w:cstheme="minorHAnsi"/>
                <w:sz w:val="20"/>
                <w:szCs w:val="20"/>
              </w:rPr>
            </w:pPr>
            <w:r w:rsidRPr="004E4E8F">
              <w:rPr>
                <w:rFonts w:cstheme="minorHAnsi"/>
                <w:sz w:val="20"/>
                <w:szCs w:val="20"/>
              </w:rPr>
              <w:t>ondersteunende systemen, bijv. vanuit Curium</w:t>
            </w:r>
            <w:r w:rsidRPr="004E4E8F">
              <w:rPr>
                <w:rFonts w:cstheme="minorHAnsi"/>
                <w:sz w:val="20"/>
                <w:szCs w:val="20"/>
              </w:rPr>
              <w:br/>
            </w:r>
          </w:p>
          <w:p w14:paraId="1B96F5D0" w14:textId="77777777" w:rsidR="00F100D7" w:rsidRPr="004E4E8F" w:rsidRDefault="00F100D7" w:rsidP="00784992">
            <w:pPr>
              <w:rPr>
                <w:rFonts w:cstheme="minorHAnsi"/>
                <w:sz w:val="20"/>
                <w:szCs w:val="20"/>
              </w:rPr>
            </w:pPr>
          </w:p>
        </w:tc>
        <w:tc>
          <w:tcPr>
            <w:tcW w:w="1985" w:type="dxa"/>
          </w:tcPr>
          <w:p w14:paraId="0960FD0A" w14:textId="77777777" w:rsidR="00F100D7" w:rsidRPr="004E4E8F" w:rsidRDefault="00F100D7" w:rsidP="00784992">
            <w:pPr>
              <w:rPr>
                <w:rFonts w:cstheme="minorHAnsi"/>
                <w:sz w:val="20"/>
                <w:szCs w:val="20"/>
              </w:rPr>
            </w:pPr>
            <w:r w:rsidRPr="004E4E8F">
              <w:rPr>
                <w:rFonts w:cstheme="minorHAnsi"/>
                <w:sz w:val="20"/>
                <w:szCs w:val="20"/>
              </w:rPr>
              <w:t>12-14 leerlingen</w:t>
            </w:r>
          </w:p>
        </w:tc>
        <w:tc>
          <w:tcPr>
            <w:tcW w:w="2976" w:type="dxa"/>
          </w:tcPr>
          <w:p w14:paraId="68D81F41" w14:textId="77777777" w:rsidR="00F100D7" w:rsidRPr="004E4E8F" w:rsidRDefault="00F100D7" w:rsidP="00784992">
            <w:pPr>
              <w:rPr>
                <w:rFonts w:cstheme="minorHAnsi"/>
                <w:i/>
                <w:sz w:val="20"/>
                <w:szCs w:val="20"/>
              </w:rPr>
            </w:pPr>
            <w:r w:rsidRPr="004E4E8F">
              <w:rPr>
                <w:rFonts w:cstheme="minorHAnsi"/>
                <w:i/>
                <w:sz w:val="20"/>
                <w:szCs w:val="20"/>
              </w:rPr>
              <w:t>Basisbezetting:</w:t>
            </w:r>
            <w:r w:rsidRPr="004E4E8F">
              <w:rPr>
                <w:rFonts w:cstheme="minorHAnsi"/>
                <w:i/>
                <w:sz w:val="20"/>
                <w:szCs w:val="20"/>
              </w:rPr>
              <w:br/>
            </w:r>
            <w:r w:rsidRPr="004E4E8F">
              <w:rPr>
                <w:rFonts w:cstheme="minorHAnsi"/>
                <w:sz w:val="20"/>
                <w:szCs w:val="20"/>
              </w:rPr>
              <w:t>Leerkracht 1,0</w:t>
            </w:r>
            <w:r w:rsidRPr="004E4E8F">
              <w:rPr>
                <w:rFonts w:cstheme="minorHAnsi"/>
                <w:i/>
                <w:sz w:val="20"/>
                <w:szCs w:val="20"/>
              </w:rPr>
              <w:br/>
            </w:r>
            <w:r w:rsidRPr="004E4E8F">
              <w:rPr>
                <w:rFonts w:cstheme="minorHAnsi"/>
                <w:sz w:val="20"/>
                <w:szCs w:val="20"/>
              </w:rPr>
              <w:t>Orthodidactische RT 0,2*</w:t>
            </w:r>
          </w:p>
          <w:p w14:paraId="4633EA69" w14:textId="77777777" w:rsidR="00F100D7" w:rsidRPr="004E4E8F" w:rsidRDefault="00F100D7" w:rsidP="00784992">
            <w:pPr>
              <w:rPr>
                <w:rFonts w:cstheme="minorHAnsi"/>
                <w:i/>
                <w:sz w:val="20"/>
                <w:szCs w:val="20"/>
              </w:rPr>
            </w:pPr>
          </w:p>
          <w:p w14:paraId="50B4AA44" w14:textId="77777777" w:rsidR="00F100D7" w:rsidRPr="004E4E8F" w:rsidRDefault="00F100D7" w:rsidP="00784992">
            <w:pPr>
              <w:rPr>
                <w:rFonts w:cstheme="minorHAnsi"/>
                <w:i/>
                <w:sz w:val="20"/>
                <w:szCs w:val="20"/>
              </w:rPr>
            </w:pPr>
            <w:r w:rsidRPr="004E4E8F">
              <w:rPr>
                <w:rFonts w:cstheme="minorHAnsi"/>
                <w:i/>
                <w:sz w:val="20"/>
                <w:szCs w:val="20"/>
              </w:rPr>
              <w:t>Ondersteuning:</w:t>
            </w:r>
            <w:r w:rsidRPr="004E4E8F">
              <w:rPr>
                <w:rFonts w:cstheme="minorHAnsi"/>
                <w:i/>
                <w:sz w:val="20"/>
                <w:szCs w:val="20"/>
              </w:rPr>
              <w:br/>
            </w:r>
            <w:r w:rsidRPr="004E4E8F">
              <w:rPr>
                <w:rFonts w:cstheme="minorHAnsi"/>
                <w:sz w:val="20"/>
                <w:szCs w:val="20"/>
              </w:rPr>
              <w:t>Psycholoog 0,1</w:t>
            </w:r>
            <w:r w:rsidRPr="004E4E8F">
              <w:rPr>
                <w:rFonts w:cstheme="minorHAnsi"/>
                <w:i/>
                <w:sz w:val="20"/>
                <w:szCs w:val="20"/>
              </w:rPr>
              <w:br/>
            </w:r>
            <w:r w:rsidRPr="004E4E8F">
              <w:rPr>
                <w:rFonts w:cstheme="minorHAnsi"/>
                <w:sz w:val="20"/>
                <w:szCs w:val="20"/>
              </w:rPr>
              <w:t>Intern begeleider 0,1</w:t>
            </w:r>
          </w:p>
          <w:p w14:paraId="3DF4D0AA" w14:textId="77777777" w:rsidR="00F100D7" w:rsidRPr="004E4E8F" w:rsidRDefault="00F100D7" w:rsidP="00784992">
            <w:pPr>
              <w:rPr>
                <w:rFonts w:cstheme="minorHAnsi"/>
                <w:color w:val="00B050"/>
                <w:sz w:val="20"/>
                <w:szCs w:val="20"/>
              </w:rPr>
            </w:pPr>
          </w:p>
          <w:p w14:paraId="73F5DB0D" w14:textId="77777777" w:rsidR="00F100D7" w:rsidRPr="004E4E8F" w:rsidRDefault="00F100D7" w:rsidP="00784992">
            <w:pPr>
              <w:rPr>
                <w:rFonts w:cstheme="minorHAnsi"/>
                <w:color w:val="00B050"/>
                <w:sz w:val="20"/>
                <w:szCs w:val="20"/>
              </w:rPr>
            </w:pPr>
          </w:p>
          <w:p w14:paraId="39E184FF" w14:textId="77777777" w:rsidR="00767595" w:rsidRPr="004E4E8F" w:rsidRDefault="00767595" w:rsidP="00767595">
            <w:pPr>
              <w:rPr>
                <w:rFonts w:ascii="Verdana" w:hAnsi="Verdana"/>
                <w:color w:val="00B050"/>
                <w:sz w:val="20"/>
                <w:szCs w:val="20"/>
              </w:rPr>
            </w:pPr>
            <w:r w:rsidRPr="004E4E8F">
              <w:rPr>
                <w:rFonts w:ascii="Verdana" w:hAnsi="Verdana"/>
                <w:color w:val="00B050"/>
                <w:sz w:val="20"/>
                <w:szCs w:val="20"/>
              </w:rPr>
              <w:t>Vanuit de zorg:</w:t>
            </w:r>
          </w:p>
          <w:p w14:paraId="1BB80D78" w14:textId="77777777" w:rsidR="00F100D7" w:rsidRPr="004E4E8F" w:rsidRDefault="00767595" w:rsidP="00767595">
            <w:pPr>
              <w:rPr>
                <w:rFonts w:cstheme="minorHAnsi"/>
                <w:color w:val="00B050"/>
                <w:sz w:val="20"/>
                <w:szCs w:val="20"/>
              </w:rPr>
            </w:pPr>
            <w:r w:rsidRPr="004E4E8F">
              <w:rPr>
                <w:rFonts w:ascii="Verdana" w:hAnsi="Verdana"/>
                <w:sz w:val="20"/>
                <w:szCs w:val="20"/>
              </w:rPr>
              <w:t>Plus arrangement: kind past op SBO met aanvullende middelen</w:t>
            </w:r>
          </w:p>
          <w:p w14:paraId="7EE97E78" w14:textId="77777777" w:rsidR="00F100D7" w:rsidRPr="004E4E8F" w:rsidRDefault="00F100D7" w:rsidP="00784992">
            <w:pPr>
              <w:rPr>
                <w:rFonts w:cstheme="minorHAnsi"/>
                <w:color w:val="00B050"/>
                <w:sz w:val="20"/>
                <w:szCs w:val="20"/>
              </w:rPr>
            </w:pPr>
          </w:p>
          <w:p w14:paraId="5EA5C58A" w14:textId="77777777" w:rsidR="00F100D7" w:rsidRPr="004E4E8F" w:rsidRDefault="00F100D7" w:rsidP="00784992">
            <w:pPr>
              <w:rPr>
                <w:rFonts w:cstheme="minorHAnsi"/>
                <w:color w:val="00B050"/>
                <w:sz w:val="20"/>
                <w:szCs w:val="20"/>
              </w:rPr>
            </w:pPr>
          </w:p>
          <w:p w14:paraId="18983A65" w14:textId="77777777" w:rsidR="00F100D7" w:rsidRPr="004E4E8F" w:rsidRDefault="00F100D7" w:rsidP="00784992">
            <w:pPr>
              <w:rPr>
                <w:rFonts w:cstheme="minorHAnsi"/>
                <w:color w:val="00B050"/>
                <w:sz w:val="20"/>
                <w:szCs w:val="20"/>
              </w:rPr>
            </w:pPr>
          </w:p>
          <w:p w14:paraId="2304E074" w14:textId="77777777" w:rsidR="00F100D7" w:rsidRPr="004E4E8F" w:rsidRDefault="00F100D7" w:rsidP="00784992">
            <w:pPr>
              <w:rPr>
                <w:rFonts w:cstheme="minorHAnsi"/>
                <w:sz w:val="20"/>
                <w:szCs w:val="20"/>
              </w:rPr>
            </w:pPr>
          </w:p>
        </w:tc>
        <w:tc>
          <w:tcPr>
            <w:tcW w:w="1872" w:type="dxa"/>
            <w:textDirection w:val="tbRl"/>
          </w:tcPr>
          <w:p w14:paraId="0D23789E" w14:textId="77777777" w:rsidR="002E4065" w:rsidRPr="00767595" w:rsidRDefault="002E4065" w:rsidP="004E4E8F">
            <w:pPr>
              <w:pStyle w:val="Lijstalinea"/>
              <w:spacing w:after="0" w:line="240" w:lineRule="auto"/>
              <w:ind w:left="34" w:right="113"/>
              <w:jc w:val="center"/>
              <w:rPr>
                <w:rFonts w:cstheme="minorHAnsi"/>
                <w:b/>
                <w:bCs/>
              </w:rPr>
            </w:pPr>
            <w:r w:rsidRPr="00767595">
              <w:rPr>
                <w:rFonts w:cstheme="minorHAnsi"/>
                <w:b/>
                <w:bCs/>
              </w:rPr>
              <w:t>SBO</w:t>
            </w:r>
          </w:p>
          <w:p w14:paraId="24D6FAE6" w14:textId="77777777" w:rsidR="00F100D7" w:rsidRPr="002E4065" w:rsidRDefault="00F100D7" w:rsidP="00767595">
            <w:pPr>
              <w:pStyle w:val="Lijstalinea"/>
              <w:spacing w:after="0" w:line="240" w:lineRule="auto"/>
              <w:ind w:left="34" w:right="113"/>
              <w:rPr>
                <w:rFonts w:cstheme="minorHAnsi"/>
                <w:sz w:val="18"/>
                <w:szCs w:val="18"/>
              </w:rPr>
            </w:pPr>
          </w:p>
        </w:tc>
      </w:tr>
    </w:tbl>
    <w:p w14:paraId="28E87FCC" w14:textId="77777777" w:rsidR="00832E5E" w:rsidRDefault="00832E5E">
      <w:pPr>
        <w:rPr>
          <w:rFonts w:cstheme="minorHAnsi"/>
          <w:b/>
          <w:sz w:val="18"/>
          <w:szCs w:val="18"/>
        </w:rPr>
      </w:pPr>
    </w:p>
    <w:p w14:paraId="7A7B8D72" w14:textId="77777777" w:rsidR="00832E5E" w:rsidRDefault="00832E5E">
      <w:pPr>
        <w:rPr>
          <w:rFonts w:cstheme="minorHAnsi"/>
          <w:b/>
          <w:sz w:val="18"/>
          <w:szCs w:val="18"/>
        </w:rPr>
      </w:pPr>
    </w:p>
    <w:p w14:paraId="70EE5488" w14:textId="77777777" w:rsidR="00832E5E" w:rsidRDefault="00832E5E">
      <w:pPr>
        <w:rPr>
          <w:rFonts w:cstheme="minorHAnsi"/>
          <w:b/>
          <w:sz w:val="18"/>
          <w:szCs w:val="18"/>
        </w:rPr>
      </w:pPr>
      <w:r>
        <w:rPr>
          <w:rFonts w:cstheme="minorHAnsi"/>
          <w:b/>
          <w:sz w:val="18"/>
          <w:szCs w:val="18"/>
        </w:rPr>
        <w:br w:type="page"/>
      </w:r>
    </w:p>
    <w:p w14:paraId="022DEB02" w14:textId="77777777" w:rsidR="00832E5E" w:rsidRPr="00832E5E" w:rsidRDefault="00832E5E">
      <w:pPr>
        <w:rPr>
          <w:rFonts w:cstheme="minorHAnsi"/>
          <w:b/>
          <w:color w:val="0070C0"/>
          <w:sz w:val="24"/>
          <w:szCs w:val="24"/>
        </w:rPr>
      </w:pPr>
      <w:r w:rsidRPr="00832E5E">
        <w:rPr>
          <w:rFonts w:cstheme="minorHAnsi"/>
          <w:b/>
          <w:color w:val="0070C0"/>
          <w:sz w:val="24"/>
          <w:szCs w:val="24"/>
        </w:rPr>
        <w:t>K.</w:t>
      </w:r>
      <w:r w:rsidRPr="00832E5E">
        <w:rPr>
          <w:rFonts w:cstheme="minorHAnsi"/>
          <w:b/>
          <w:color w:val="0070C0"/>
          <w:sz w:val="24"/>
          <w:szCs w:val="24"/>
        </w:rPr>
        <w:tab/>
        <w:t>SBO Don Bosco</w:t>
      </w:r>
    </w:p>
    <w:tbl>
      <w:tblPr>
        <w:tblStyle w:val="Tabelraster"/>
        <w:tblW w:w="15021" w:type="dxa"/>
        <w:tblLayout w:type="fixed"/>
        <w:tblLook w:val="04A0" w:firstRow="1" w:lastRow="0" w:firstColumn="1" w:lastColumn="0" w:noHBand="0" w:noVBand="1"/>
      </w:tblPr>
      <w:tblGrid>
        <w:gridCol w:w="8613"/>
        <w:gridCol w:w="284"/>
        <w:gridCol w:w="709"/>
        <w:gridCol w:w="567"/>
        <w:gridCol w:w="3260"/>
        <w:gridCol w:w="283"/>
        <w:gridCol w:w="1305"/>
      </w:tblGrid>
      <w:tr w:rsidR="00832E5E" w:rsidRPr="002E4065" w14:paraId="27C5A724" w14:textId="77777777" w:rsidTr="004E4E8F">
        <w:tc>
          <w:tcPr>
            <w:tcW w:w="15021" w:type="dxa"/>
            <w:gridSpan w:val="7"/>
            <w:tcBorders>
              <w:bottom w:val="single" w:sz="4" w:space="0" w:color="auto"/>
            </w:tcBorders>
          </w:tcPr>
          <w:p w14:paraId="369D5A1C" w14:textId="77777777" w:rsidR="00832E5E" w:rsidRDefault="00832E5E" w:rsidP="00832E5E">
            <w:pPr>
              <w:rPr>
                <w:rFonts w:cstheme="minorHAnsi"/>
                <w:b/>
                <w:color w:val="4F81BD" w:themeColor="accent1"/>
                <w:sz w:val="24"/>
                <w:szCs w:val="24"/>
              </w:rPr>
            </w:pPr>
            <w:r>
              <w:rPr>
                <w:rFonts w:cstheme="minorHAnsi"/>
                <w:b/>
                <w:color w:val="4F81BD" w:themeColor="accent1"/>
                <w:sz w:val="24"/>
                <w:szCs w:val="24"/>
              </w:rPr>
              <w:t>K1</w:t>
            </w:r>
            <w:r w:rsidRPr="002E4065">
              <w:rPr>
                <w:rFonts w:cstheme="minorHAnsi"/>
                <w:b/>
                <w:color w:val="4F81BD" w:themeColor="accent1"/>
                <w:sz w:val="24"/>
                <w:szCs w:val="24"/>
              </w:rPr>
              <w:t xml:space="preserve">  </w:t>
            </w:r>
            <w:r>
              <w:rPr>
                <w:rFonts w:cstheme="minorHAnsi"/>
                <w:b/>
                <w:color w:val="4F81BD" w:themeColor="accent1"/>
                <w:sz w:val="24"/>
                <w:szCs w:val="24"/>
              </w:rPr>
              <w:t xml:space="preserve">     </w:t>
            </w:r>
            <w:r w:rsidRPr="002E4065">
              <w:rPr>
                <w:rFonts w:cstheme="minorHAnsi"/>
                <w:b/>
                <w:color w:val="4F81BD" w:themeColor="accent1"/>
                <w:sz w:val="24"/>
                <w:szCs w:val="24"/>
              </w:rPr>
              <w:t xml:space="preserve"> </w:t>
            </w:r>
            <w:r>
              <w:rPr>
                <w:rFonts w:cstheme="minorHAnsi"/>
                <w:b/>
                <w:color w:val="4F81BD" w:themeColor="accent1"/>
                <w:sz w:val="24"/>
                <w:szCs w:val="24"/>
              </w:rPr>
              <w:t>basisaanbod</w:t>
            </w:r>
          </w:p>
          <w:p w14:paraId="4D96A85C" w14:textId="77777777" w:rsidR="00832E5E" w:rsidRPr="002E4065" w:rsidRDefault="00832E5E" w:rsidP="00832E5E">
            <w:pPr>
              <w:rPr>
                <w:rFonts w:cstheme="minorHAnsi"/>
                <w:sz w:val="18"/>
                <w:szCs w:val="18"/>
              </w:rPr>
            </w:pPr>
          </w:p>
        </w:tc>
      </w:tr>
      <w:tr w:rsidR="004E4E8F" w:rsidRPr="002E4065" w14:paraId="2531A2AF" w14:textId="77777777" w:rsidTr="004E4E8F">
        <w:tc>
          <w:tcPr>
            <w:tcW w:w="8897" w:type="dxa"/>
            <w:gridSpan w:val="2"/>
            <w:tcBorders>
              <w:bottom w:val="single" w:sz="4" w:space="0" w:color="auto"/>
            </w:tcBorders>
            <w:shd w:val="clear" w:color="auto" w:fill="F2F2F2" w:themeFill="background1" w:themeFillShade="F2"/>
          </w:tcPr>
          <w:p w14:paraId="64A9E21F" w14:textId="77777777" w:rsidR="004E4E8F" w:rsidRPr="00861197" w:rsidRDefault="004E4E8F" w:rsidP="004E4E8F">
            <w:pPr>
              <w:rPr>
                <w:b/>
                <w:sz w:val="20"/>
                <w:szCs w:val="20"/>
              </w:rPr>
            </w:pPr>
            <w:r w:rsidRPr="00861197">
              <w:rPr>
                <w:b/>
                <w:sz w:val="20"/>
                <w:szCs w:val="20"/>
              </w:rPr>
              <w:t>ondersteuningsbehoefte</w:t>
            </w:r>
          </w:p>
          <w:p w14:paraId="6454BB7E" w14:textId="77777777" w:rsidR="004E4E8F" w:rsidRPr="00861197" w:rsidRDefault="004E4E8F" w:rsidP="004E4E8F">
            <w:pPr>
              <w:rPr>
                <w:b/>
                <w:sz w:val="20"/>
                <w:szCs w:val="20"/>
              </w:rPr>
            </w:pPr>
          </w:p>
        </w:tc>
        <w:tc>
          <w:tcPr>
            <w:tcW w:w="1276" w:type="dxa"/>
            <w:gridSpan w:val="2"/>
            <w:tcBorders>
              <w:bottom w:val="single" w:sz="4" w:space="0" w:color="auto"/>
            </w:tcBorders>
            <w:shd w:val="clear" w:color="auto" w:fill="F2F2F2" w:themeFill="background1" w:themeFillShade="F2"/>
          </w:tcPr>
          <w:p w14:paraId="21A9B0C2" w14:textId="77777777" w:rsidR="004E4E8F" w:rsidRPr="00861197" w:rsidRDefault="004E4E8F" w:rsidP="004E4E8F">
            <w:pPr>
              <w:rPr>
                <w:b/>
                <w:sz w:val="20"/>
                <w:szCs w:val="20"/>
              </w:rPr>
            </w:pPr>
            <w:r w:rsidRPr="00861197">
              <w:rPr>
                <w:b/>
                <w:sz w:val="20"/>
                <w:szCs w:val="20"/>
              </w:rPr>
              <w:t>groeps-</w:t>
            </w:r>
          </w:p>
          <w:p w14:paraId="05EED01B" w14:textId="77777777" w:rsidR="004E4E8F" w:rsidRPr="00861197" w:rsidRDefault="004E4E8F" w:rsidP="004E4E8F">
            <w:pPr>
              <w:rPr>
                <w:b/>
                <w:sz w:val="20"/>
                <w:szCs w:val="20"/>
              </w:rPr>
            </w:pPr>
            <w:r w:rsidRPr="00861197">
              <w:rPr>
                <w:b/>
                <w:sz w:val="20"/>
                <w:szCs w:val="20"/>
              </w:rPr>
              <w:t>grootte</w:t>
            </w:r>
          </w:p>
        </w:tc>
        <w:tc>
          <w:tcPr>
            <w:tcW w:w="3543" w:type="dxa"/>
            <w:gridSpan w:val="2"/>
            <w:tcBorders>
              <w:bottom w:val="single" w:sz="4" w:space="0" w:color="auto"/>
            </w:tcBorders>
            <w:shd w:val="clear" w:color="auto" w:fill="F2F2F2" w:themeFill="background1" w:themeFillShade="F2"/>
          </w:tcPr>
          <w:p w14:paraId="35B2562E" w14:textId="77777777" w:rsidR="004E4E8F" w:rsidRPr="00861197" w:rsidRDefault="004E4E8F" w:rsidP="004E4E8F">
            <w:pPr>
              <w:rPr>
                <w:b/>
                <w:sz w:val="20"/>
                <w:szCs w:val="20"/>
              </w:rPr>
            </w:pPr>
            <w:r w:rsidRPr="00861197">
              <w:rPr>
                <w:b/>
                <w:sz w:val="20"/>
                <w:szCs w:val="20"/>
              </w:rPr>
              <w:t>personele bezetting</w:t>
            </w:r>
          </w:p>
        </w:tc>
        <w:tc>
          <w:tcPr>
            <w:tcW w:w="1305" w:type="dxa"/>
            <w:shd w:val="clear" w:color="auto" w:fill="F2F2F2" w:themeFill="background1" w:themeFillShade="F2"/>
          </w:tcPr>
          <w:p w14:paraId="15A0E94C" w14:textId="77777777" w:rsidR="004E4E8F" w:rsidRPr="008217AA" w:rsidRDefault="004E4E8F" w:rsidP="004E4E8F">
            <w:pPr>
              <w:rPr>
                <w:b/>
                <w:sz w:val="16"/>
                <w:szCs w:val="16"/>
              </w:rPr>
            </w:pPr>
            <w:r>
              <w:rPr>
                <w:b/>
                <w:sz w:val="16"/>
                <w:szCs w:val="16"/>
              </w:rPr>
              <w:t>b</w:t>
            </w:r>
            <w:r w:rsidRPr="008217AA">
              <w:rPr>
                <w:b/>
                <w:sz w:val="16"/>
                <w:szCs w:val="16"/>
              </w:rPr>
              <w:t>ekostigings-</w:t>
            </w:r>
          </w:p>
          <w:p w14:paraId="5922C021" w14:textId="77777777" w:rsidR="004E4E8F" w:rsidRPr="008217AA" w:rsidRDefault="004E4E8F" w:rsidP="004E4E8F">
            <w:pPr>
              <w:rPr>
                <w:b/>
                <w:sz w:val="16"/>
                <w:szCs w:val="16"/>
              </w:rPr>
            </w:pPr>
            <w:r w:rsidRPr="008217AA">
              <w:rPr>
                <w:b/>
                <w:sz w:val="16"/>
                <w:szCs w:val="16"/>
              </w:rPr>
              <w:t>niveau</w:t>
            </w:r>
          </w:p>
        </w:tc>
      </w:tr>
      <w:tr w:rsidR="00832E5E" w:rsidRPr="002E4065" w14:paraId="2C6AD5BB" w14:textId="77777777" w:rsidTr="004E4E8F">
        <w:trPr>
          <w:cantSplit/>
          <w:trHeight w:val="1134"/>
        </w:trPr>
        <w:tc>
          <w:tcPr>
            <w:tcW w:w="8897" w:type="dxa"/>
            <w:gridSpan w:val="2"/>
            <w:tcBorders>
              <w:bottom w:val="single" w:sz="4" w:space="0" w:color="auto"/>
            </w:tcBorders>
          </w:tcPr>
          <w:p w14:paraId="7C3ACE3D" w14:textId="77777777" w:rsidR="00C35A8C" w:rsidRPr="004E4E8F" w:rsidRDefault="00C35A8C" w:rsidP="00C35A8C">
            <w:pPr>
              <w:pStyle w:val="Normaalweb"/>
              <w:shd w:val="clear" w:color="auto" w:fill="FFFFFF"/>
              <w:spacing w:before="0" w:beforeAutospacing="0" w:after="0" w:afterAutospacing="0"/>
              <w:rPr>
                <w:rFonts w:ascii="Calibri" w:hAnsi="Calibri"/>
                <w:bCs/>
                <w:i/>
                <w:color w:val="000000"/>
                <w:sz w:val="18"/>
                <w:szCs w:val="18"/>
              </w:rPr>
            </w:pPr>
            <w:r w:rsidRPr="004E4E8F">
              <w:rPr>
                <w:rStyle w:val="Zwaar"/>
                <w:rFonts w:eastAsia="Calibri"/>
                <w:bCs w:val="0"/>
                <w:i/>
                <w:sz w:val="18"/>
                <w:szCs w:val="18"/>
              </w:rPr>
              <w:t>Schoolklimaat:</w:t>
            </w:r>
          </w:p>
          <w:p w14:paraId="770702FA" w14:textId="77777777" w:rsidR="00C35A8C" w:rsidRPr="00C35A8C" w:rsidRDefault="00C35A8C" w:rsidP="007633E3">
            <w:pPr>
              <w:pStyle w:val="Normaalweb"/>
              <w:numPr>
                <w:ilvl w:val="0"/>
                <w:numId w:val="58"/>
              </w:numPr>
              <w:shd w:val="clear" w:color="auto" w:fill="FFFFFF"/>
              <w:spacing w:before="0" w:beforeAutospacing="0" w:after="0" w:afterAutospacing="0"/>
              <w:rPr>
                <w:rFonts w:ascii="Calibri" w:hAnsi="Calibri"/>
                <w:color w:val="000000"/>
                <w:sz w:val="18"/>
                <w:szCs w:val="18"/>
              </w:rPr>
            </w:pPr>
            <w:r w:rsidRPr="00C35A8C">
              <w:rPr>
                <w:rFonts w:ascii="Calibri" w:hAnsi="Calibri"/>
                <w:color w:val="000000"/>
                <w:sz w:val="18"/>
                <w:szCs w:val="18"/>
              </w:rPr>
              <w:t>Overzichtelijke school </w:t>
            </w:r>
          </w:p>
          <w:p w14:paraId="630A24BC" w14:textId="77777777" w:rsidR="00C35A8C" w:rsidRPr="00C35A8C" w:rsidRDefault="00C35A8C" w:rsidP="007633E3">
            <w:pPr>
              <w:pStyle w:val="Normaalweb"/>
              <w:numPr>
                <w:ilvl w:val="0"/>
                <w:numId w:val="58"/>
              </w:numPr>
              <w:shd w:val="clear" w:color="auto" w:fill="FFFFFF"/>
              <w:spacing w:before="0" w:beforeAutospacing="0" w:after="0" w:afterAutospacing="0"/>
              <w:rPr>
                <w:rFonts w:ascii="Calibri" w:hAnsi="Calibri"/>
                <w:color w:val="000000"/>
                <w:sz w:val="18"/>
                <w:szCs w:val="18"/>
              </w:rPr>
            </w:pPr>
            <w:r w:rsidRPr="00C35A8C">
              <w:rPr>
                <w:rFonts w:ascii="Calibri" w:hAnsi="Calibri"/>
                <w:color w:val="000000"/>
                <w:sz w:val="18"/>
                <w:szCs w:val="18"/>
              </w:rPr>
              <w:t>Vaste leerkracht die alle vakken geeft (behalve LO)</w:t>
            </w:r>
          </w:p>
          <w:p w14:paraId="17301A24" w14:textId="77777777" w:rsidR="00C35A8C" w:rsidRPr="00C35A8C" w:rsidRDefault="00C35A8C" w:rsidP="007633E3">
            <w:pPr>
              <w:pStyle w:val="Normaalweb"/>
              <w:numPr>
                <w:ilvl w:val="0"/>
                <w:numId w:val="58"/>
              </w:numPr>
              <w:shd w:val="clear" w:color="auto" w:fill="FFFFFF"/>
              <w:spacing w:before="0" w:beforeAutospacing="0" w:after="0" w:afterAutospacing="0"/>
              <w:rPr>
                <w:rFonts w:ascii="Calibri" w:hAnsi="Calibri"/>
                <w:color w:val="000000"/>
                <w:sz w:val="18"/>
                <w:szCs w:val="18"/>
              </w:rPr>
            </w:pPr>
            <w:r w:rsidRPr="00C35A8C">
              <w:rPr>
                <w:rFonts w:ascii="Calibri" w:hAnsi="Calibri"/>
                <w:color w:val="000000"/>
                <w:sz w:val="18"/>
                <w:szCs w:val="18"/>
              </w:rPr>
              <w:t>Vast lokaal </w:t>
            </w:r>
          </w:p>
          <w:p w14:paraId="2B678263" w14:textId="77777777" w:rsidR="00C35A8C" w:rsidRPr="00C35A8C" w:rsidRDefault="00C35A8C" w:rsidP="007633E3">
            <w:pPr>
              <w:pStyle w:val="Normaalweb"/>
              <w:numPr>
                <w:ilvl w:val="0"/>
                <w:numId w:val="58"/>
              </w:numPr>
              <w:shd w:val="clear" w:color="auto" w:fill="FFFFFF"/>
              <w:spacing w:before="0" w:beforeAutospacing="0" w:after="0" w:afterAutospacing="0"/>
              <w:rPr>
                <w:rFonts w:ascii="Calibri" w:hAnsi="Calibri"/>
                <w:color w:val="000000"/>
                <w:sz w:val="18"/>
                <w:szCs w:val="18"/>
              </w:rPr>
            </w:pPr>
            <w:r w:rsidRPr="00C35A8C">
              <w:rPr>
                <w:rFonts w:ascii="Calibri" w:hAnsi="Calibri"/>
                <w:color w:val="000000"/>
                <w:sz w:val="18"/>
                <w:szCs w:val="18"/>
              </w:rPr>
              <w:t>Kleine klas </w:t>
            </w:r>
          </w:p>
          <w:p w14:paraId="3D01E95B" w14:textId="77777777" w:rsidR="00C35A8C" w:rsidRPr="00C35A8C" w:rsidRDefault="00C35A8C" w:rsidP="007633E3">
            <w:pPr>
              <w:pStyle w:val="Normaalweb"/>
              <w:numPr>
                <w:ilvl w:val="0"/>
                <w:numId w:val="58"/>
              </w:numPr>
              <w:shd w:val="clear" w:color="auto" w:fill="FFFFFF"/>
              <w:spacing w:before="0" w:beforeAutospacing="0" w:after="0" w:afterAutospacing="0"/>
              <w:rPr>
                <w:rFonts w:ascii="Calibri" w:hAnsi="Calibri"/>
                <w:color w:val="000000"/>
                <w:sz w:val="18"/>
                <w:szCs w:val="18"/>
              </w:rPr>
            </w:pPr>
            <w:r w:rsidRPr="00C35A8C">
              <w:rPr>
                <w:rFonts w:ascii="Calibri" w:hAnsi="Calibri"/>
                <w:color w:val="000000"/>
                <w:sz w:val="18"/>
                <w:szCs w:val="18"/>
              </w:rPr>
              <w:t>Geen lesuitval </w:t>
            </w:r>
          </w:p>
          <w:p w14:paraId="0D62164A" w14:textId="77777777" w:rsidR="00C35A8C" w:rsidRPr="00C35A8C" w:rsidRDefault="00C35A8C" w:rsidP="007633E3">
            <w:pPr>
              <w:pStyle w:val="Normaalweb"/>
              <w:numPr>
                <w:ilvl w:val="0"/>
                <w:numId w:val="58"/>
              </w:numPr>
              <w:shd w:val="clear" w:color="auto" w:fill="FFFFFF"/>
              <w:spacing w:before="0" w:beforeAutospacing="0" w:after="0" w:afterAutospacing="0"/>
              <w:rPr>
                <w:rFonts w:ascii="Calibri" w:hAnsi="Calibri"/>
                <w:color w:val="000000"/>
                <w:sz w:val="18"/>
                <w:szCs w:val="18"/>
              </w:rPr>
            </w:pPr>
            <w:r w:rsidRPr="00C35A8C">
              <w:rPr>
                <w:rFonts w:ascii="Calibri" w:hAnsi="Calibri"/>
                <w:color w:val="000000"/>
                <w:sz w:val="18"/>
                <w:szCs w:val="18"/>
              </w:rPr>
              <w:t>Gespecialiseerde medewerkers op het gebied van gedrags- en ontwikkelingsproblematiek </w:t>
            </w:r>
          </w:p>
          <w:p w14:paraId="06FDBA47" w14:textId="77777777" w:rsidR="00C35A8C" w:rsidRPr="00C35A8C" w:rsidRDefault="00C35A8C" w:rsidP="007633E3">
            <w:pPr>
              <w:pStyle w:val="Normaalweb"/>
              <w:numPr>
                <w:ilvl w:val="0"/>
                <w:numId w:val="58"/>
              </w:numPr>
              <w:shd w:val="clear" w:color="auto" w:fill="FFFFFF"/>
              <w:spacing w:before="0" w:beforeAutospacing="0" w:after="0" w:afterAutospacing="0"/>
              <w:rPr>
                <w:rFonts w:ascii="Calibri" w:hAnsi="Calibri"/>
                <w:color w:val="000000"/>
                <w:sz w:val="18"/>
                <w:szCs w:val="18"/>
              </w:rPr>
            </w:pPr>
            <w:r w:rsidRPr="00C35A8C">
              <w:rPr>
                <w:rFonts w:ascii="Calibri" w:hAnsi="Calibri"/>
                <w:color w:val="000000"/>
                <w:sz w:val="18"/>
                <w:szCs w:val="18"/>
              </w:rPr>
              <w:t>Feedback op de zelfstandigheid (werkhoudingsgedrag) </w:t>
            </w:r>
          </w:p>
          <w:p w14:paraId="4EDFDB68" w14:textId="77777777" w:rsidR="00C35A8C" w:rsidRPr="00C35A8C" w:rsidRDefault="00C35A8C" w:rsidP="007633E3">
            <w:pPr>
              <w:pStyle w:val="Normaalweb"/>
              <w:numPr>
                <w:ilvl w:val="0"/>
                <w:numId w:val="58"/>
              </w:numPr>
              <w:shd w:val="clear" w:color="auto" w:fill="FFFFFF"/>
              <w:spacing w:before="0" w:beforeAutospacing="0" w:after="0" w:afterAutospacing="0"/>
              <w:rPr>
                <w:rFonts w:ascii="Calibri" w:hAnsi="Calibri"/>
                <w:color w:val="000000"/>
                <w:sz w:val="18"/>
                <w:szCs w:val="18"/>
              </w:rPr>
            </w:pPr>
            <w:r w:rsidRPr="00C35A8C">
              <w:rPr>
                <w:rFonts w:ascii="Calibri" w:hAnsi="Calibri"/>
                <w:color w:val="000000"/>
                <w:sz w:val="18"/>
                <w:szCs w:val="18"/>
              </w:rPr>
              <w:t>Toezicht/begeleiding tijdens pauzes en vrije momenten</w:t>
            </w:r>
          </w:p>
          <w:p w14:paraId="7CF105A9" w14:textId="77777777" w:rsidR="00C35A8C" w:rsidRPr="00C35A8C" w:rsidRDefault="00C35A8C" w:rsidP="007633E3">
            <w:pPr>
              <w:pStyle w:val="Normaalweb"/>
              <w:numPr>
                <w:ilvl w:val="0"/>
                <w:numId w:val="58"/>
              </w:numPr>
              <w:shd w:val="clear" w:color="auto" w:fill="FFFFFF"/>
              <w:spacing w:before="0" w:beforeAutospacing="0" w:after="0" w:afterAutospacing="0"/>
              <w:rPr>
                <w:rFonts w:ascii="Calibri" w:hAnsi="Calibri"/>
                <w:color w:val="000000"/>
                <w:sz w:val="18"/>
                <w:szCs w:val="18"/>
              </w:rPr>
            </w:pPr>
            <w:r w:rsidRPr="00C35A8C">
              <w:rPr>
                <w:rFonts w:ascii="Calibri" w:hAnsi="Calibri"/>
                <w:color w:val="000000"/>
                <w:sz w:val="18"/>
                <w:szCs w:val="18"/>
              </w:rPr>
              <w:t>Coaching nieuwe leerkrachten </w:t>
            </w:r>
          </w:p>
          <w:p w14:paraId="45731F47" w14:textId="77777777" w:rsidR="00C35A8C" w:rsidRPr="004E4E8F" w:rsidRDefault="00C35A8C" w:rsidP="00C35A8C">
            <w:pPr>
              <w:pStyle w:val="Normaalweb"/>
              <w:shd w:val="clear" w:color="auto" w:fill="FFFFFF"/>
              <w:spacing w:before="0" w:beforeAutospacing="0" w:after="0" w:afterAutospacing="0"/>
              <w:rPr>
                <w:rStyle w:val="Zwaar"/>
                <w:rFonts w:eastAsia="Calibri"/>
                <w:bCs w:val="0"/>
                <w:i/>
                <w:sz w:val="18"/>
                <w:szCs w:val="18"/>
              </w:rPr>
            </w:pPr>
            <w:r w:rsidRPr="004E4E8F">
              <w:rPr>
                <w:rStyle w:val="Zwaar"/>
                <w:rFonts w:eastAsia="Calibri"/>
                <w:bCs w:val="0"/>
                <w:i/>
                <w:sz w:val="18"/>
                <w:szCs w:val="18"/>
              </w:rPr>
              <w:t>Didactisch handelen:</w:t>
            </w:r>
          </w:p>
          <w:p w14:paraId="6C83BC6F" w14:textId="77777777" w:rsidR="00C35A8C" w:rsidRPr="00C35A8C" w:rsidRDefault="00C35A8C" w:rsidP="007633E3">
            <w:pPr>
              <w:pStyle w:val="Normaalweb"/>
              <w:numPr>
                <w:ilvl w:val="0"/>
                <w:numId w:val="59"/>
              </w:numPr>
              <w:shd w:val="clear" w:color="auto" w:fill="FFFFFF"/>
              <w:spacing w:before="0" w:beforeAutospacing="0" w:after="0" w:afterAutospacing="0"/>
              <w:rPr>
                <w:rFonts w:ascii="Calibri" w:hAnsi="Calibri"/>
                <w:b/>
                <w:bCs/>
                <w:color w:val="000000"/>
                <w:sz w:val="18"/>
                <w:szCs w:val="18"/>
              </w:rPr>
            </w:pPr>
            <w:r w:rsidRPr="00C35A8C">
              <w:rPr>
                <w:rFonts w:ascii="Calibri" w:hAnsi="Calibri"/>
                <w:color w:val="000000"/>
                <w:sz w:val="18"/>
                <w:szCs w:val="18"/>
              </w:rPr>
              <w:t>Heldere instructie op het doel</w:t>
            </w:r>
          </w:p>
          <w:p w14:paraId="14E0DFC5" w14:textId="77777777" w:rsidR="00C35A8C" w:rsidRPr="00C35A8C" w:rsidRDefault="00C35A8C" w:rsidP="007633E3">
            <w:pPr>
              <w:pStyle w:val="Normaalweb"/>
              <w:numPr>
                <w:ilvl w:val="0"/>
                <w:numId w:val="59"/>
              </w:numPr>
              <w:shd w:val="clear" w:color="auto" w:fill="FFFFFF"/>
              <w:spacing w:before="0" w:beforeAutospacing="0" w:after="0" w:afterAutospacing="0"/>
              <w:rPr>
                <w:rFonts w:ascii="Calibri" w:hAnsi="Calibri"/>
                <w:b/>
                <w:bCs/>
                <w:color w:val="000000"/>
                <w:sz w:val="18"/>
                <w:szCs w:val="18"/>
              </w:rPr>
            </w:pPr>
            <w:r w:rsidRPr="00C35A8C">
              <w:rPr>
                <w:rFonts w:ascii="Calibri" w:hAnsi="Calibri"/>
                <w:color w:val="000000"/>
                <w:sz w:val="18"/>
                <w:szCs w:val="18"/>
              </w:rPr>
              <w:t>Duidelijk gedragsinstructie op het Leren Leren-gedrag gedurende de verschillende lessen</w:t>
            </w:r>
          </w:p>
          <w:p w14:paraId="11F53C58" w14:textId="77777777" w:rsidR="00C35A8C" w:rsidRPr="00C35A8C" w:rsidRDefault="00C35A8C" w:rsidP="007633E3">
            <w:pPr>
              <w:pStyle w:val="Normaalweb"/>
              <w:numPr>
                <w:ilvl w:val="0"/>
                <w:numId w:val="59"/>
              </w:numPr>
              <w:shd w:val="clear" w:color="auto" w:fill="FFFFFF"/>
              <w:spacing w:before="0" w:beforeAutospacing="0" w:after="0" w:afterAutospacing="0"/>
              <w:rPr>
                <w:rFonts w:ascii="Calibri" w:hAnsi="Calibri"/>
                <w:b/>
                <w:bCs/>
                <w:color w:val="000000"/>
                <w:sz w:val="18"/>
                <w:szCs w:val="18"/>
              </w:rPr>
            </w:pPr>
            <w:r w:rsidRPr="00C35A8C">
              <w:rPr>
                <w:rFonts w:ascii="Calibri" w:hAnsi="Calibri"/>
                <w:color w:val="000000"/>
                <w:sz w:val="18"/>
                <w:szCs w:val="18"/>
              </w:rPr>
              <w:t>Differentiatie in instructie</w:t>
            </w:r>
          </w:p>
          <w:p w14:paraId="0818C328" w14:textId="77777777" w:rsidR="00C35A8C" w:rsidRPr="004E4E8F" w:rsidRDefault="00C35A8C" w:rsidP="00C35A8C">
            <w:pPr>
              <w:pStyle w:val="Normaalweb"/>
              <w:shd w:val="clear" w:color="auto" w:fill="FFFFFF"/>
              <w:spacing w:before="0" w:beforeAutospacing="0" w:after="0" w:afterAutospacing="0"/>
              <w:rPr>
                <w:rFonts w:ascii="Calibri" w:hAnsi="Calibri"/>
                <w:bCs/>
                <w:color w:val="000000"/>
                <w:sz w:val="18"/>
                <w:szCs w:val="18"/>
              </w:rPr>
            </w:pPr>
            <w:r w:rsidRPr="004E4E8F">
              <w:rPr>
                <w:rStyle w:val="Zwaar"/>
                <w:rFonts w:eastAsia="Calibri"/>
                <w:bCs w:val="0"/>
                <w:i/>
                <w:sz w:val="18"/>
                <w:szCs w:val="18"/>
              </w:rPr>
              <w:t>Leertijd:</w:t>
            </w:r>
          </w:p>
          <w:p w14:paraId="39037813" w14:textId="77777777" w:rsidR="00C35A8C" w:rsidRPr="004E4E8F" w:rsidRDefault="00C35A8C" w:rsidP="007633E3">
            <w:pPr>
              <w:pStyle w:val="Normaalweb"/>
              <w:numPr>
                <w:ilvl w:val="0"/>
                <w:numId w:val="59"/>
              </w:numPr>
              <w:shd w:val="clear" w:color="auto" w:fill="FFFFFF"/>
              <w:spacing w:before="0" w:beforeAutospacing="0" w:after="0" w:afterAutospacing="0"/>
              <w:rPr>
                <w:rFonts w:ascii="Calibri" w:hAnsi="Calibri"/>
                <w:b/>
                <w:bCs/>
                <w:color w:val="000000"/>
                <w:sz w:val="18"/>
                <w:szCs w:val="18"/>
              </w:rPr>
            </w:pPr>
            <w:r w:rsidRPr="004E4E8F">
              <w:rPr>
                <w:rFonts w:ascii="Calibri" w:hAnsi="Calibri"/>
                <w:color w:val="000000"/>
                <w:sz w:val="18"/>
                <w:szCs w:val="18"/>
              </w:rPr>
              <w:t xml:space="preserve">De mogelijkheid tot verlengde of verdiepte leertijd buiten de </w:t>
            </w:r>
            <w:proofErr w:type="spellStart"/>
            <w:r w:rsidRPr="004E4E8F">
              <w:rPr>
                <w:rFonts w:ascii="Calibri" w:hAnsi="Calibri"/>
                <w:color w:val="000000"/>
                <w:sz w:val="18"/>
                <w:szCs w:val="18"/>
              </w:rPr>
              <w:t>basisles</w:t>
            </w:r>
            <w:proofErr w:type="spellEnd"/>
            <w:r w:rsidRPr="004E4E8F">
              <w:rPr>
                <w:rFonts w:ascii="Calibri" w:hAnsi="Calibri"/>
                <w:color w:val="000000"/>
                <w:sz w:val="18"/>
                <w:szCs w:val="18"/>
              </w:rPr>
              <w:t>. (Differentiatie in leertijd)</w:t>
            </w:r>
          </w:p>
          <w:p w14:paraId="552240A0" w14:textId="77777777" w:rsidR="00C35A8C" w:rsidRPr="004E4E8F" w:rsidRDefault="00C35A8C" w:rsidP="00C35A8C">
            <w:pPr>
              <w:pStyle w:val="Normaalweb"/>
              <w:shd w:val="clear" w:color="auto" w:fill="FFFFFF"/>
              <w:spacing w:before="0" w:beforeAutospacing="0" w:after="0" w:afterAutospacing="0"/>
              <w:rPr>
                <w:rFonts w:ascii="Calibri" w:hAnsi="Calibri"/>
                <w:bCs/>
                <w:color w:val="000000"/>
                <w:sz w:val="18"/>
                <w:szCs w:val="18"/>
              </w:rPr>
            </w:pPr>
            <w:r w:rsidRPr="004E4E8F">
              <w:rPr>
                <w:rStyle w:val="Zwaar"/>
                <w:rFonts w:eastAsia="Calibri"/>
                <w:bCs w:val="0"/>
                <w:i/>
                <w:sz w:val="18"/>
                <w:szCs w:val="18"/>
              </w:rPr>
              <w:t>Klassenmanagement:</w:t>
            </w:r>
          </w:p>
          <w:p w14:paraId="1E161E28" w14:textId="77777777" w:rsidR="00C35A8C" w:rsidRPr="00C35A8C" w:rsidRDefault="00C35A8C" w:rsidP="007633E3">
            <w:pPr>
              <w:pStyle w:val="Normaalweb"/>
              <w:numPr>
                <w:ilvl w:val="0"/>
                <w:numId w:val="59"/>
              </w:numPr>
              <w:shd w:val="clear" w:color="auto" w:fill="FFFFFF"/>
              <w:spacing w:before="0" w:beforeAutospacing="0" w:after="0" w:afterAutospacing="0"/>
              <w:rPr>
                <w:rFonts w:ascii="Calibri" w:hAnsi="Calibri"/>
                <w:color w:val="000000"/>
                <w:sz w:val="18"/>
                <w:szCs w:val="18"/>
              </w:rPr>
            </w:pPr>
            <w:r w:rsidRPr="00C35A8C">
              <w:rPr>
                <w:rFonts w:ascii="Calibri" w:hAnsi="Calibri"/>
                <w:color w:val="000000"/>
                <w:sz w:val="18"/>
                <w:szCs w:val="18"/>
              </w:rPr>
              <w:t>Leerlingen hebben een vaste plek </w:t>
            </w:r>
          </w:p>
          <w:p w14:paraId="518FAAD0" w14:textId="77777777" w:rsidR="00C35A8C" w:rsidRPr="00C35A8C" w:rsidRDefault="00C35A8C" w:rsidP="007633E3">
            <w:pPr>
              <w:pStyle w:val="Normaalweb"/>
              <w:numPr>
                <w:ilvl w:val="0"/>
                <w:numId w:val="59"/>
              </w:numPr>
              <w:shd w:val="clear" w:color="auto" w:fill="FFFFFF"/>
              <w:spacing w:before="0" w:beforeAutospacing="0" w:after="0" w:afterAutospacing="0"/>
              <w:rPr>
                <w:rFonts w:ascii="Calibri" w:hAnsi="Calibri"/>
                <w:color w:val="000000"/>
                <w:sz w:val="18"/>
                <w:szCs w:val="18"/>
              </w:rPr>
            </w:pPr>
            <w:r w:rsidRPr="00C35A8C">
              <w:rPr>
                <w:rFonts w:ascii="Calibri" w:hAnsi="Calibri"/>
                <w:color w:val="000000"/>
                <w:sz w:val="18"/>
                <w:szCs w:val="18"/>
              </w:rPr>
              <w:t>Leerlingen werken in de klas en tijdens workshops in de school </w:t>
            </w:r>
          </w:p>
          <w:p w14:paraId="0F98D5F1" w14:textId="77777777" w:rsidR="00C35A8C" w:rsidRPr="00C35A8C" w:rsidRDefault="00C35A8C" w:rsidP="007633E3">
            <w:pPr>
              <w:pStyle w:val="Normaalweb"/>
              <w:numPr>
                <w:ilvl w:val="0"/>
                <w:numId w:val="59"/>
              </w:numPr>
              <w:shd w:val="clear" w:color="auto" w:fill="FFFFFF"/>
              <w:spacing w:before="0" w:beforeAutospacing="0" w:after="0" w:afterAutospacing="0"/>
              <w:rPr>
                <w:rFonts w:ascii="Calibri" w:hAnsi="Calibri"/>
                <w:color w:val="000000"/>
                <w:sz w:val="18"/>
                <w:szCs w:val="18"/>
              </w:rPr>
            </w:pPr>
            <w:r w:rsidRPr="00C35A8C">
              <w:rPr>
                <w:rFonts w:ascii="Calibri" w:hAnsi="Calibri"/>
                <w:color w:val="000000"/>
                <w:sz w:val="18"/>
                <w:szCs w:val="18"/>
              </w:rPr>
              <w:t>Structuur in het rooster en voorspelbaarheid van de mogelijke veranderingen </w:t>
            </w:r>
          </w:p>
          <w:p w14:paraId="755432FF" w14:textId="77777777" w:rsidR="00C35A8C" w:rsidRPr="00C35A8C" w:rsidRDefault="00C35A8C" w:rsidP="007633E3">
            <w:pPr>
              <w:pStyle w:val="Normaalweb"/>
              <w:numPr>
                <w:ilvl w:val="0"/>
                <w:numId w:val="59"/>
              </w:numPr>
              <w:shd w:val="clear" w:color="auto" w:fill="FFFFFF"/>
              <w:spacing w:before="0" w:beforeAutospacing="0" w:after="0" w:afterAutospacing="0"/>
              <w:rPr>
                <w:rFonts w:ascii="Calibri" w:hAnsi="Calibri"/>
                <w:color w:val="000000"/>
                <w:sz w:val="18"/>
                <w:szCs w:val="18"/>
              </w:rPr>
            </w:pPr>
            <w:r w:rsidRPr="00C35A8C">
              <w:rPr>
                <w:rFonts w:ascii="Calibri" w:hAnsi="Calibri"/>
                <w:color w:val="000000"/>
                <w:sz w:val="18"/>
                <w:szCs w:val="18"/>
              </w:rPr>
              <w:t>Heldere afspraken in de school </w:t>
            </w:r>
          </w:p>
          <w:p w14:paraId="3A356689" w14:textId="77777777" w:rsidR="00C35A8C" w:rsidRPr="00C35A8C" w:rsidRDefault="00C35A8C" w:rsidP="007633E3">
            <w:pPr>
              <w:pStyle w:val="Normaalweb"/>
              <w:numPr>
                <w:ilvl w:val="0"/>
                <w:numId w:val="59"/>
              </w:numPr>
              <w:shd w:val="clear" w:color="auto" w:fill="FFFFFF"/>
              <w:spacing w:before="0" w:beforeAutospacing="0" w:after="0" w:afterAutospacing="0"/>
              <w:rPr>
                <w:rFonts w:ascii="Calibri" w:hAnsi="Calibri"/>
                <w:color w:val="000000"/>
                <w:sz w:val="18"/>
                <w:szCs w:val="18"/>
              </w:rPr>
            </w:pPr>
            <w:r w:rsidRPr="00C35A8C">
              <w:rPr>
                <w:rFonts w:ascii="Calibri" w:hAnsi="Calibri"/>
                <w:color w:val="000000"/>
                <w:sz w:val="18"/>
                <w:szCs w:val="18"/>
              </w:rPr>
              <w:t>Er worden structureel hulpmiddelen ingezet zoals time-timer, stoplicht, rood/groen kaartje/vragenblokje en vaste looproutes</w:t>
            </w:r>
          </w:p>
          <w:p w14:paraId="2DAB6006" w14:textId="77777777" w:rsidR="00C35A8C" w:rsidRPr="00C35A8C" w:rsidRDefault="00C35A8C" w:rsidP="007633E3">
            <w:pPr>
              <w:pStyle w:val="Normaalweb"/>
              <w:numPr>
                <w:ilvl w:val="0"/>
                <w:numId w:val="59"/>
              </w:numPr>
              <w:shd w:val="clear" w:color="auto" w:fill="FFFFFF"/>
              <w:spacing w:before="0" w:beforeAutospacing="0" w:after="0" w:afterAutospacing="0"/>
              <w:rPr>
                <w:rFonts w:ascii="Calibri" w:hAnsi="Calibri"/>
                <w:color w:val="000000"/>
                <w:sz w:val="18"/>
                <w:szCs w:val="18"/>
              </w:rPr>
            </w:pPr>
            <w:r w:rsidRPr="00C35A8C">
              <w:rPr>
                <w:rFonts w:ascii="Calibri" w:hAnsi="Calibri"/>
                <w:color w:val="000000"/>
                <w:sz w:val="18"/>
                <w:szCs w:val="18"/>
              </w:rPr>
              <w:t>Leerlingen zijn altijd te zien, omdat de leerkracht een centrale plek inneemt</w:t>
            </w:r>
          </w:p>
          <w:p w14:paraId="228FA03F" w14:textId="77777777" w:rsidR="00C35A8C" w:rsidRPr="00C35A8C" w:rsidRDefault="00C35A8C" w:rsidP="007633E3">
            <w:pPr>
              <w:pStyle w:val="Normaalweb"/>
              <w:numPr>
                <w:ilvl w:val="0"/>
                <w:numId w:val="59"/>
              </w:numPr>
              <w:shd w:val="clear" w:color="auto" w:fill="FFFFFF"/>
              <w:spacing w:before="0" w:beforeAutospacing="0" w:after="0" w:afterAutospacing="0"/>
              <w:rPr>
                <w:rFonts w:ascii="Calibri" w:hAnsi="Calibri"/>
                <w:color w:val="000000"/>
                <w:sz w:val="18"/>
                <w:szCs w:val="18"/>
              </w:rPr>
            </w:pPr>
            <w:r w:rsidRPr="00C35A8C">
              <w:rPr>
                <w:rFonts w:ascii="Calibri" w:hAnsi="Calibri"/>
                <w:color w:val="000000"/>
                <w:sz w:val="18"/>
                <w:szCs w:val="18"/>
              </w:rPr>
              <w:t xml:space="preserve">Lesrooster en bijzondere afspraken van die dag worden gevisualiseerd binnen het klaslokaal door middel van </w:t>
            </w:r>
            <w:proofErr w:type="spellStart"/>
            <w:r w:rsidRPr="00C35A8C">
              <w:rPr>
                <w:rFonts w:ascii="Calibri" w:hAnsi="Calibri"/>
                <w:color w:val="000000"/>
                <w:sz w:val="18"/>
                <w:szCs w:val="18"/>
              </w:rPr>
              <w:t>picto’s</w:t>
            </w:r>
            <w:proofErr w:type="spellEnd"/>
            <w:r w:rsidRPr="00C35A8C">
              <w:rPr>
                <w:rFonts w:ascii="Calibri" w:hAnsi="Calibri"/>
                <w:color w:val="000000"/>
                <w:sz w:val="18"/>
                <w:szCs w:val="18"/>
              </w:rPr>
              <w:t>.</w:t>
            </w:r>
          </w:p>
          <w:p w14:paraId="7B035119" w14:textId="77777777" w:rsidR="00C35A8C" w:rsidRPr="00C35A8C" w:rsidRDefault="00C35A8C" w:rsidP="007633E3">
            <w:pPr>
              <w:pStyle w:val="Normaalweb"/>
              <w:numPr>
                <w:ilvl w:val="0"/>
                <w:numId w:val="59"/>
              </w:numPr>
              <w:shd w:val="clear" w:color="auto" w:fill="FFFFFF"/>
              <w:spacing w:before="0" w:beforeAutospacing="0" w:after="0" w:afterAutospacing="0"/>
              <w:rPr>
                <w:rFonts w:ascii="Calibri" w:hAnsi="Calibri"/>
                <w:color w:val="000000"/>
                <w:sz w:val="18"/>
                <w:szCs w:val="18"/>
              </w:rPr>
            </w:pPr>
            <w:r w:rsidRPr="00C35A8C">
              <w:rPr>
                <w:rFonts w:ascii="Calibri" w:hAnsi="Calibri"/>
                <w:color w:val="000000"/>
                <w:sz w:val="18"/>
                <w:szCs w:val="18"/>
              </w:rPr>
              <w:t xml:space="preserve">Doelen Leren </w:t>
            </w:r>
            <w:proofErr w:type="spellStart"/>
            <w:r w:rsidRPr="00C35A8C">
              <w:rPr>
                <w:rFonts w:ascii="Calibri" w:hAnsi="Calibri"/>
                <w:color w:val="000000"/>
                <w:sz w:val="18"/>
                <w:szCs w:val="18"/>
              </w:rPr>
              <w:t>Leren</w:t>
            </w:r>
            <w:proofErr w:type="spellEnd"/>
            <w:r w:rsidRPr="00C35A8C">
              <w:rPr>
                <w:rFonts w:ascii="Calibri" w:hAnsi="Calibri"/>
                <w:color w:val="000000"/>
                <w:sz w:val="18"/>
                <w:szCs w:val="18"/>
              </w:rPr>
              <w:t xml:space="preserve"> (doelen en voortgang worden gevisualiseerd)</w:t>
            </w:r>
          </w:p>
          <w:p w14:paraId="494B1F79" w14:textId="77777777" w:rsidR="00C35A8C" w:rsidRPr="004E4E8F" w:rsidRDefault="00C35A8C" w:rsidP="00C35A8C">
            <w:pPr>
              <w:pStyle w:val="Normaalweb"/>
              <w:shd w:val="clear" w:color="auto" w:fill="FFFFFF"/>
              <w:spacing w:before="0" w:beforeAutospacing="0" w:after="0" w:afterAutospacing="0"/>
              <w:rPr>
                <w:rFonts w:ascii="Calibri" w:hAnsi="Calibri"/>
                <w:bCs/>
                <w:i/>
                <w:color w:val="000000"/>
                <w:sz w:val="18"/>
                <w:szCs w:val="18"/>
              </w:rPr>
            </w:pPr>
            <w:r w:rsidRPr="004E4E8F">
              <w:rPr>
                <w:rStyle w:val="Zwaar"/>
                <w:rFonts w:eastAsia="Calibri"/>
                <w:bCs w:val="0"/>
                <w:i/>
                <w:sz w:val="18"/>
                <w:szCs w:val="18"/>
              </w:rPr>
              <w:t>Pedagogisch handelen:</w:t>
            </w:r>
          </w:p>
          <w:p w14:paraId="6203344E" w14:textId="77777777" w:rsidR="00C35A8C" w:rsidRPr="00C35A8C" w:rsidRDefault="00C35A8C" w:rsidP="007633E3">
            <w:pPr>
              <w:pStyle w:val="Normaalweb"/>
              <w:numPr>
                <w:ilvl w:val="0"/>
                <w:numId w:val="60"/>
              </w:numPr>
              <w:shd w:val="clear" w:color="auto" w:fill="FFFFFF"/>
              <w:spacing w:before="0" w:beforeAutospacing="0" w:after="0" w:afterAutospacing="0"/>
              <w:rPr>
                <w:rFonts w:ascii="Calibri" w:hAnsi="Calibri"/>
                <w:color w:val="000000"/>
                <w:sz w:val="18"/>
                <w:szCs w:val="18"/>
              </w:rPr>
            </w:pPr>
            <w:r w:rsidRPr="00C35A8C">
              <w:rPr>
                <w:rFonts w:ascii="Calibri" w:hAnsi="Calibri"/>
                <w:color w:val="000000"/>
                <w:sz w:val="18"/>
                <w:szCs w:val="18"/>
              </w:rPr>
              <w:t>Tijdens iedere les wordt de gedragsverwachting van die les uitgesproken en gevisualiseerd</w:t>
            </w:r>
          </w:p>
          <w:p w14:paraId="2FFA7BE3" w14:textId="77777777" w:rsidR="00C35A8C" w:rsidRPr="00C35A8C" w:rsidRDefault="00C35A8C" w:rsidP="007633E3">
            <w:pPr>
              <w:pStyle w:val="Normaalweb"/>
              <w:numPr>
                <w:ilvl w:val="0"/>
                <w:numId w:val="60"/>
              </w:numPr>
              <w:shd w:val="clear" w:color="auto" w:fill="FFFFFF"/>
              <w:spacing w:before="0" w:beforeAutospacing="0" w:after="0" w:afterAutospacing="0"/>
              <w:rPr>
                <w:rFonts w:ascii="Calibri" w:hAnsi="Calibri"/>
                <w:color w:val="000000"/>
                <w:sz w:val="18"/>
                <w:szCs w:val="18"/>
              </w:rPr>
            </w:pPr>
            <w:r w:rsidRPr="00C35A8C">
              <w:rPr>
                <w:rFonts w:ascii="Calibri" w:hAnsi="Calibri"/>
                <w:color w:val="000000"/>
                <w:sz w:val="18"/>
                <w:szCs w:val="18"/>
              </w:rPr>
              <w:t>Positieve specifieke feedback op zowel gedrag als de vakken</w:t>
            </w:r>
          </w:p>
          <w:p w14:paraId="376F8E5B" w14:textId="77777777" w:rsidR="00C35A8C" w:rsidRPr="00C35A8C" w:rsidRDefault="00C35A8C" w:rsidP="007633E3">
            <w:pPr>
              <w:pStyle w:val="Normaalweb"/>
              <w:numPr>
                <w:ilvl w:val="0"/>
                <w:numId w:val="60"/>
              </w:numPr>
              <w:shd w:val="clear" w:color="auto" w:fill="FFFFFF"/>
              <w:spacing w:before="0" w:beforeAutospacing="0" w:after="0" w:afterAutospacing="0"/>
              <w:rPr>
                <w:rFonts w:ascii="Calibri" w:hAnsi="Calibri"/>
                <w:color w:val="000000"/>
                <w:sz w:val="18"/>
                <w:szCs w:val="18"/>
              </w:rPr>
            </w:pPr>
            <w:r w:rsidRPr="00C35A8C">
              <w:rPr>
                <w:rFonts w:ascii="Calibri" w:hAnsi="Calibri"/>
                <w:color w:val="000000"/>
                <w:sz w:val="18"/>
                <w:szCs w:val="18"/>
              </w:rPr>
              <w:t>Inzicht in de voortgang op gedrag</w:t>
            </w:r>
          </w:p>
          <w:p w14:paraId="4DB4F932" w14:textId="77777777" w:rsidR="00C35A8C" w:rsidRDefault="00C35A8C" w:rsidP="007633E3">
            <w:pPr>
              <w:pStyle w:val="Normaalweb"/>
              <w:numPr>
                <w:ilvl w:val="0"/>
                <w:numId w:val="60"/>
              </w:numPr>
              <w:shd w:val="clear" w:color="auto" w:fill="FFFFFF"/>
              <w:spacing w:before="0" w:beforeAutospacing="0" w:after="0" w:afterAutospacing="0"/>
              <w:rPr>
                <w:rFonts w:ascii="Calibri" w:hAnsi="Calibri"/>
                <w:color w:val="000000"/>
                <w:sz w:val="18"/>
                <w:szCs w:val="18"/>
              </w:rPr>
            </w:pPr>
            <w:r w:rsidRPr="00C35A8C">
              <w:rPr>
                <w:rFonts w:ascii="Calibri" w:hAnsi="Calibri"/>
                <w:color w:val="000000"/>
                <w:sz w:val="18"/>
                <w:szCs w:val="18"/>
              </w:rPr>
              <w:t>Kanjertraining </w:t>
            </w:r>
          </w:p>
          <w:p w14:paraId="32C8DF96" w14:textId="77777777" w:rsidR="00C35A8C" w:rsidRPr="00C35A8C" w:rsidRDefault="00F333B3" w:rsidP="007633E3">
            <w:pPr>
              <w:pStyle w:val="Normaalweb"/>
              <w:numPr>
                <w:ilvl w:val="0"/>
                <w:numId w:val="60"/>
              </w:numPr>
              <w:shd w:val="clear" w:color="auto" w:fill="FFFFFF"/>
              <w:spacing w:before="0" w:beforeAutospacing="0" w:after="0" w:afterAutospacing="0"/>
              <w:rPr>
                <w:rFonts w:cstheme="minorHAnsi"/>
              </w:rPr>
            </w:pPr>
            <w:r>
              <w:rPr>
                <w:rFonts w:ascii="Calibri" w:hAnsi="Calibri"/>
                <w:color w:val="000000"/>
                <w:sz w:val="18"/>
                <w:szCs w:val="18"/>
              </w:rPr>
              <w:t>T</w:t>
            </w:r>
            <w:r w:rsidR="00C35A8C" w:rsidRPr="00C35A8C">
              <w:rPr>
                <w:rFonts w:ascii="Calibri" w:hAnsi="Calibri"/>
                <w:color w:val="000000"/>
                <w:sz w:val="18"/>
                <w:szCs w:val="18"/>
              </w:rPr>
              <w:t>ime-out protocol </w:t>
            </w:r>
          </w:p>
        </w:tc>
        <w:tc>
          <w:tcPr>
            <w:tcW w:w="1276" w:type="dxa"/>
            <w:gridSpan w:val="2"/>
            <w:tcBorders>
              <w:bottom w:val="single" w:sz="4" w:space="0" w:color="auto"/>
            </w:tcBorders>
          </w:tcPr>
          <w:p w14:paraId="5F3650F6" w14:textId="77777777" w:rsidR="00832E5E" w:rsidRPr="00C35A8C" w:rsidRDefault="00C35A8C" w:rsidP="00832E5E">
            <w:pPr>
              <w:rPr>
                <w:rFonts w:cstheme="minorHAnsi"/>
                <w:sz w:val="20"/>
                <w:szCs w:val="20"/>
              </w:rPr>
            </w:pPr>
            <w:r w:rsidRPr="00C35A8C">
              <w:rPr>
                <w:rFonts w:ascii="Calibri" w:hAnsi="Calibri"/>
                <w:color w:val="000000"/>
                <w:sz w:val="20"/>
                <w:szCs w:val="20"/>
              </w:rPr>
              <w:t>Gemiddeld 15 leerlingen per klas</w:t>
            </w:r>
          </w:p>
        </w:tc>
        <w:tc>
          <w:tcPr>
            <w:tcW w:w="3543" w:type="dxa"/>
            <w:gridSpan w:val="2"/>
            <w:tcBorders>
              <w:bottom w:val="single" w:sz="4" w:space="0" w:color="auto"/>
            </w:tcBorders>
          </w:tcPr>
          <w:p w14:paraId="41CCD48B" w14:textId="77777777" w:rsidR="00C35A8C" w:rsidRPr="004E4E8F" w:rsidRDefault="00C35A8C" w:rsidP="00C35A8C">
            <w:pPr>
              <w:pStyle w:val="Normaalweb"/>
              <w:shd w:val="clear" w:color="auto" w:fill="FFFFFF"/>
              <w:spacing w:before="0" w:beforeAutospacing="0" w:after="0" w:afterAutospacing="0"/>
              <w:rPr>
                <w:rFonts w:ascii="Calibri" w:hAnsi="Calibri"/>
                <w:i/>
                <w:color w:val="000000"/>
              </w:rPr>
            </w:pPr>
            <w:r w:rsidRPr="004E4E8F">
              <w:rPr>
                <w:rFonts w:ascii="Calibri" w:hAnsi="Calibri"/>
                <w:i/>
                <w:color w:val="000000"/>
              </w:rPr>
              <w:t>Basisbezetting per groep:</w:t>
            </w:r>
          </w:p>
          <w:p w14:paraId="6A02B6E7" w14:textId="77777777" w:rsidR="00C35A8C" w:rsidRPr="004E4E8F" w:rsidRDefault="00C35A8C" w:rsidP="007633E3">
            <w:pPr>
              <w:pStyle w:val="Normaalweb"/>
              <w:numPr>
                <w:ilvl w:val="0"/>
                <w:numId w:val="58"/>
              </w:numPr>
              <w:shd w:val="clear" w:color="auto" w:fill="FFFFFF"/>
              <w:spacing w:before="0" w:beforeAutospacing="0" w:after="0" w:afterAutospacing="0"/>
              <w:rPr>
                <w:rFonts w:ascii="Calibri" w:hAnsi="Calibri"/>
                <w:color w:val="000000"/>
              </w:rPr>
            </w:pPr>
            <w:r w:rsidRPr="004E4E8F">
              <w:rPr>
                <w:rFonts w:ascii="Calibri" w:hAnsi="Calibri"/>
                <w:color w:val="000000"/>
              </w:rPr>
              <w:t>Leerkracht (1,0 FTE)</w:t>
            </w:r>
          </w:p>
          <w:p w14:paraId="052FB707" w14:textId="77777777" w:rsidR="00C35A8C" w:rsidRPr="004E4E8F" w:rsidRDefault="00C35A8C" w:rsidP="007633E3">
            <w:pPr>
              <w:pStyle w:val="Normaalweb"/>
              <w:numPr>
                <w:ilvl w:val="0"/>
                <w:numId w:val="58"/>
              </w:numPr>
              <w:shd w:val="clear" w:color="auto" w:fill="FFFFFF"/>
              <w:spacing w:before="0" w:beforeAutospacing="0" w:after="0" w:afterAutospacing="0"/>
              <w:rPr>
                <w:rFonts w:ascii="Calibri" w:hAnsi="Calibri"/>
                <w:color w:val="000000"/>
              </w:rPr>
            </w:pPr>
            <w:r w:rsidRPr="004E4E8F">
              <w:rPr>
                <w:rFonts w:ascii="Calibri" w:hAnsi="Calibri"/>
                <w:color w:val="000000"/>
              </w:rPr>
              <w:t>Groep 1/2 onderwijsassistent (1,0 FTE)</w:t>
            </w:r>
          </w:p>
          <w:p w14:paraId="128D4BBB" w14:textId="77777777" w:rsidR="00C35A8C" w:rsidRPr="004E4E8F" w:rsidRDefault="00C35A8C" w:rsidP="007633E3">
            <w:pPr>
              <w:pStyle w:val="Normaalweb"/>
              <w:numPr>
                <w:ilvl w:val="0"/>
                <w:numId w:val="58"/>
              </w:numPr>
              <w:shd w:val="clear" w:color="auto" w:fill="FFFFFF"/>
              <w:spacing w:before="0" w:beforeAutospacing="0" w:after="0" w:afterAutospacing="0"/>
              <w:rPr>
                <w:rFonts w:ascii="Calibri" w:hAnsi="Calibri"/>
                <w:color w:val="000000"/>
              </w:rPr>
            </w:pPr>
            <w:r w:rsidRPr="004E4E8F">
              <w:rPr>
                <w:rFonts w:ascii="Calibri" w:hAnsi="Calibri"/>
                <w:color w:val="000000"/>
              </w:rPr>
              <w:t>Groep 3: onderwijsassistent (0,4 FTE)</w:t>
            </w:r>
          </w:p>
          <w:p w14:paraId="519F03A6" w14:textId="77777777" w:rsidR="00C35A8C" w:rsidRPr="004E4E8F" w:rsidRDefault="00C35A8C" w:rsidP="00C35A8C">
            <w:pPr>
              <w:pStyle w:val="Normaalweb"/>
              <w:shd w:val="clear" w:color="auto" w:fill="FFFFFF"/>
              <w:spacing w:before="0" w:beforeAutospacing="0" w:after="0" w:afterAutospacing="0"/>
              <w:rPr>
                <w:rFonts w:ascii="Calibri" w:hAnsi="Calibri"/>
                <w:i/>
                <w:color w:val="000000"/>
              </w:rPr>
            </w:pPr>
            <w:r w:rsidRPr="004E4E8F">
              <w:rPr>
                <w:rFonts w:ascii="Calibri" w:hAnsi="Calibri"/>
                <w:i/>
                <w:color w:val="000000"/>
              </w:rPr>
              <w:t>Basisondersteuning en begeleiding voor alle groepen:</w:t>
            </w:r>
          </w:p>
          <w:p w14:paraId="5C5BD26B" w14:textId="77777777" w:rsidR="00C35A8C" w:rsidRPr="004E4E8F" w:rsidRDefault="00C35A8C" w:rsidP="007633E3">
            <w:pPr>
              <w:pStyle w:val="Normaalweb"/>
              <w:numPr>
                <w:ilvl w:val="0"/>
                <w:numId w:val="58"/>
              </w:numPr>
              <w:shd w:val="clear" w:color="auto" w:fill="FFFFFF"/>
              <w:spacing w:before="0" w:beforeAutospacing="0" w:after="0" w:afterAutospacing="0"/>
              <w:rPr>
                <w:rFonts w:ascii="Calibri" w:hAnsi="Calibri"/>
                <w:color w:val="000000"/>
              </w:rPr>
            </w:pPr>
            <w:r w:rsidRPr="004E4E8F">
              <w:rPr>
                <w:rFonts w:ascii="Calibri" w:hAnsi="Calibri"/>
                <w:color w:val="000000"/>
              </w:rPr>
              <w:t>Intern begeleider (0,6 FTE), wordt uitgebreid met 0,6 FTE.</w:t>
            </w:r>
          </w:p>
          <w:p w14:paraId="49A427EA" w14:textId="77777777" w:rsidR="00C35A8C" w:rsidRPr="004E4E8F" w:rsidRDefault="00C35A8C" w:rsidP="007633E3">
            <w:pPr>
              <w:pStyle w:val="Normaalweb"/>
              <w:numPr>
                <w:ilvl w:val="0"/>
                <w:numId w:val="58"/>
              </w:numPr>
              <w:shd w:val="clear" w:color="auto" w:fill="FFFFFF"/>
              <w:spacing w:before="0" w:beforeAutospacing="0" w:after="0" w:afterAutospacing="0"/>
              <w:rPr>
                <w:rFonts w:ascii="Calibri" w:hAnsi="Calibri"/>
                <w:color w:val="000000"/>
              </w:rPr>
            </w:pPr>
            <w:r w:rsidRPr="004E4E8F">
              <w:rPr>
                <w:rFonts w:ascii="Calibri" w:hAnsi="Calibri"/>
                <w:color w:val="000000"/>
              </w:rPr>
              <w:t>Orthopedagoog (0,6 FTE)</w:t>
            </w:r>
          </w:p>
          <w:p w14:paraId="399C1C11" w14:textId="77777777" w:rsidR="00C35A8C" w:rsidRPr="004E4E8F" w:rsidRDefault="00C35A8C" w:rsidP="007633E3">
            <w:pPr>
              <w:pStyle w:val="Normaalweb"/>
              <w:numPr>
                <w:ilvl w:val="0"/>
                <w:numId w:val="58"/>
              </w:numPr>
              <w:shd w:val="clear" w:color="auto" w:fill="FFFFFF"/>
              <w:spacing w:before="0" w:beforeAutospacing="0" w:after="0" w:afterAutospacing="0"/>
              <w:rPr>
                <w:rFonts w:ascii="Calibri" w:hAnsi="Calibri"/>
                <w:color w:val="000000"/>
              </w:rPr>
            </w:pPr>
            <w:r w:rsidRPr="004E4E8F">
              <w:rPr>
                <w:rFonts w:ascii="Calibri" w:hAnsi="Calibri"/>
                <w:color w:val="000000"/>
              </w:rPr>
              <w:t>Locatiecoördinator (0,6 FTE)</w:t>
            </w:r>
          </w:p>
          <w:p w14:paraId="34ED8CC5" w14:textId="77777777" w:rsidR="00C35A8C" w:rsidRPr="004E4E8F" w:rsidRDefault="00C35A8C" w:rsidP="007633E3">
            <w:pPr>
              <w:pStyle w:val="Normaalweb"/>
              <w:numPr>
                <w:ilvl w:val="0"/>
                <w:numId w:val="58"/>
              </w:numPr>
              <w:shd w:val="clear" w:color="auto" w:fill="FFFFFF"/>
              <w:spacing w:before="0" w:beforeAutospacing="0" w:after="0" w:afterAutospacing="0"/>
              <w:rPr>
                <w:rFonts w:ascii="Calibri" w:hAnsi="Calibri"/>
                <w:color w:val="000000"/>
              </w:rPr>
            </w:pPr>
            <w:r w:rsidRPr="004E4E8F">
              <w:rPr>
                <w:rFonts w:ascii="Calibri" w:hAnsi="Calibri"/>
                <w:color w:val="000000"/>
              </w:rPr>
              <w:t>Locatiedirecteur (0,4 FTE)</w:t>
            </w:r>
          </w:p>
          <w:p w14:paraId="183E3E2E" w14:textId="77777777" w:rsidR="00C35A8C" w:rsidRPr="004E4E8F" w:rsidRDefault="00C35A8C" w:rsidP="007633E3">
            <w:pPr>
              <w:pStyle w:val="Normaalweb"/>
              <w:numPr>
                <w:ilvl w:val="0"/>
                <w:numId w:val="58"/>
              </w:numPr>
              <w:shd w:val="clear" w:color="auto" w:fill="FFFFFF"/>
              <w:spacing w:before="0" w:beforeAutospacing="0" w:after="0" w:afterAutospacing="0"/>
              <w:rPr>
                <w:rFonts w:ascii="Calibri" w:hAnsi="Calibri"/>
                <w:color w:val="000000"/>
              </w:rPr>
            </w:pPr>
            <w:r w:rsidRPr="004E4E8F">
              <w:rPr>
                <w:rFonts w:ascii="Calibri" w:hAnsi="Calibri"/>
                <w:color w:val="000000"/>
              </w:rPr>
              <w:t>Leesspecialist (0,2 FTE)</w:t>
            </w:r>
          </w:p>
          <w:p w14:paraId="26E431AB" w14:textId="77777777" w:rsidR="00C35A8C" w:rsidRPr="004E4E8F" w:rsidRDefault="00C35A8C" w:rsidP="007633E3">
            <w:pPr>
              <w:pStyle w:val="Normaalweb"/>
              <w:numPr>
                <w:ilvl w:val="0"/>
                <w:numId w:val="58"/>
              </w:numPr>
              <w:shd w:val="clear" w:color="auto" w:fill="FFFFFF"/>
              <w:spacing w:before="0" w:beforeAutospacing="0" w:after="0" w:afterAutospacing="0"/>
              <w:rPr>
                <w:rFonts w:ascii="Calibri" w:hAnsi="Calibri"/>
                <w:color w:val="000000"/>
              </w:rPr>
            </w:pPr>
            <w:r w:rsidRPr="004E4E8F">
              <w:rPr>
                <w:rFonts w:ascii="Calibri" w:hAnsi="Calibri"/>
                <w:color w:val="000000"/>
              </w:rPr>
              <w:t>Dyslexiespecialist (0,2 FTE)</w:t>
            </w:r>
          </w:p>
          <w:p w14:paraId="1B52477D" w14:textId="77777777" w:rsidR="00C35A8C" w:rsidRPr="004E4E8F" w:rsidRDefault="00C35A8C" w:rsidP="007633E3">
            <w:pPr>
              <w:pStyle w:val="Normaalweb"/>
              <w:numPr>
                <w:ilvl w:val="0"/>
                <w:numId w:val="58"/>
              </w:numPr>
              <w:shd w:val="clear" w:color="auto" w:fill="FFFFFF"/>
              <w:spacing w:before="0" w:beforeAutospacing="0" w:after="0" w:afterAutospacing="0"/>
              <w:rPr>
                <w:rFonts w:ascii="Calibri" w:hAnsi="Calibri"/>
                <w:color w:val="000000"/>
              </w:rPr>
            </w:pPr>
            <w:r w:rsidRPr="004E4E8F">
              <w:rPr>
                <w:rFonts w:ascii="Calibri" w:hAnsi="Calibri"/>
                <w:color w:val="000000"/>
              </w:rPr>
              <w:t>Vakleerkracht LO (0,4 FTE)</w:t>
            </w:r>
          </w:p>
          <w:p w14:paraId="3E8D3C22" w14:textId="77777777" w:rsidR="00C35A8C" w:rsidRPr="004E4E8F" w:rsidRDefault="00C35A8C" w:rsidP="00C35A8C">
            <w:pPr>
              <w:pStyle w:val="Normaalweb"/>
              <w:shd w:val="clear" w:color="auto" w:fill="FFFFFF"/>
              <w:spacing w:before="0" w:beforeAutospacing="0" w:after="0" w:afterAutospacing="0"/>
              <w:rPr>
                <w:rFonts w:ascii="Calibri" w:hAnsi="Calibri"/>
                <w:i/>
                <w:color w:val="000000"/>
              </w:rPr>
            </w:pPr>
            <w:r w:rsidRPr="004E4E8F">
              <w:rPr>
                <w:rFonts w:ascii="Calibri" w:hAnsi="Calibri"/>
                <w:i/>
                <w:color w:val="000000"/>
              </w:rPr>
              <w:t>Samenwerkingspartners in de school:</w:t>
            </w:r>
          </w:p>
          <w:p w14:paraId="4B48C742" w14:textId="77777777" w:rsidR="00C35A8C" w:rsidRPr="004E4E8F" w:rsidRDefault="00C35A8C" w:rsidP="007633E3">
            <w:pPr>
              <w:pStyle w:val="Normaalweb"/>
              <w:numPr>
                <w:ilvl w:val="0"/>
                <w:numId w:val="58"/>
              </w:numPr>
              <w:shd w:val="clear" w:color="auto" w:fill="FFFFFF"/>
              <w:spacing w:before="0" w:beforeAutospacing="0" w:after="0" w:afterAutospacing="0"/>
              <w:rPr>
                <w:rFonts w:ascii="Calibri" w:hAnsi="Calibri"/>
                <w:color w:val="000000"/>
              </w:rPr>
            </w:pPr>
            <w:r w:rsidRPr="004E4E8F">
              <w:rPr>
                <w:rFonts w:ascii="Calibri" w:hAnsi="Calibri"/>
                <w:color w:val="000000"/>
              </w:rPr>
              <w:t xml:space="preserve">Logopedie </w:t>
            </w:r>
          </w:p>
          <w:p w14:paraId="4210FFD3" w14:textId="77777777" w:rsidR="00C35A8C" w:rsidRPr="004E4E8F" w:rsidRDefault="00C35A8C" w:rsidP="007633E3">
            <w:pPr>
              <w:pStyle w:val="Normaalweb"/>
              <w:numPr>
                <w:ilvl w:val="0"/>
                <w:numId w:val="58"/>
              </w:numPr>
              <w:shd w:val="clear" w:color="auto" w:fill="FFFFFF"/>
              <w:spacing w:before="0" w:beforeAutospacing="0" w:after="0" w:afterAutospacing="0"/>
              <w:rPr>
                <w:rFonts w:ascii="Calibri" w:hAnsi="Calibri"/>
                <w:color w:val="000000"/>
              </w:rPr>
            </w:pPr>
            <w:r w:rsidRPr="004E4E8F">
              <w:rPr>
                <w:rFonts w:ascii="Calibri" w:hAnsi="Calibri"/>
                <w:color w:val="000000"/>
              </w:rPr>
              <w:t>Fysiotherapie</w:t>
            </w:r>
          </w:p>
          <w:p w14:paraId="21331B1E" w14:textId="77777777" w:rsidR="00C35A8C" w:rsidRPr="004E4E8F" w:rsidRDefault="00C35A8C" w:rsidP="007633E3">
            <w:pPr>
              <w:pStyle w:val="Normaalweb"/>
              <w:numPr>
                <w:ilvl w:val="0"/>
                <w:numId w:val="58"/>
              </w:numPr>
              <w:shd w:val="clear" w:color="auto" w:fill="FFFFFF"/>
              <w:spacing w:before="0" w:beforeAutospacing="0" w:after="0" w:afterAutospacing="0"/>
              <w:rPr>
                <w:rFonts w:ascii="Calibri" w:hAnsi="Calibri"/>
                <w:color w:val="000000"/>
              </w:rPr>
            </w:pPr>
            <w:r w:rsidRPr="004E4E8F">
              <w:rPr>
                <w:rFonts w:ascii="Calibri" w:hAnsi="Calibri"/>
                <w:color w:val="000000"/>
              </w:rPr>
              <w:t>Psychomotorische training (PMT)</w:t>
            </w:r>
          </w:p>
          <w:p w14:paraId="40A42318" w14:textId="77777777" w:rsidR="00C35A8C" w:rsidRPr="004E4E8F" w:rsidRDefault="00C35A8C" w:rsidP="00C35A8C">
            <w:pPr>
              <w:pStyle w:val="Normaalweb"/>
              <w:shd w:val="clear" w:color="auto" w:fill="FFFFFF"/>
              <w:spacing w:before="0" w:beforeAutospacing="0" w:after="0" w:afterAutospacing="0"/>
              <w:rPr>
                <w:rFonts w:ascii="Calibri" w:hAnsi="Calibri"/>
                <w:i/>
                <w:color w:val="000000"/>
              </w:rPr>
            </w:pPr>
            <w:r w:rsidRPr="004E4E8F">
              <w:rPr>
                <w:rFonts w:ascii="Calibri" w:hAnsi="Calibri"/>
                <w:i/>
                <w:color w:val="000000"/>
              </w:rPr>
              <w:t>Externe betrokkenen:</w:t>
            </w:r>
          </w:p>
          <w:p w14:paraId="73E31759" w14:textId="77777777" w:rsidR="00C35A8C" w:rsidRPr="004E4E8F" w:rsidRDefault="00C35A8C" w:rsidP="007633E3">
            <w:pPr>
              <w:pStyle w:val="Normaalweb"/>
              <w:numPr>
                <w:ilvl w:val="0"/>
                <w:numId w:val="58"/>
              </w:numPr>
              <w:shd w:val="clear" w:color="auto" w:fill="FFFFFF"/>
              <w:spacing w:before="0" w:beforeAutospacing="0" w:after="0" w:afterAutospacing="0"/>
              <w:rPr>
                <w:rFonts w:ascii="Calibri" w:hAnsi="Calibri"/>
                <w:color w:val="000000"/>
              </w:rPr>
            </w:pPr>
            <w:r w:rsidRPr="004E4E8F">
              <w:rPr>
                <w:rFonts w:ascii="Calibri" w:hAnsi="Calibri"/>
                <w:color w:val="000000"/>
              </w:rPr>
              <w:t>Sociaal emotionele coaching (Prodeba, Cardea)</w:t>
            </w:r>
          </w:p>
          <w:p w14:paraId="6A03A40C" w14:textId="77777777" w:rsidR="00C35A8C" w:rsidRPr="004E4E8F" w:rsidRDefault="00C35A8C" w:rsidP="007633E3">
            <w:pPr>
              <w:pStyle w:val="Normaalweb"/>
              <w:numPr>
                <w:ilvl w:val="0"/>
                <w:numId w:val="58"/>
              </w:numPr>
              <w:shd w:val="clear" w:color="auto" w:fill="FFFFFF"/>
              <w:spacing w:before="0" w:beforeAutospacing="0" w:after="0" w:afterAutospacing="0"/>
              <w:rPr>
                <w:rFonts w:ascii="Calibri" w:hAnsi="Calibri"/>
                <w:color w:val="000000"/>
              </w:rPr>
            </w:pPr>
            <w:r w:rsidRPr="004E4E8F">
              <w:rPr>
                <w:rFonts w:ascii="Calibri" w:hAnsi="Calibri"/>
                <w:color w:val="000000"/>
              </w:rPr>
              <w:t>Jeugd Gezins</w:t>
            </w:r>
            <w:r w:rsidR="00F333B3" w:rsidRPr="004E4E8F">
              <w:rPr>
                <w:rFonts w:ascii="Calibri" w:hAnsi="Calibri"/>
                <w:color w:val="000000"/>
              </w:rPr>
              <w:t>t</w:t>
            </w:r>
            <w:r w:rsidRPr="004E4E8F">
              <w:rPr>
                <w:rFonts w:ascii="Calibri" w:hAnsi="Calibri"/>
                <w:color w:val="000000"/>
              </w:rPr>
              <w:t>eam (JGT)</w:t>
            </w:r>
          </w:p>
          <w:p w14:paraId="28B93DCC" w14:textId="77777777" w:rsidR="00C35A8C" w:rsidRPr="004E4E8F" w:rsidRDefault="00C35A8C" w:rsidP="007633E3">
            <w:pPr>
              <w:pStyle w:val="Normaalweb"/>
              <w:numPr>
                <w:ilvl w:val="0"/>
                <w:numId w:val="58"/>
              </w:numPr>
              <w:shd w:val="clear" w:color="auto" w:fill="FFFFFF"/>
              <w:spacing w:before="0" w:beforeAutospacing="0" w:after="0" w:afterAutospacing="0"/>
              <w:rPr>
                <w:rFonts w:ascii="Calibri" w:hAnsi="Calibri"/>
                <w:color w:val="000000"/>
              </w:rPr>
            </w:pPr>
            <w:r w:rsidRPr="004E4E8F">
              <w:rPr>
                <w:rFonts w:ascii="Calibri" w:hAnsi="Calibri"/>
                <w:color w:val="000000"/>
              </w:rPr>
              <w:t>Jeugdarts GGD</w:t>
            </w:r>
          </w:p>
          <w:p w14:paraId="658481FD" w14:textId="77777777" w:rsidR="00C35A8C" w:rsidRPr="004E4E8F" w:rsidRDefault="00C35A8C" w:rsidP="007633E3">
            <w:pPr>
              <w:pStyle w:val="Normaalweb"/>
              <w:numPr>
                <w:ilvl w:val="0"/>
                <w:numId w:val="58"/>
              </w:numPr>
              <w:shd w:val="clear" w:color="auto" w:fill="FFFFFF"/>
              <w:spacing w:before="0" w:beforeAutospacing="0" w:after="0" w:afterAutospacing="0"/>
              <w:rPr>
                <w:rFonts w:ascii="Calibri" w:hAnsi="Calibri"/>
                <w:color w:val="000000"/>
              </w:rPr>
            </w:pPr>
            <w:r w:rsidRPr="004E4E8F">
              <w:rPr>
                <w:rFonts w:ascii="Calibri" w:hAnsi="Calibri"/>
                <w:color w:val="000000"/>
              </w:rPr>
              <w:t>Wijkagent</w:t>
            </w:r>
          </w:p>
          <w:p w14:paraId="277BC0AC" w14:textId="77777777" w:rsidR="00C35A8C" w:rsidRPr="004E4E8F" w:rsidRDefault="00C35A8C" w:rsidP="007633E3">
            <w:pPr>
              <w:pStyle w:val="Normaalweb"/>
              <w:numPr>
                <w:ilvl w:val="0"/>
                <w:numId w:val="58"/>
              </w:numPr>
              <w:shd w:val="clear" w:color="auto" w:fill="FFFFFF"/>
              <w:spacing w:before="0" w:beforeAutospacing="0" w:after="0" w:afterAutospacing="0"/>
              <w:rPr>
                <w:rFonts w:ascii="Calibri" w:hAnsi="Calibri"/>
                <w:color w:val="000000"/>
              </w:rPr>
            </w:pPr>
            <w:r w:rsidRPr="004E4E8F">
              <w:rPr>
                <w:rFonts w:ascii="Calibri" w:hAnsi="Calibri"/>
                <w:color w:val="000000"/>
              </w:rPr>
              <w:t>Leerplicht</w:t>
            </w:r>
          </w:p>
          <w:p w14:paraId="519B4054" w14:textId="77777777" w:rsidR="00832E5E" w:rsidRPr="00C35A8C" w:rsidRDefault="00C35A8C" w:rsidP="00C35A8C">
            <w:pPr>
              <w:rPr>
                <w:rFonts w:cstheme="minorHAnsi"/>
                <w:sz w:val="20"/>
                <w:szCs w:val="20"/>
              </w:rPr>
            </w:pPr>
            <w:r w:rsidRPr="004E4E8F">
              <w:rPr>
                <w:rFonts w:ascii="Calibri" w:hAnsi="Calibri"/>
                <w:color w:val="000000"/>
                <w:sz w:val="20"/>
                <w:szCs w:val="20"/>
              </w:rPr>
              <w:t>Jeugdhulpverleningsinstanties</w:t>
            </w:r>
          </w:p>
        </w:tc>
        <w:tc>
          <w:tcPr>
            <w:tcW w:w="1305" w:type="dxa"/>
            <w:tcBorders>
              <w:bottom w:val="nil"/>
            </w:tcBorders>
            <w:textDirection w:val="tbRl"/>
          </w:tcPr>
          <w:p w14:paraId="4BFFB90C" w14:textId="77777777" w:rsidR="00832E5E" w:rsidRPr="004E4E8F" w:rsidRDefault="00C35A8C" w:rsidP="004E4E8F">
            <w:pPr>
              <w:pStyle w:val="Lijstalinea"/>
              <w:spacing w:after="0" w:line="240" w:lineRule="auto"/>
              <w:ind w:left="34" w:right="113"/>
              <w:jc w:val="center"/>
              <w:rPr>
                <w:rFonts w:cstheme="minorHAnsi"/>
                <w:b/>
                <w:bCs/>
                <w:sz w:val="20"/>
                <w:szCs w:val="20"/>
              </w:rPr>
            </w:pPr>
            <w:r w:rsidRPr="004E4E8F">
              <w:rPr>
                <w:rFonts w:cstheme="minorHAnsi"/>
                <w:b/>
                <w:bCs/>
                <w:sz w:val="20"/>
                <w:szCs w:val="20"/>
              </w:rPr>
              <w:t>SBO</w:t>
            </w:r>
          </w:p>
        </w:tc>
      </w:tr>
      <w:tr w:rsidR="004E4E8F" w:rsidRPr="002E4065" w14:paraId="4DC97CCB" w14:textId="77777777" w:rsidTr="004E4E8F">
        <w:tc>
          <w:tcPr>
            <w:tcW w:w="15021" w:type="dxa"/>
            <w:gridSpan w:val="7"/>
            <w:tcBorders>
              <w:top w:val="nil"/>
              <w:left w:val="nil"/>
              <w:bottom w:val="nil"/>
              <w:right w:val="nil"/>
            </w:tcBorders>
          </w:tcPr>
          <w:p w14:paraId="19962EA5" w14:textId="77777777" w:rsidR="004E4E8F" w:rsidRPr="00832E5E" w:rsidRDefault="004E4E8F" w:rsidP="004E4E8F">
            <w:pPr>
              <w:rPr>
                <w:rFonts w:cstheme="minorHAnsi"/>
                <w:b/>
                <w:color w:val="0070C0"/>
                <w:sz w:val="24"/>
                <w:szCs w:val="24"/>
              </w:rPr>
            </w:pPr>
            <w:r w:rsidRPr="00832E5E">
              <w:rPr>
                <w:rFonts w:cstheme="minorHAnsi"/>
                <w:b/>
                <w:color w:val="0070C0"/>
                <w:sz w:val="24"/>
                <w:szCs w:val="24"/>
              </w:rPr>
              <w:t>K.</w:t>
            </w:r>
            <w:r w:rsidRPr="00832E5E">
              <w:rPr>
                <w:rFonts w:cstheme="minorHAnsi"/>
                <w:b/>
                <w:color w:val="0070C0"/>
                <w:sz w:val="24"/>
                <w:szCs w:val="24"/>
              </w:rPr>
              <w:tab/>
              <w:t>SBO Don Bosco</w:t>
            </w:r>
          </w:p>
          <w:p w14:paraId="31881CE6" w14:textId="77777777" w:rsidR="004E4E8F" w:rsidRDefault="004E4E8F" w:rsidP="00C35A8C">
            <w:pPr>
              <w:rPr>
                <w:rFonts w:cstheme="minorHAnsi"/>
                <w:b/>
                <w:color w:val="4F81BD" w:themeColor="accent1"/>
                <w:sz w:val="24"/>
                <w:szCs w:val="24"/>
              </w:rPr>
            </w:pPr>
          </w:p>
        </w:tc>
      </w:tr>
      <w:tr w:rsidR="00C35A8C" w:rsidRPr="002E4065" w14:paraId="40F014F3" w14:textId="77777777" w:rsidTr="004E4E8F">
        <w:tc>
          <w:tcPr>
            <w:tcW w:w="15021" w:type="dxa"/>
            <w:gridSpan w:val="7"/>
            <w:tcBorders>
              <w:top w:val="nil"/>
              <w:bottom w:val="single" w:sz="4" w:space="0" w:color="auto"/>
            </w:tcBorders>
          </w:tcPr>
          <w:p w14:paraId="45C55E66" w14:textId="77777777" w:rsidR="00C35A8C" w:rsidRDefault="00C35A8C" w:rsidP="004E4E8F">
            <w:pPr>
              <w:pBdr>
                <w:top w:val="single" w:sz="4" w:space="1" w:color="auto"/>
                <w:left w:val="single" w:sz="4" w:space="4" w:color="auto"/>
                <w:bottom w:val="single" w:sz="4" w:space="1" w:color="auto"/>
                <w:right w:val="single" w:sz="4" w:space="4" w:color="auto"/>
              </w:pBdr>
              <w:rPr>
                <w:rFonts w:cstheme="minorHAnsi"/>
                <w:b/>
                <w:color w:val="4F81BD" w:themeColor="accent1"/>
                <w:sz w:val="24"/>
                <w:szCs w:val="24"/>
              </w:rPr>
            </w:pPr>
            <w:r>
              <w:rPr>
                <w:rFonts w:cstheme="minorHAnsi"/>
                <w:b/>
                <w:color w:val="4F81BD" w:themeColor="accent1"/>
                <w:sz w:val="24"/>
                <w:szCs w:val="24"/>
              </w:rPr>
              <w:t>K2</w:t>
            </w:r>
            <w:r w:rsidRPr="002E4065">
              <w:rPr>
                <w:rFonts w:cstheme="minorHAnsi"/>
                <w:b/>
                <w:color w:val="4F81BD" w:themeColor="accent1"/>
                <w:sz w:val="24"/>
                <w:szCs w:val="24"/>
              </w:rPr>
              <w:t xml:space="preserve">  </w:t>
            </w:r>
            <w:r>
              <w:rPr>
                <w:rFonts w:cstheme="minorHAnsi"/>
                <w:b/>
                <w:color w:val="4F81BD" w:themeColor="accent1"/>
                <w:sz w:val="24"/>
                <w:szCs w:val="24"/>
              </w:rPr>
              <w:t xml:space="preserve">     </w:t>
            </w:r>
            <w:r w:rsidRPr="002E4065">
              <w:rPr>
                <w:rFonts w:cstheme="minorHAnsi"/>
                <w:b/>
                <w:color w:val="4F81BD" w:themeColor="accent1"/>
                <w:sz w:val="24"/>
                <w:szCs w:val="24"/>
              </w:rPr>
              <w:t xml:space="preserve"> </w:t>
            </w:r>
            <w:r>
              <w:rPr>
                <w:rFonts w:cstheme="minorHAnsi"/>
                <w:b/>
                <w:color w:val="4F81BD" w:themeColor="accent1"/>
                <w:sz w:val="24"/>
                <w:szCs w:val="24"/>
              </w:rPr>
              <w:t>observatiearrangementen</w:t>
            </w:r>
          </w:p>
          <w:p w14:paraId="3FC3430D" w14:textId="77777777" w:rsidR="00C35A8C" w:rsidRPr="004E4E8F" w:rsidRDefault="00C35A8C" w:rsidP="004E4E8F">
            <w:pPr>
              <w:pStyle w:val="Norma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cstheme="minorHAnsi"/>
              </w:rPr>
            </w:pPr>
            <w:r w:rsidRPr="004E4E8F">
              <w:rPr>
                <w:rFonts w:ascii="Calibri" w:hAnsi="Calibri"/>
                <w:color w:val="000000"/>
              </w:rPr>
              <w:t>Op de Don Boscoschool bestaat de mogelijkheid om leerlingen vanuit het regulier basisonderwijs een observatiearrangement te laten volgen. Dit houdt in dat een leerling minimaal 3 maanden en maximaal 6 maanden, afhankelijk van het verloop van het traject, onderwijs volgt op de Don Boscoschool. Hierbij wordt een individueel plan van aanpak opgesteld, waarbij ouders, school van herkomst en eventuele hulpverlening betrokken worden. Er worden observatie- en hulpvragen opgesteld welke door middel van tussenevaluaties worden geëvalueerd. De leerling blijft gedurende het observatiearrangement ingeschreven op de school van herkomst.</w:t>
            </w:r>
          </w:p>
        </w:tc>
      </w:tr>
      <w:tr w:rsidR="004E4E8F" w:rsidRPr="002E4065" w14:paraId="28034EA7" w14:textId="77777777" w:rsidTr="004E4E8F">
        <w:tc>
          <w:tcPr>
            <w:tcW w:w="8613" w:type="dxa"/>
            <w:shd w:val="clear" w:color="auto" w:fill="F2F2F2" w:themeFill="background1" w:themeFillShade="F2"/>
          </w:tcPr>
          <w:p w14:paraId="55609634" w14:textId="77777777" w:rsidR="004E4E8F" w:rsidRPr="00861197" w:rsidRDefault="004E4E8F" w:rsidP="004E4E8F">
            <w:pPr>
              <w:rPr>
                <w:b/>
                <w:sz w:val="20"/>
                <w:szCs w:val="20"/>
              </w:rPr>
            </w:pPr>
            <w:r w:rsidRPr="00861197">
              <w:rPr>
                <w:b/>
                <w:sz w:val="20"/>
                <w:szCs w:val="20"/>
              </w:rPr>
              <w:t>ondersteuningsbehoefte</w:t>
            </w:r>
          </w:p>
          <w:p w14:paraId="756F2041" w14:textId="77777777" w:rsidR="004E4E8F" w:rsidRPr="00861197" w:rsidRDefault="004E4E8F" w:rsidP="004E4E8F">
            <w:pPr>
              <w:rPr>
                <w:b/>
                <w:sz w:val="20"/>
                <w:szCs w:val="20"/>
              </w:rPr>
            </w:pPr>
          </w:p>
        </w:tc>
        <w:tc>
          <w:tcPr>
            <w:tcW w:w="993" w:type="dxa"/>
            <w:gridSpan w:val="2"/>
            <w:shd w:val="clear" w:color="auto" w:fill="F2F2F2" w:themeFill="background1" w:themeFillShade="F2"/>
          </w:tcPr>
          <w:p w14:paraId="433555E0" w14:textId="77777777" w:rsidR="004E4E8F" w:rsidRPr="00861197" w:rsidRDefault="004E4E8F" w:rsidP="004E4E8F">
            <w:pPr>
              <w:rPr>
                <w:b/>
                <w:sz w:val="20"/>
                <w:szCs w:val="20"/>
              </w:rPr>
            </w:pPr>
            <w:r w:rsidRPr="00861197">
              <w:rPr>
                <w:b/>
                <w:sz w:val="20"/>
                <w:szCs w:val="20"/>
              </w:rPr>
              <w:t>groeps-</w:t>
            </w:r>
          </w:p>
          <w:p w14:paraId="702C3A61" w14:textId="77777777" w:rsidR="004E4E8F" w:rsidRPr="00861197" w:rsidRDefault="004E4E8F" w:rsidP="004E4E8F">
            <w:pPr>
              <w:rPr>
                <w:b/>
                <w:sz w:val="20"/>
                <w:szCs w:val="20"/>
              </w:rPr>
            </w:pPr>
            <w:r w:rsidRPr="00861197">
              <w:rPr>
                <w:b/>
                <w:sz w:val="20"/>
                <w:szCs w:val="20"/>
              </w:rPr>
              <w:t>grootte</w:t>
            </w:r>
          </w:p>
        </w:tc>
        <w:tc>
          <w:tcPr>
            <w:tcW w:w="3827" w:type="dxa"/>
            <w:gridSpan w:val="2"/>
            <w:shd w:val="clear" w:color="auto" w:fill="F2F2F2" w:themeFill="background1" w:themeFillShade="F2"/>
          </w:tcPr>
          <w:p w14:paraId="6BC88A6E" w14:textId="77777777" w:rsidR="004E4E8F" w:rsidRPr="00861197" w:rsidRDefault="004E4E8F" w:rsidP="004E4E8F">
            <w:pPr>
              <w:rPr>
                <w:b/>
                <w:sz w:val="20"/>
                <w:szCs w:val="20"/>
              </w:rPr>
            </w:pPr>
            <w:r w:rsidRPr="00861197">
              <w:rPr>
                <w:b/>
                <w:sz w:val="20"/>
                <w:szCs w:val="20"/>
              </w:rPr>
              <w:t>personele bezetting</w:t>
            </w:r>
          </w:p>
        </w:tc>
        <w:tc>
          <w:tcPr>
            <w:tcW w:w="1588" w:type="dxa"/>
            <w:gridSpan w:val="2"/>
            <w:shd w:val="clear" w:color="auto" w:fill="F2F2F2" w:themeFill="background1" w:themeFillShade="F2"/>
          </w:tcPr>
          <w:p w14:paraId="07738D15" w14:textId="77777777" w:rsidR="004E4E8F" w:rsidRPr="008217AA" w:rsidRDefault="004E4E8F" w:rsidP="004E4E8F">
            <w:pPr>
              <w:rPr>
                <w:b/>
                <w:sz w:val="16"/>
                <w:szCs w:val="16"/>
              </w:rPr>
            </w:pPr>
            <w:r>
              <w:rPr>
                <w:b/>
                <w:sz w:val="16"/>
                <w:szCs w:val="16"/>
              </w:rPr>
              <w:t>b</w:t>
            </w:r>
            <w:r w:rsidRPr="008217AA">
              <w:rPr>
                <w:b/>
                <w:sz w:val="16"/>
                <w:szCs w:val="16"/>
              </w:rPr>
              <w:t>ekostigings-</w:t>
            </w:r>
          </w:p>
          <w:p w14:paraId="76F8207D" w14:textId="77777777" w:rsidR="004E4E8F" w:rsidRPr="008217AA" w:rsidRDefault="004E4E8F" w:rsidP="004E4E8F">
            <w:pPr>
              <w:rPr>
                <w:b/>
                <w:sz w:val="16"/>
                <w:szCs w:val="16"/>
              </w:rPr>
            </w:pPr>
            <w:r w:rsidRPr="008217AA">
              <w:rPr>
                <w:b/>
                <w:sz w:val="16"/>
                <w:szCs w:val="16"/>
              </w:rPr>
              <w:t>niveau</w:t>
            </w:r>
          </w:p>
        </w:tc>
      </w:tr>
      <w:tr w:rsidR="00C35A8C" w:rsidRPr="00C35A8C" w14:paraId="17E02CD1" w14:textId="77777777" w:rsidTr="004E4E8F">
        <w:trPr>
          <w:cantSplit/>
          <w:trHeight w:val="1134"/>
        </w:trPr>
        <w:tc>
          <w:tcPr>
            <w:tcW w:w="8613" w:type="dxa"/>
          </w:tcPr>
          <w:p w14:paraId="21ED1E3B" w14:textId="77777777" w:rsidR="00C35A8C" w:rsidRDefault="00C35A8C" w:rsidP="00C35A8C">
            <w:pPr>
              <w:pStyle w:val="Normaalweb"/>
              <w:shd w:val="clear" w:color="auto" w:fill="FFFFFF"/>
              <w:spacing w:before="0" w:beforeAutospacing="0" w:after="0" w:afterAutospacing="0"/>
              <w:rPr>
                <w:rFonts w:cstheme="minorHAnsi"/>
              </w:rPr>
            </w:pPr>
          </w:p>
          <w:p w14:paraId="20AD94CD" w14:textId="77777777" w:rsidR="004B366E" w:rsidRPr="004B366E" w:rsidRDefault="004B366E" w:rsidP="00C35A8C">
            <w:pPr>
              <w:pStyle w:val="Normaalweb"/>
              <w:shd w:val="clear" w:color="auto" w:fill="FFFFFF"/>
              <w:spacing w:before="0" w:beforeAutospacing="0" w:after="0" w:afterAutospacing="0"/>
              <w:rPr>
                <w:rFonts w:asciiTheme="minorHAnsi" w:hAnsiTheme="minorHAnsi" w:cstheme="minorHAnsi"/>
              </w:rPr>
            </w:pPr>
            <w:r>
              <w:rPr>
                <w:rFonts w:asciiTheme="minorHAnsi" w:hAnsiTheme="minorHAnsi" w:cstheme="minorHAnsi"/>
              </w:rPr>
              <w:t>Als K1</w:t>
            </w:r>
          </w:p>
        </w:tc>
        <w:tc>
          <w:tcPr>
            <w:tcW w:w="993" w:type="dxa"/>
            <w:gridSpan w:val="2"/>
          </w:tcPr>
          <w:p w14:paraId="3E324E5F" w14:textId="77777777" w:rsidR="00C35A8C" w:rsidRPr="004E4E8F" w:rsidRDefault="00C35A8C" w:rsidP="00C35A8C">
            <w:pPr>
              <w:rPr>
                <w:rFonts w:cstheme="minorHAnsi"/>
                <w:sz w:val="20"/>
                <w:szCs w:val="20"/>
              </w:rPr>
            </w:pPr>
            <w:proofErr w:type="spellStart"/>
            <w:r w:rsidRPr="004E4E8F">
              <w:rPr>
                <w:rFonts w:ascii="Calibri" w:hAnsi="Calibri"/>
                <w:color w:val="000000"/>
                <w:sz w:val="20"/>
                <w:szCs w:val="20"/>
              </w:rPr>
              <w:t>Gemid</w:t>
            </w:r>
            <w:proofErr w:type="spellEnd"/>
            <w:r w:rsidR="004E4E8F">
              <w:rPr>
                <w:rFonts w:ascii="Calibri" w:hAnsi="Calibri"/>
                <w:color w:val="000000"/>
                <w:sz w:val="20"/>
                <w:szCs w:val="20"/>
              </w:rPr>
              <w:t>.</w:t>
            </w:r>
            <w:r w:rsidRPr="004E4E8F">
              <w:rPr>
                <w:rFonts w:ascii="Calibri" w:hAnsi="Calibri"/>
                <w:color w:val="000000"/>
                <w:sz w:val="20"/>
                <w:szCs w:val="20"/>
              </w:rPr>
              <w:t xml:space="preserve"> 15 </w:t>
            </w:r>
            <w:proofErr w:type="spellStart"/>
            <w:r w:rsidRPr="004E4E8F">
              <w:rPr>
                <w:rFonts w:ascii="Calibri" w:hAnsi="Calibri"/>
                <w:color w:val="000000"/>
                <w:sz w:val="20"/>
                <w:szCs w:val="20"/>
              </w:rPr>
              <w:t>leerling</w:t>
            </w:r>
            <w:r w:rsidR="004E4E8F">
              <w:rPr>
                <w:rFonts w:ascii="Calibri" w:hAnsi="Calibri"/>
                <w:color w:val="000000"/>
                <w:sz w:val="20"/>
                <w:szCs w:val="20"/>
              </w:rPr>
              <w:t>-</w:t>
            </w:r>
            <w:r w:rsidRPr="004E4E8F">
              <w:rPr>
                <w:rFonts w:ascii="Calibri" w:hAnsi="Calibri"/>
                <w:color w:val="000000"/>
                <w:sz w:val="20"/>
                <w:szCs w:val="20"/>
              </w:rPr>
              <w:t>en</w:t>
            </w:r>
            <w:proofErr w:type="spellEnd"/>
            <w:r w:rsidRPr="004E4E8F">
              <w:rPr>
                <w:rFonts w:ascii="Calibri" w:hAnsi="Calibri"/>
                <w:color w:val="000000"/>
                <w:sz w:val="20"/>
                <w:szCs w:val="20"/>
              </w:rPr>
              <w:t xml:space="preserve"> per klas</w:t>
            </w:r>
          </w:p>
        </w:tc>
        <w:tc>
          <w:tcPr>
            <w:tcW w:w="3827" w:type="dxa"/>
            <w:gridSpan w:val="2"/>
          </w:tcPr>
          <w:p w14:paraId="2AF55A72" w14:textId="77777777" w:rsidR="00C35A8C" w:rsidRPr="00C35A8C" w:rsidRDefault="00C35A8C" w:rsidP="00C35A8C">
            <w:pPr>
              <w:pStyle w:val="Normaalweb"/>
              <w:shd w:val="clear" w:color="auto" w:fill="FFFFFF"/>
              <w:spacing w:before="0" w:beforeAutospacing="0" w:after="0" w:afterAutospacing="0"/>
              <w:rPr>
                <w:rFonts w:ascii="Calibri" w:hAnsi="Calibri"/>
                <w:i/>
                <w:color w:val="000000"/>
              </w:rPr>
            </w:pPr>
            <w:r w:rsidRPr="00C35A8C">
              <w:rPr>
                <w:rFonts w:ascii="Calibri" w:hAnsi="Calibri"/>
                <w:i/>
                <w:color w:val="000000"/>
              </w:rPr>
              <w:t>Basisbezetting per groep:</w:t>
            </w:r>
          </w:p>
          <w:p w14:paraId="219B8947" w14:textId="77777777" w:rsidR="00C35A8C" w:rsidRPr="00C35A8C" w:rsidRDefault="00C35A8C" w:rsidP="007633E3">
            <w:pPr>
              <w:pStyle w:val="Normaalweb"/>
              <w:numPr>
                <w:ilvl w:val="0"/>
                <w:numId w:val="58"/>
              </w:numPr>
              <w:shd w:val="clear" w:color="auto" w:fill="FFFFFF"/>
              <w:spacing w:before="0" w:beforeAutospacing="0" w:after="0" w:afterAutospacing="0"/>
              <w:rPr>
                <w:rFonts w:ascii="Calibri" w:hAnsi="Calibri"/>
                <w:color w:val="000000"/>
              </w:rPr>
            </w:pPr>
            <w:r w:rsidRPr="00C35A8C">
              <w:rPr>
                <w:rFonts w:ascii="Calibri" w:hAnsi="Calibri"/>
                <w:color w:val="000000"/>
              </w:rPr>
              <w:t>Leerkracht (1,0 FTE)</w:t>
            </w:r>
          </w:p>
          <w:p w14:paraId="66EE35AB" w14:textId="77777777" w:rsidR="00C35A8C" w:rsidRPr="00C35A8C" w:rsidRDefault="00C35A8C" w:rsidP="007633E3">
            <w:pPr>
              <w:pStyle w:val="Normaalweb"/>
              <w:numPr>
                <w:ilvl w:val="0"/>
                <w:numId w:val="58"/>
              </w:numPr>
              <w:shd w:val="clear" w:color="auto" w:fill="FFFFFF"/>
              <w:spacing w:before="0" w:beforeAutospacing="0" w:after="0" w:afterAutospacing="0"/>
              <w:rPr>
                <w:rFonts w:ascii="Calibri" w:hAnsi="Calibri"/>
                <w:color w:val="000000"/>
              </w:rPr>
            </w:pPr>
            <w:r w:rsidRPr="00C35A8C">
              <w:rPr>
                <w:rFonts w:ascii="Calibri" w:hAnsi="Calibri"/>
                <w:color w:val="000000"/>
              </w:rPr>
              <w:t>Groep 1/2 onderwijsassistent (1,0 FTE)</w:t>
            </w:r>
          </w:p>
          <w:p w14:paraId="5B8DC8E5" w14:textId="77777777" w:rsidR="00C35A8C" w:rsidRPr="00C35A8C" w:rsidRDefault="00C35A8C" w:rsidP="007633E3">
            <w:pPr>
              <w:pStyle w:val="Normaalweb"/>
              <w:numPr>
                <w:ilvl w:val="0"/>
                <w:numId w:val="58"/>
              </w:numPr>
              <w:shd w:val="clear" w:color="auto" w:fill="FFFFFF"/>
              <w:spacing w:before="0" w:beforeAutospacing="0" w:after="0" w:afterAutospacing="0"/>
              <w:rPr>
                <w:rFonts w:ascii="Calibri" w:hAnsi="Calibri"/>
                <w:color w:val="000000"/>
              </w:rPr>
            </w:pPr>
            <w:r w:rsidRPr="00C35A8C">
              <w:rPr>
                <w:rFonts w:ascii="Calibri" w:hAnsi="Calibri"/>
                <w:color w:val="000000"/>
              </w:rPr>
              <w:t>Groep 3: onderwijsassistent (0,4 FTE)</w:t>
            </w:r>
          </w:p>
          <w:p w14:paraId="6960E8FB" w14:textId="77777777" w:rsidR="00C35A8C" w:rsidRPr="00C35A8C" w:rsidRDefault="00C35A8C" w:rsidP="00C35A8C">
            <w:pPr>
              <w:pStyle w:val="Normaalweb"/>
              <w:shd w:val="clear" w:color="auto" w:fill="FFFFFF"/>
              <w:spacing w:before="0" w:beforeAutospacing="0" w:after="0" w:afterAutospacing="0"/>
              <w:rPr>
                <w:rFonts w:ascii="Calibri" w:hAnsi="Calibri"/>
                <w:i/>
                <w:color w:val="000000"/>
              </w:rPr>
            </w:pPr>
            <w:r w:rsidRPr="00C35A8C">
              <w:rPr>
                <w:rFonts w:ascii="Calibri" w:hAnsi="Calibri"/>
                <w:i/>
                <w:color w:val="000000"/>
              </w:rPr>
              <w:t>Basisondersteuning en begeleiding voor alle groepen:</w:t>
            </w:r>
          </w:p>
          <w:p w14:paraId="45D6E5B0" w14:textId="77777777" w:rsidR="00C35A8C" w:rsidRPr="00C35A8C" w:rsidRDefault="00C35A8C" w:rsidP="007633E3">
            <w:pPr>
              <w:pStyle w:val="Normaalweb"/>
              <w:numPr>
                <w:ilvl w:val="0"/>
                <w:numId w:val="58"/>
              </w:numPr>
              <w:shd w:val="clear" w:color="auto" w:fill="FFFFFF"/>
              <w:spacing w:before="0" w:beforeAutospacing="0" w:after="0" w:afterAutospacing="0"/>
              <w:rPr>
                <w:rFonts w:ascii="Calibri" w:hAnsi="Calibri"/>
                <w:color w:val="000000"/>
              </w:rPr>
            </w:pPr>
            <w:r w:rsidRPr="00C35A8C">
              <w:rPr>
                <w:rFonts w:ascii="Calibri" w:hAnsi="Calibri"/>
                <w:color w:val="000000"/>
              </w:rPr>
              <w:t>Intern begeleider (0,6 FTE), wordt uitgebreid met 0,6 FTE.</w:t>
            </w:r>
          </w:p>
          <w:p w14:paraId="6036581E" w14:textId="77777777" w:rsidR="00C35A8C" w:rsidRPr="00C35A8C" w:rsidRDefault="00C35A8C" w:rsidP="007633E3">
            <w:pPr>
              <w:pStyle w:val="Normaalweb"/>
              <w:numPr>
                <w:ilvl w:val="0"/>
                <w:numId w:val="58"/>
              </w:numPr>
              <w:shd w:val="clear" w:color="auto" w:fill="FFFFFF"/>
              <w:spacing w:before="0" w:beforeAutospacing="0" w:after="0" w:afterAutospacing="0"/>
              <w:rPr>
                <w:rFonts w:ascii="Calibri" w:hAnsi="Calibri"/>
                <w:color w:val="000000"/>
              </w:rPr>
            </w:pPr>
            <w:r w:rsidRPr="00C35A8C">
              <w:rPr>
                <w:rFonts w:ascii="Calibri" w:hAnsi="Calibri"/>
                <w:color w:val="000000"/>
              </w:rPr>
              <w:t>Orthopedagoog (0,6 FTE)</w:t>
            </w:r>
          </w:p>
          <w:p w14:paraId="1FDF662B" w14:textId="77777777" w:rsidR="00C35A8C" w:rsidRPr="00C35A8C" w:rsidRDefault="00C35A8C" w:rsidP="007633E3">
            <w:pPr>
              <w:pStyle w:val="Normaalweb"/>
              <w:numPr>
                <w:ilvl w:val="0"/>
                <w:numId w:val="58"/>
              </w:numPr>
              <w:shd w:val="clear" w:color="auto" w:fill="FFFFFF"/>
              <w:spacing w:before="0" w:beforeAutospacing="0" w:after="0" w:afterAutospacing="0"/>
              <w:rPr>
                <w:rFonts w:ascii="Calibri" w:hAnsi="Calibri"/>
                <w:color w:val="000000"/>
              </w:rPr>
            </w:pPr>
            <w:r w:rsidRPr="00C35A8C">
              <w:rPr>
                <w:rFonts w:ascii="Calibri" w:hAnsi="Calibri"/>
                <w:color w:val="000000"/>
              </w:rPr>
              <w:t>Locatiecoördinator (0,6 FTE)</w:t>
            </w:r>
          </w:p>
          <w:p w14:paraId="585F4F58" w14:textId="77777777" w:rsidR="00C35A8C" w:rsidRPr="00C35A8C" w:rsidRDefault="00C35A8C" w:rsidP="007633E3">
            <w:pPr>
              <w:pStyle w:val="Normaalweb"/>
              <w:numPr>
                <w:ilvl w:val="0"/>
                <w:numId w:val="58"/>
              </w:numPr>
              <w:shd w:val="clear" w:color="auto" w:fill="FFFFFF"/>
              <w:spacing w:before="0" w:beforeAutospacing="0" w:after="0" w:afterAutospacing="0"/>
              <w:rPr>
                <w:rFonts w:ascii="Calibri" w:hAnsi="Calibri"/>
                <w:color w:val="000000"/>
              </w:rPr>
            </w:pPr>
            <w:r w:rsidRPr="00C35A8C">
              <w:rPr>
                <w:rFonts w:ascii="Calibri" w:hAnsi="Calibri"/>
                <w:color w:val="000000"/>
              </w:rPr>
              <w:t>Locatiedirecteur (0,4 FTE)</w:t>
            </w:r>
          </w:p>
          <w:p w14:paraId="5B73C6FF" w14:textId="77777777" w:rsidR="00C35A8C" w:rsidRPr="00C35A8C" w:rsidRDefault="00C35A8C" w:rsidP="007633E3">
            <w:pPr>
              <w:pStyle w:val="Normaalweb"/>
              <w:numPr>
                <w:ilvl w:val="0"/>
                <w:numId w:val="58"/>
              </w:numPr>
              <w:shd w:val="clear" w:color="auto" w:fill="FFFFFF"/>
              <w:spacing w:before="0" w:beforeAutospacing="0" w:after="0" w:afterAutospacing="0"/>
              <w:rPr>
                <w:rFonts w:ascii="Calibri" w:hAnsi="Calibri"/>
                <w:color w:val="000000"/>
              </w:rPr>
            </w:pPr>
            <w:r w:rsidRPr="00C35A8C">
              <w:rPr>
                <w:rFonts w:ascii="Calibri" w:hAnsi="Calibri"/>
                <w:color w:val="000000"/>
              </w:rPr>
              <w:t>Leesspecialist (0,2 FTE)</w:t>
            </w:r>
          </w:p>
          <w:p w14:paraId="03A61149" w14:textId="77777777" w:rsidR="00C35A8C" w:rsidRPr="00C35A8C" w:rsidRDefault="00C35A8C" w:rsidP="007633E3">
            <w:pPr>
              <w:pStyle w:val="Normaalweb"/>
              <w:numPr>
                <w:ilvl w:val="0"/>
                <w:numId w:val="58"/>
              </w:numPr>
              <w:shd w:val="clear" w:color="auto" w:fill="FFFFFF"/>
              <w:spacing w:before="0" w:beforeAutospacing="0" w:after="0" w:afterAutospacing="0"/>
              <w:rPr>
                <w:rFonts w:ascii="Calibri" w:hAnsi="Calibri"/>
                <w:color w:val="000000"/>
              </w:rPr>
            </w:pPr>
            <w:r w:rsidRPr="00C35A8C">
              <w:rPr>
                <w:rFonts w:ascii="Calibri" w:hAnsi="Calibri"/>
                <w:color w:val="000000"/>
              </w:rPr>
              <w:t>Dyslexiespecialist (0,2 FTE)</w:t>
            </w:r>
          </w:p>
          <w:p w14:paraId="14F1DF89" w14:textId="77777777" w:rsidR="00C35A8C" w:rsidRPr="00C35A8C" w:rsidRDefault="00C35A8C" w:rsidP="007633E3">
            <w:pPr>
              <w:pStyle w:val="Normaalweb"/>
              <w:numPr>
                <w:ilvl w:val="0"/>
                <w:numId w:val="58"/>
              </w:numPr>
              <w:shd w:val="clear" w:color="auto" w:fill="FFFFFF"/>
              <w:spacing w:before="0" w:beforeAutospacing="0" w:after="0" w:afterAutospacing="0"/>
              <w:rPr>
                <w:rFonts w:ascii="Calibri" w:hAnsi="Calibri"/>
                <w:color w:val="000000"/>
              </w:rPr>
            </w:pPr>
            <w:r w:rsidRPr="00C35A8C">
              <w:rPr>
                <w:rFonts w:ascii="Calibri" w:hAnsi="Calibri"/>
                <w:color w:val="000000"/>
              </w:rPr>
              <w:t>Vakleerkracht LO (0,4 FTE)</w:t>
            </w:r>
          </w:p>
          <w:p w14:paraId="1E193F39" w14:textId="77777777" w:rsidR="00C35A8C" w:rsidRPr="00C35A8C" w:rsidRDefault="00C35A8C" w:rsidP="00C35A8C">
            <w:pPr>
              <w:pStyle w:val="Normaalweb"/>
              <w:shd w:val="clear" w:color="auto" w:fill="FFFFFF"/>
              <w:spacing w:before="0" w:beforeAutospacing="0" w:after="0" w:afterAutospacing="0"/>
              <w:rPr>
                <w:rFonts w:ascii="Calibri" w:hAnsi="Calibri"/>
                <w:i/>
                <w:color w:val="000000"/>
              </w:rPr>
            </w:pPr>
            <w:r w:rsidRPr="00C35A8C">
              <w:rPr>
                <w:rFonts w:ascii="Calibri" w:hAnsi="Calibri"/>
                <w:i/>
                <w:color w:val="000000"/>
              </w:rPr>
              <w:t>Samenwerkingspartners in de school:</w:t>
            </w:r>
          </w:p>
          <w:p w14:paraId="499B26E1" w14:textId="77777777" w:rsidR="00C35A8C" w:rsidRPr="00C35A8C" w:rsidRDefault="00C35A8C" w:rsidP="007633E3">
            <w:pPr>
              <w:pStyle w:val="Normaalweb"/>
              <w:numPr>
                <w:ilvl w:val="0"/>
                <w:numId w:val="58"/>
              </w:numPr>
              <w:shd w:val="clear" w:color="auto" w:fill="FFFFFF"/>
              <w:spacing w:before="0" w:beforeAutospacing="0" w:after="0" w:afterAutospacing="0"/>
              <w:rPr>
                <w:rFonts w:ascii="Calibri" w:hAnsi="Calibri"/>
                <w:color w:val="000000"/>
              </w:rPr>
            </w:pPr>
            <w:r w:rsidRPr="00C35A8C">
              <w:rPr>
                <w:rFonts w:ascii="Calibri" w:hAnsi="Calibri"/>
                <w:color w:val="000000"/>
              </w:rPr>
              <w:t xml:space="preserve">Logopedie </w:t>
            </w:r>
          </w:p>
          <w:p w14:paraId="602F4FEA" w14:textId="77777777" w:rsidR="00C35A8C" w:rsidRPr="00C35A8C" w:rsidRDefault="00C35A8C" w:rsidP="007633E3">
            <w:pPr>
              <w:pStyle w:val="Normaalweb"/>
              <w:numPr>
                <w:ilvl w:val="0"/>
                <w:numId w:val="58"/>
              </w:numPr>
              <w:shd w:val="clear" w:color="auto" w:fill="FFFFFF"/>
              <w:spacing w:before="0" w:beforeAutospacing="0" w:after="0" w:afterAutospacing="0"/>
              <w:rPr>
                <w:rFonts w:ascii="Calibri" w:hAnsi="Calibri"/>
                <w:color w:val="000000"/>
              </w:rPr>
            </w:pPr>
            <w:r w:rsidRPr="00C35A8C">
              <w:rPr>
                <w:rFonts w:ascii="Calibri" w:hAnsi="Calibri"/>
                <w:color w:val="000000"/>
              </w:rPr>
              <w:t>Fysiotherapie</w:t>
            </w:r>
          </w:p>
          <w:p w14:paraId="1219BD78" w14:textId="77777777" w:rsidR="00C35A8C" w:rsidRPr="00C35A8C" w:rsidRDefault="00C35A8C" w:rsidP="007633E3">
            <w:pPr>
              <w:pStyle w:val="Normaalweb"/>
              <w:numPr>
                <w:ilvl w:val="0"/>
                <w:numId w:val="58"/>
              </w:numPr>
              <w:shd w:val="clear" w:color="auto" w:fill="FFFFFF"/>
              <w:spacing w:before="0" w:beforeAutospacing="0" w:after="0" w:afterAutospacing="0"/>
              <w:rPr>
                <w:rFonts w:ascii="Calibri" w:hAnsi="Calibri"/>
                <w:color w:val="000000"/>
              </w:rPr>
            </w:pPr>
            <w:r w:rsidRPr="00C35A8C">
              <w:rPr>
                <w:rFonts w:ascii="Calibri" w:hAnsi="Calibri"/>
                <w:color w:val="000000"/>
              </w:rPr>
              <w:t>Psychomotorische training (PMT)</w:t>
            </w:r>
          </w:p>
          <w:p w14:paraId="008668EF" w14:textId="77777777" w:rsidR="00C35A8C" w:rsidRPr="002C40E4" w:rsidRDefault="00C35A8C" w:rsidP="00C35A8C">
            <w:pPr>
              <w:pStyle w:val="Normaalweb"/>
              <w:shd w:val="clear" w:color="auto" w:fill="FFFFFF"/>
              <w:spacing w:before="0" w:beforeAutospacing="0" w:after="0" w:afterAutospacing="0"/>
              <w:rPr>
                <w:rFonts w:ascii="Calibri" w:hAnsi="Calibri"/>
                <w:i/>
                <w:color w:val="000000"/>
                <w:sz w:val="22"/>
                <w:szCs w:val="22"/>
              </w:rPr>
            </w:pPr>
            <w:r w:rsidRPr="002C40E4">
              <w:rPr>
                <w:rFonts w:ascii="Calibri" w:hAnsi="Calibri"/>
                <w:i/>
                <w:color w:val="000000"/>
                <w:sz w:val="22"/>
                <w:szCs w:val="22"/>
              </w:rPr>
              <w:t>Externe betrokkenen:</w:t>
            </w:r>
          </w:p>
          <w:p w14:paraId="3F743F1D" w14:textId="77777777" w:rsidR="00C35A8C" w:rsidRPr="002C40E4" w:rsidRDefault="00C35A8C" w:rsidP="007633E3">
            <w:pPr>
              <w:pStyle w:val="Normaalweb"/>
              <w:numPr>
                <w:ilvl w:val="0"/>
                <w:numId w:val="58"/>
              </w:numPr>
              <w:shd w:val="clear" w:color="auto" w:fill="FFFFFF"/>
              <w:spacing w:before="0" w:beforeAutospacing="0" w:after="0" w:afterAutospacing="0"/>
              <w:rPr>
                <w:rFonts w:ascii="Calibri" w:hAnsi="Calibri"/>
                <w:color w:val="000000"/>
                <w:sz w:val="22"/>
                <w:szCs w:val="22"/>
              </w:rPr>
            </w:pPr>
            <w:r w:rsidRPr="002C40E4">
              <w:rPr>
                <w:rFonts w:ascii="Calibri" w:hAnsi="Calibri"/>
                <w:color w:val="000000"/>
                <w:sz w:val="22"/>
                <w:szCs w:val="22"/>
              </w:rPr>
              <w:t>Sociaal emotionele coaching (Prodeba, Cardea)</w:t>
            </w:r>
          </w:p>
          <w:p w14:paraId="69A60E68" w14:textId="77777777" w:rsidR="00C35A8C" w:rsidRPr="002C40E4" w:rsidRDefault="00C35A8C" w:rsidP="007633E3">
            <w:pPr>
              <w:pStyle w:val="Normaalweb"/>
              <w:numPr>
                <w:ilvl w:val="0"/>
                <w:numId w:val="58"/>
              </w:numPr>
              <w:shd w:val="clear" w:color="auto" w:fill="FFFFFF"/>
              <w:spacing w:before="0" w:beforeAutospacing="0" w:after="0" w:afterAutospacing="0"/>
              <w:rPr>
                <w:rFonts w:ascii="Calibri" w:hAnsi="Calibri"/>
                <w:color w:val="000000"/>
                <w:sz w:val="22"/>
                <w:szCs w:val="22"/>
              </w:rPr>
            </w:pPr>
            <w:r w:rsidRPr="002C40E4">
              <w:rPr>
                <w:rFonts w:ascii="Calibri" w:hAnsi="Calibri"/>
                <w:color w:val="000000"/>
                <w:sz w:val="22"/>
                <w:szCs w:val="22"/>
              </w:rPr>
              <w:t xml:space="preserve">Jeugd </w:t>
            </w:r>
            <w:proofErr w:type="spellStart"/>
            <w:r w:rsidRPr="002C40E4">
              <w:rPr>
                <w:rFonts w:ascii="Calibri" w:hAnsi="Calibri"/>
                <w:color w:val="000000"/>
                <w:sz w:val="22"/>
                <w:szCs w:val="22"/>
              </w:rPr>
              <w:t>Gezins</w:t>
            </w:r>
            <w:proofErr w:type="spellEnd"/>
            <w:r w:rsidRPr="002C40E4">
              <w:rPr>
                <w:rFonts w:ascii="Calibri" w:hAnsi="Calibri"/>
                <w:color w:val="000000"/>
                <w:sz w:val="22"/>
                <w:szCs w:val="22"/>
              </w:rPr>
              <w:t xml:space="preserve"> Team (JGT)</w:t>
            </w:r>
          </w:p>
          <w:p w14:paraId="22838D0A" w14:textId="77777777" w:rsidR="00C35A8C" w:rsidRPr="002C40E4" w:rsidRDefault="00C35A8C" w:rsidP="007633E3">
            <w:pPr>
              <w:pStyle w:val="Normaalweb"/>
              <w:numPr>
                <w:ilvl w:val="0"/>
                <w:numId w:val="58"/>
              </w:numPr>
              <w:shd w:val="clear" w:color="auto" w:fill="FFFFFF"/>
              <w:spacing w:before="0" w:beforeAutospacing="0" w:after="0" w:afterAutospacing="0"/>
              <w:rPr>
                <w:rFonts w:ascii="Calibri" w:hAnsi="Calibri"/>
                <w:color w:val="000000"/>
                <w:sz w:val="22"/>
                <w:szCs w:val="22"/>
              </w:rPr>
            </w:pPr>
            <w:r w:rsidRPr="002C40E4">
              <w:rPr>
                <w:rFonts w:ascii="Calibri" w:hAnsi="Calibri"/>
                <w:color w:val="000000"/>
                <w:sz w:val="22"/>
                <w:szCs w:val="22"/>
              </w:rPr>
              <w:t>Jeugdarts GGD</w:t>
            </w:r>
          </w:p>
          <w:p w14:paraId="2BC689A2" w14:textId="77777777" w:rsidR="00C35A8C" w:rsidRPr="002C40E4" w:rsidRDefault="00C35A8C" w:rsidP="007633E3">
            <w:pPr>
              <w:pStyle w:val="Normaalweb"/>
              <w:numPr>
                <w:ilvl w:val="0"/>
                <w:numId w:val="58"/>
              </w:numPr>
              <w:shd w:val="clear" w:color="auto" w:fill="FFFFFF"/>
              <w:spacing w:before="0" w:beforeAutospacing="0" w:after="0" w:afterAutospacing="0"/>
              <w:rPr>
                <w:rFonts w:ascii="Calibri" w:hAnsi="Calibri"/>
                <w:color w:val="000000"/>
                <w:sz w:val="22"/>
                <w:szCs w:val="22"/>
              </w:rPr>
            </w:pPr>
            <w:r w:rsidRPr="002C40E4">
              <w:rPr>
                <w:rFonts w:ascii="Calibri" w:hAnsi="Calibri"/>
                <w:color w:val="000000"/>
                <w:sz w:val="22"/>
                <w:szCs w:val="22"/>
              </w:rPr>
              <w:t>Wijkagent</w:t>
            </w:r>
          </w:p>
          <w:p w14:paraId="7A9ACCE3" w14:textId="77777777" w:rsidR="00C35A8C" w:rsidRPr="002C40E4" w:rsidRDefault="00C35A8C" w:rsidP="007633E3">
            <w:pPr>
              <w:pStyle w:val="Normaalweb"/>
              <w:numPr>
                <w:ilvl w:val="0"/>
                <w:numId w:val="58"/>
              </w:numPr>
              <w:shd w:val="clear" w:color="auto" w:fill="FFFFFF"/>
              <w:spacing w:before="0" w:beforeAutospacing="0" w:after="0" w:afterAutospacing="0"/>
              <w:rPr>
                <w:rFonts w:ascii="Calibri" w:hAnsi="Calibri"/>
                <w:color w:val="000000"/>
                <w:sz w:val="22"/>
                <w:szCs w:val="22"/>
              </w:rPr>
            </w:pPr>
            <w:r w:rsidRPr="002C40E4">
              <w:rPr>
                <w:rFonts w:ascii="Calibri" w:hAnsi="Calibri"/>
                <w:color w:val="000000"/>
                <w:sz w:val="22"/>
                <w:szCs w:val="22"/>
              </w:rPr>
              <w:t>Leerplicht</w:t>
            </w:r>
          </w:p>
          <w:p w14:paraId="1FB313C8" w14:textId="77777777" w:rsidR="00C35A8C" w:rsidRPr="00C35A8C" w:rsidRDefault="00C35A8C" w:rsidP="00C35A8C">
            <w:pPr>
              <w:rPr>
                <w:rFonts w:cstheme="minorHAnsi"/>
                <w:sz w:val="20"/>
                <w:szCs w:val="20"/>
              </w:rPr>
            </w:pPr>
            <w:r w:rsidRPr="002C40E4">
              <w:rPr>
                <w:rFonts w:ascii="Calibri" w:hAnsi="Calibri"/>
                <w:color w:val="000000"/>
              </w:rPr>
              <w:t>Jeugdhulpverleningsinstanties</w:t>
            </w:r>
          </w:p>
        </w:tc>
        <w:tc>
          <w:tcPr>
            <w:tcW w:w="1588" w:type="dxa"/>
            <w:gridSpan w:val="2"/>
            <w:textDirection w:val="tbRl"/>
          </w:tcPr>
          <w:p w14:paraId="340AA81D" w14:textId="77777777" w:rsidR="00C35A8C" w:rsidRPr="004E4E8F" w:rsidRDefault="00C35A8C" w:rsidP="004E4E8F">
            <w:pPr>
              <w:pStyle w:val="Lijstalinea"/>
              <w:spacing w:after="0" w:line="240" w:lineRule="auto"/>
              <w:ind w:left="34" w:right="113"/>
              <w:jc w:val="center"/>
              <w:rPr>
                <w:rFonts w:cstheme="minorHAnsi"/>
                <w:b/>
                <w:bCs/>
                <w:sz w:val="20"/>
                <w:szCs w:val="20"/>
              </w:rPr>
            </w:pPr>
            <w:r w:rsidRPr="004E4E8F">
              <w:rPr>
                <w:rFonts w:cstheme="minorHAnsi"/>
                <w:b/>
                <w:bCs/>
                <w:sz w:val="20"/>
                <w:szCs w:val="20"/>
              </w:rPr>
              <w:t>Observatie-arrangement</w:t>
            </w:r>
          </w:p>
        </w:tc>
      </w:tr>
    </w:tbl>
    <w:p w14:paraId="0E23FDF5" w14:textId="77777777" w:rsidR="00C35A8C" w:rsidRPr="00832E5E" w:rsidRDefault="00C35A8C" w:rsidP="00C35A8C">
      <w:pPr>
        <w:rPr>
          <w:rFonts w:cstheme="minorHAnsi"/>
          <w:b/>
          <w:color w:val="0070C0"/>
          <w:sz w:val="24"/>
          <w:szCs w:val="24"/>
        </w:rPr>
      </w:pPr>
      <w:r>
        <w:rPr>
          <w:rFonts w:cstheme="minorHAnsi"/>
          <w:b/>
          <w:color w:val="0070C0"/>
          <w:sz w:val="24"/>
          <w:szCs w:val="24"/>
        </w:rPr>
        <w:t>L</w:t>
      </w:r>
      <w:r w:rsidRPr="00832E5E">
        <w:rPr>
          <w:rFonts w:cstheme="minorHAnsi"/>
          <w:b/>
          <w:color w:val="0070C0"/>
          <w:sz w:val="24"/>
          <w:szCs w:val="24"/>
        </w:rPr>
        <w:t>.</w:t>
      </w:r>
      <w:r w:rsidRPr="00832E5E">
        <w:rPr>
          <w:rFonts w:cstheme="minorHAnsi"/>
          <w:b/>
          <w:color w:val="0070C0"/>
          <w:sz w:val="24"/>
          <w:szCs w:val="24"/>
        </w:rPr>
        <w:tab/>
        <w:t xml:space="preserve">SBO </w:t>
      </w:r>
      <w:r>
        <w:rPr>
          <w:rFonts w:cstheme="minorHAnsi"/>
          <w:b/>
          <w:color w:val="0070C0"/>
          <w:sz w:val="24"/>
          <w:szCs w:val="24"/>
        </w:rPr>
        <w:t>De Windvang</w:t>
      </w:r>
    </w:p>
    <w:tbl>
      <w:tblPr>
        <w:tblStyle w:val="Tabelraster"/>
        <w:tblW w:w="15021" w:type="dxa"/>
        <w:tblLayout w:type="fixed"/>
        <w:tblLook w:val="04A0" w:firstRow="1" w:lastRow="0" w:firstColumn="1" w:lastColumn="0" w:noHBand="0" w:noVBand="1"/>
      </w:tblPr>
      <w:tblGrid>
        <w:gridCol w:w="9493"/>
        <w:gridCol w:w="1105"/>
        <w:gridCol w:w="170"/>
        <w:gridCol w:w="2948"/>
        <w:gridCol w:w="171"/>
        <w:gridCol w:w="1134"/>
      </w:tblGrid>
      <w:tr w:rsidR="004B366E" w:rsidRPr="002E4065" w14:paraId="22285149" w14:textId="77777777" w:rsidTr="004E4E8F">
        <w:tc>
          <w:tcPr>
            <w:tcW w:w="15021" w:type="dxa"/>
            <w:gridSpan w:val="6"/>
            <w:tcBorders>
              <w:bottom w:val="single" w:sz="4" w:space="0" w:color="auto"/>
            </w:tcBorders>
          </w:tcPr>
          <w:p w14:paraId="15D2640B" w14:textId="77777777" w:rsidR="004B366E" w:rsidRDefault="004B366E" w:rsidP="00DE4C5C">
            <w:pPr>
              <w:rPr>
                <w:rFonts w:cstheme="minorHAnsi"/>
                <w:b/>
                <w:color w:val="4F81BD" w:themeColor="accent1"/>
                <w:sz w:val="24"/>
                <w:szCs w:val="24"/>
              </w:rPr>
            </w:pPr>
            <w:r>
              <w:rPr>
                <w:rFonts w:cstheme="minorHAnsi"/>
                <w:b/>
                <w:color w:val="4F81BD" w:themeColor="accent1"/>
                <w:sz w:val="24"/>
                <w:szCs w:val="24"/>
              </w:rPr>
              <w:t>L1</w:t>
            </w:r>
            <w:r w:rsidRPr="002E4065">
              <w:rPr>
                <w:rFonts w:cstheme="minorHAnsi"/>
                <w:b/>
                <w:color w:val="4F81BD" w:themeColor="accent1"/>
                <w:sz w:val="24"/>
                <w:szCs w:val="24"/>
              </w:rPr>
              <w:t xml:space="preserve">  </w:t>
            </w:r>
            <w:r>
              <w:rPr>
                <w:rFonts w:cstheme="minorHAnsi"/>
                <w:b/>
                <w:color w:val="4F81BD" w:themeColor="accent1"/>
                <w:sz w:val="24"/>
                <w:szCs w:val="24"/>
              </w:rPr>
              <w:t xml:space="preserve">     </w:t>
            </w:r>
            <w:r w:rsidRPr="002E4065">
              <w:rPr>
                <w:rFonts w:cstheme="minorHAnsi"/>
                <w:b/>
                <w:color w:val="4F81BD" w:themeColor="accent1"/>
                <w:sz w:val="24"/>
                <w:szCs w:val="24"/>
              </w:rPr>
              <w:t xml:space="preserve"> </w:t>
            </w:r>
            <w:r>
              <w:rPr>
                <w:rFonts w:cstheme="minorHAnsi"/>
                <w:b/>
                <w:color w:val="4F81BD" w:themeColor="accent1"/>
                <w:sz w:val="24"/>
                <w:szCs w:val="24"/>
              </w:rPr>
              <w:t>basisaanbod</w:t>
            </w:r>
          </w:p>
          <w:p w14:paraId="4354AAC6" w14:textId="77777777" w:rsidR="004B366E" w:rsidRPr="002E4065" w:rsidRDefault="004B366E" w:rsidP="00DE4C5C">
            <w:pPr>
              <w:rPr>
                <w:rFonts w:cstheme="minorHAnsi"/>
                <w:sz w:val="18"/>
                <w:szCs w:val="18"/>
              </w:rPr>
            </w:pPr>
          </w:p>
        </w:tc>
      </w:tr>
      <w:tr w:rsidR="004E4E8F" w:rsidRPr="002E4065" w14:paraId="546E474A" w14:textId="77777777" w:rsidTr="004E4E8F">
        <w:tc>
          <w:tcPr>
            <w:tcW w:w="9493" w:type="dxa"/>
            <w:tcBorders>
              <w:bottom w:val="single" w:sz="4" w:space="0" w:color="auto"/>
            </w:tcBorders>
            <w:shd w:val="clear" w:color="auto" w:fill="F2F2F2" w:themeFill="background1" w:themeFillShade="F2"/>
          </w:tcPr>
          <w:p w14:paraId="7FC331CF" w14:textId="77777777" w:rsidR="004E4E8F" w:rsidRPr="00861197" w:rsidRDefault="004E4E8F" w:rsidP="004E4E8F">
            <w:pPr>
              <w:rPr>
                <w:b/>
                <w:sz w:val="20"/>
                <w:szCs w:val="20"/>
              </w:rPr>
            </w:pPr>
            <w:r w:rsidRPr="00861197">
              <w:rPr>
                <w:b/>
                <w:sz w:val="20"/>
                <w:szCs w:val="20"/>
              </w:rPr>
              <w:t>ondersteuningsbehoefte</w:t>
            </w:r>
          </w:p>
          <w:p w14:paraId="7E5ADFA9" w14:textId="77777777" w:rsidR="004E4E8F" w:rsidRPr="00861197" w:rsidRDefault="004E4E8F" w:rsidP="004E4E8F">
            <w:pPr>
              <w:rPr>
                <w:b/>
                <w:sz w:val="20"/>
                <w:szCs w:val="20"/>
              </w:rPr>
            </w:pPr>
          </w:p>
        </w:tc>
        <w:tc>
          <w:tcPr>
            <w:tcW w:w="1275" w:type="dxa"/>
            <w:gridSpan w:val="2"/>
            <w:tcBorders>
              <w:bottom w:val="single" w:sz="4" w:space="0" w:color="auto"/>
            </w:tcBorders>
            <w:shd w:val="clear" w:color="auto" w:fill="F2F2F2" w:themeFill="background1" w:themeFillShade="F2"/>
          </w:tcPr>
          <w:p w14:paraId="7F435432" w14:textId="77777777" w:rsidR="004E4E8F" w:rsidRPr="00861197" w:rsidRDefault="004E4E8F" w:rsidP="004E4E8F">
            <w:pPr>
              <w:rPr>
                <w:b/>
                <w:sz w:val="20"/>
                <w:szCs w:val="20"/>
              </w:rPr>
            </w:pPr>
            <w:r w:rsidRPr="00861197">
              <w:rPr>
                <w:b/>
                <w:sz w:val="20"/>
                <w:szCs w:val="20"/>
              </w:rPr>
              <w:t>groeps-</w:t>
            </w:r>
          </w:p>
          <w:p w14:paraId="55020177" w14:textId="77777777" w:rsidR="004E4E8F" w:rsidRPr="00861197" w:rsidRDefault="004E4E8F" w:rsidP="004E4E8F">
            <w:pPr>
              <w:rPr>
                <w:b/>
                <w:sz w:val="20"/>
                <w:szCs w:val="20"/>
              </w:rPr>
            </w:pPr>
            <w:r w:rsidRPr="00861197">
              <w:rPr>
                <w:b/>
                <w:sz w:val="20"/>
                <w:szCs w:val="20"/>
              </w:rPr>
              <w:t>grootte</w:t>
            </w:r>
          </w:p>
        </w:tc>
        <w:tc>
          <w:tcPr>
            <w:tcW w:w="3119" w:type="dxa"/>
            <w:gridSpan w:val="2"/>
            <w:tcBorders>
              <w:bottom w:val="single" w:sz="4" w:space="0" w:color="auto"/>
            </w:tcBorders>
            <w:shd w:val="clear" w:color="auto" w:fill="F2F2F2" w:themeFill="background1" w:themeFillShade="F2"/>
          </w:tcPr>
          <w:p w14:paraId="48FF2372" w14:textId="77777777" w:rsidR="004E4E8F" w:rsidRPr="00861197" w:rsidRDefault="004E4E8F" w:rsidP="004E4E8F">
            <w:pPr>
              <w:rPr>
                <w:b/>
                <w:sz w:val="20"/>
                <w:szCs w:val="20"/>
              </w:rPr>
            </w:pPr>
            <w:r w:rsidRPr="00861197">
              <w:rPr>
                <w:b/>
                <w:sz w:val="20"/>
                <w:szCs w:val="20"/>
              </w:rPr>
              <w:t>personele bezetting</w:t>
            </w:r>
          </w:p>
        </w:tc>
        <w:tc>
          <w:tcPr>
            <w:tcW w:w="1134" w:type="dxa"/>
            <w:shd w:val="clear" w:color="auto" w:fill="F2F2F2" w:themeFill="background1" w:themeFillShade="F2"/>
          </w:tcPr>
          <w:p w14:paraId="7EFFB7DC" w14:textId="77777777" w:rsidR="004E4E8F" w:rsidRPr="008217AA" w:rsidRDefault="004E4E8F" w:rsidP="004E4E8F">
            <w:pPr>
              <w:rPr>
                <w:b/>
                <w:sz w:val="16"/>
                <w:szCs w:val="16"/>
              </w:rPr>
            </w:pPr>
            <w:r>
              <w:rPr>
                <w:b/>
                <w:sz w:val="16"/>
                <w:szCs w:val="16"/>
              </w:rPr>
              <w:t>b</w:t>
            </w:r>
            <w:r w:rsidRPr="008217AA">
              <w:rPr>
                <w:b/>
                <w:sz w:val="16"/>
                <w:szCs w:val="16"/>
              </w:rPr>
              <w:t>ekostigings-</w:t>
            </w:r>
          </w:p>
          <w:p w14:paraId="333D5EE5" w14:textId="77777777" w:rsidR="004E4E8F" w:rsidRPr="008217AA" w:rsidRDefault="004E4E8F" w:rsidP="004E4E8F">
            <w:pPr>
              <w:rPr>
                <w:b/>
                <w:sz w:val="16"/>
                <w:szCs w:val="16"/>
              </w:rPr>
            </w:pPr>
            <w:r w:rsidRPr="008217AA">
              <w:rPr>
                <w:b/>
                <w:sz w:val="16"/>
                <w:szCs w:val="16"/>
              </w:rPr>
              <w:t>niveau</w:t>
            </w:r>
          </w:p>
        </w:tc>
      </w:tr>
      <w:tr w:rsidR="0091029A" w:rsidRPr="00C35A8C" w14:paraId="372DFDE4" w14:textId="77777777" w:rsidTr="004E4E8F">
        <w:trPr>
          <w:cantSplit/>
          <w:trHeight w:val="1134"/>
        </w:trPr>
        <w:tc>
          <w:tcPr>
            <w:tcW w:w="9493" w:type="dxa"/>
            <w:tcBorders>
              <w:bottom w:val="single" w:sz="4" w:space="0" w:color="auto"/>
            </w:tcBorders>
          </w:tcPr>
          <w:p w14:paraId="25B1C264" w14:textId="77777777" w:rsidR="0091029A" w:rsidRPr="004E4E8F" w:rsidRDefault="0091029A" w:rsidP="0091029A">
            <w:pPr>
              <w:pStyle w:val="Normaalweb"/>
              <w:shd w:val="clear" w:color="auto" w:fill="FFFFFF"/>
              <w:spacing w:before="0" w:beforeAutospacing="0" w:after="0" w:afterAutospacing="0"/>
              <w:rPr>
                <w:rFonts w:ascii="Calibri" w:hAnsi="Calibri"/>
                <w:bCs/>
                <w:i/>
                <w:color w:val="000000"/>
                <w:sz w:val="18"/>
                <w:szCs w:val="18"/>
              </w:rPr>
            </w:pPr>
            <w:r w:rsidRPr="004E4E8F">
              <w:rPr>
                <w:rStyle w:val="Zwaar"/>
                <w:rFonts w:eastAsia="Calibri"/>
                <w:bCs w:val="0"/>
                <w:i/>
                <w:sz w:val="18"/>
                <w:szCs w:val="18"/>
              </w:rPr>
              <w:t>Schoolklimaat:</w:t>
            </w:r>
          </w:p>
          <w:p w14:paraId="2F7B4E5F" w14:textId="77777777" w:rsidR="0091029A" w:rsidRPr="0091029A" w:rsidRDefault="0091029A" w:rsidP="007633E3">
            <w:pPr>
              <w:pStyle w:val="Normaalweb"/>
              <w:numPr>
                <w:ilvl w:val="0"/>
                <w:numId w:val="58"/>
              </w:numPr>
              <w:shd w:val="clear" w:color="auto" w:fill="FFFFFF"/>
              <w:spacing w:before="0" w:beforeAutospacing="0" w:after="0" w:afterAutospacing="0"/>
              <w:rPr>
                <w:rFonts w:ascii="Calibri" w:hAnsi="Calibri"/>
                <w:color w:val="000000"/>
                <w:sz w:val="18"/>
                <w:szCs w:val="18"/>
              </w:rPr>
            </w:pPr>
            <w:r w:rsidRPr="0091029A">
              <w:rPr>
                <w:rFonts w:ascii="Calibri" w:hAnsi="Calibri"/>
                <w:color w:val="000000"/>
                <w:sz w:val="18"/>
                <w:szCs w:val="18"/>
              </w:rPr>
              <w:t>Overzichtelijke school </w:t>
            </w:r>
          </w:p>
          <w:p w14:paraId="287A5666" w14:textId="77777777" w:rsidR="0091029A" w:rsidRPr="0091029A" w:rsidRDefault="0091029A" w:rsidP="007633E3">
            <w:pPr>
              <w:pStyle w:val="Normaalweb"/>
              <w:numPr>
                <w:ilvl w:val="0"/>
                <w:numId w:val="58"/>
              </w:numPr>
              <w:shd w:val="clear" w:color="auto" w:fill="FFFFFF"/>
              <w:spacing w:before="0" w:beforeAutospacing="0" w:after="0" w:afterAutospacing="0"/>
              <w:rPr>
                <w:rFonts w:ascii="Calibri" w:hAnsi="Calibri"/>
                <w:color w:val="000000"/>
                <w:sz w:val="18"/>
                <w:szCs w:val="18"/>
              </w:rPr>
            </w:pPr>
            <w:r w:rsidRPr="0091029A">
              <w:rPr>
                <w:rFonts w:ascii="Calibri" w:hAnsi="Calibri"/>
                <w:color w:val="000000"/>
                <w:sz w:val="18"/>
                <w:szCs w:val="18"/>
              </w:rPr>
              <w:t>Vaste leerkracht die alle vakken geeft. Geen vakspecialisten</w:t>
            </w:r>
          </w:p>
          <w:p w14:paraId="78515042" w14:textId="77777777" w:rsidR="0091029A" w:rsidRPr="0091029A" w:rsidRDefault="0091029A" w:rsidP="007633E3">
            <w:pPr>
              <w:pStyle w:val="Normaalweb"/>
              <w:numPr>
                <w:ilvl w:val="0"/>
                <w:numId w:val="58"/>
              </w:numPr>
              <w:shd w:val="clear" w:color="auto" w:fill="FFFFFF"/>
              <w:spacing w:before="0" w:beforeAutospacing="0" w:after="0" w:afterAutospacing="0"/>
              <w:rPr>
                <w:rFonts w:ascii="Calibri" w:hAnsi="Calibri"/>
                <w:color w:val="000000"/>
                <w:sz w:val="18"/>
                <w:szCs w:val="18"/>
              </w:rPr>
            </w:pPr>
            <w:r w:rsidRPr="0091029A">
              <w:rPr>
                <w:rFonts w:ascii="Calibri" w:hAnsi="Calibri"/>
                <w:color w:val="000000"/>
                <w:sz w:val="18"/>
                <w:szCs w:val="18"/>
              </w:rPr>
              <w:t>Vaste vakleerkracht gymnastiek die alle gymlessen verzorgd</w:t>
            </w:r>
          </w:p>
          <w:p w14:paraId="6280DF92" w14:textId="77777777" w:rsidR="0091029A" w:rsidRPr="0091029A" w:rsidRDefault="0091029A" w:rsidP="007633E3">
            <w:pPr>
              <w:pStyle w:val="Normaalweb"/>
              <w:numPr>
                <w:ilvl w:val="0"/>
                <w:numId w:val="58"/>
              </w:numPr>
              <w:shd w:val="clear" w:color="auto" w:fill="FFFFFF"/>
              <w:spacing w:before="0" w:beforeAutospacing="0" w:after="0" w:afterAutospacing="0"/>
              <w:rPr>
                <w:rFonts w:ascii="Calibri" w:hAnsi="Calibri"/>
                <w:color w:val="000000"/>
                <w:sz w:val="18"/>
                <w:szCs w:val="18"/>
              </w:rPr>
            </w:pPr>
            <w:r w:rsidRPr="0091029A">
              <w:rPr>
                <w:rFonts w:ascii="Calibri" w:hAnsi="Calibri"/>
                <w:color w:val="000000"/>
                <w:sz w:val="18"/>
                <w:szCs w:val="18"/>
              </w:rPr>
              <w:t>Vast lokaal </w:t>
            </w:r>
          </w:p>
          <w:p w14:paraId="050DDDF4" w14:textId="77777777" w:rsidR="0091029A" w:rsidRPr="0091029A" w:rsidRDefault="0091029A" w:rsidP="007633E3">
            <w:pPr>
              <w:pStyle w:val="Normaalweb"/>
              <w:numPr>
                <w:ilvl w:val="0"/>
                <w:numId w:val="58"/>
              </w:numPr>
              <w:shd w:val="clear" w:color="auto" w:fill="FFFFFF"/>
              <w:spacing w:before="0" w:beforeAutospacing="0" w:after="0" w:afterAutospacing="0"/>
              <w:rPr>
                <w:rFonts w:ascii="Calibri" w:hAnsi="Calibri"/>
                <w:color w:val="000000"/>
                <w:sz w:val="18"/>
                <w:szCs w:val="18"/>
              </w:rPr>
            </w:pPr>
            <w:r w:rsidRPr="0091029A">
              <w:rPr>
                <w:rFonts w:ascii="Calibri" w:hAnsi="Calibri"/>
                <w:color w:val="000000"/>
                <w:sz w:val="18"/>
                <w:szCs w:val="18"/>
              </w:rPr>
              <w:t>Deskundig toezicht/begeleiding tijdens pauzes en vrije momenten</w:t>
            </w:r>
          </w:p>
          <w:p w14:paraId="00087B10" w14:textId="77777777" w:rsidR="0091029A" w:rsidRPr="0091029A" w:rsidRDefault="0091029A" w:rsidP="007633E3">
            <w:pPr>
              <w:pStyle w:val="Normaalweb"/>
              <w:numPr>
                <w:ilvl w:val="0"/>
                <w:numId w:val="58"/>
              </w:numPr>
              <w:shd w:val="clear" w:color="auto" w:fill="FFFFFF"/>
              <w:spacing w:before="0" w:beforeAutospacing="0" w:after="0" w:afterAutospacing="0"/>
              <w:rPr>
                <w:rFonts w:ascii="Calibri" w:hAnsi="Calibri"/>
                <w:color w:val="000000"/>
                <w:sz w:val="18"/>
                <w:szCs w:val="18"/>
              </w:rPr>
            </w:pPr>
            <w:r w:rsidRPr="0091029A">
              <w:rPr>
                <w:rFonts w:ascii="Calibri" w:hAnsi="Calibri"/>
                <w:color w:val="000000"/>
                <w:sz w:val="18"/>
                <w:szCs w:val="18"/>
              </w:rPr>
              <w:t>Coaching en begeleiding nieuwe leerkrachten </w:t>
            </w:r>
          </w:p>
          <w:p w14:paraId="6065C8BC" w14:textId="77777777" w:rsidR="0091029A" w:rsidRPr="004E4E8F" w:rsidRDefault="0091029A" w:rsidP="0091029A">
            <w:pPr>
              <w:pStyle w:val="Normaalweb"/>
              <w:shd w:val="clear" w:color="auto" w:fill="FFFFFF"/>
              <w:spacing w:before="0" w:beforeAutospacing="0" w:after="0" w:afterAutospacing="0"/>
              <w:rPr>
                <w:rStyle w:val="Zwaar"/>
                <w:rFonts w:eastAsia="Calibri"/>
                <w:bCs w:val="0"/>
                <w:i/>
                <w:sz w:val="18"/>
                <w:szCs w:val="18"/>
              </w:rPr>
            </w:pPr>
            <w:r w:rsidRPr="004E4E8F">
              <w:rPr>
                <w:rStyle w:val="Zwaar"/>
                <w:rFonts w:eastAsia="Calibri"/>
                <w:bCs w:val="0"/>
                <w:i/>
                <w:sz w:val="18"/>
                <w:szCs w:val="18"/>
              </w:rPr>
              <w:t>Didactisch handelen:</w:t>
            </w:r>
          </w:p>
          <w:p w14:paraId="3BD2CFC8" w14:textId="77777777" w:rsidR="0091029A" w:rsidRPr="0091029A" w:rsidRDefault="0091029A" w:rsidP="007633E3">
            <w:pPr>
              <w:pStyle w:val="Normaalweb"/>
              <w:numPr>
                <w:ilvl w:val="0"/>
                <w:numId w:val="59"/>
              </w:numPr>
              <w:shd w:val="clear" w:color="auto" w:fill="FFFFFF"/>
              <w:spacing w:before="0" w:beforeAutospacing="0" w:after="0" w:afterAutospacing="0"/>
              <w:rPr>
                <w:rFonts w:ascii="Calibri" w:hAnsi="Calibri"/>
                <w:b/>
                <w:bCs/>
                <w:color w:val="000000"/>
                <w:sz w:val="18"/>
                <w:szCs w:val="18"/>
              </w:rPr>
            </w:pPr>
            <w:r w:rsidRPr="0091029A">
              <w:rPr>
                <w:rFonts w:ascii="Calibri" w:hAnsi="Calibri"/>
                <w:color w:val="000000"/>
                <w:sz w:val="18"/>
                <w:szCs w:val="18"/>
              </w:rPr>
              <w:t>Werken volgens het DIM</w:t>
            </w:r>
          </w:p>
          <w:p w14:paraId="2179F9F5" w14:textId="77777777" w:rsidR="0091029A" w:rsidRPr="0091029A" w:rsidRDefault="0091029A" w:rsidP="007633E3">
            <w:pPr>
              <w:pStyle w:val="Normaalweb"/>
              <w:numPr>
                <w:ilvl w:val="0"/>
                <w:numId w:val="59"/>
              </w:numPr>
              <w:shd w:val="clear" w:color="auto" w:fill="FFFFFF"/>
              <w:spacing w:before="0" w:beforeAutospacing="0" w:after="0" w:afterAutospacing="0"/>
              <w:rPr>
                <w:rFonts w:ascii="Calibri" w:hAnsi="Calibri"/>
                <w:b/>
                <w:bCs/>
                <w:color w:val="000000"/>
                <w:sz w:val="18"/>
                <w:szCs w:val="18"/>
              </w:rPr>
            </w:pPr>
            <w:r w:rsidRPr="0091029A">
              <w:rPr>
                <w:rFonts w:ascii="Calibri" w:hAnsi="Calibri"/>
                <w:color w:val="000000"/>
                <w:sz w:val="18"/>
                <w:szCs w:val="18"/>
              </w:rPr>
              <w:t xml:space="preserve">Lesdoelen worden per les op het bord getoond en geëvalueerd </w:t>
            </w:r>
          </w:p>
          <w:p w14:paraId="5F76FEB9" w14:textId="77777777" w:rsidR="0091029A" w:rsidRPr="0091029A" w:rsidRDefault="0091029A" w:rsidP="007633E3">
            <w:pPr>
              <w:pStyle w:val="Normaalweb"/>
              <w:numPr>
                <w:ilvl w:val="0"/>
                <w:numId w:val="59"/>
              </w:numPr>
              <w:shd w:val="clear" w:color="auto" w:fill="FFFFFF"/>
              <w:spacing w:before="0" w:beforeAutospacing="0" w:after="0" w:afterAutospacing="0"/>
              <w:rPr>
                <w:rFonts w:ascii="Calibri" w:hAnsi="Calibri"/>
                <w:b/>
                <w:bCs/>
                <w:color w:val="000000"/>
                <w:sz w:val="18"/>
                <w:szCs w:val="18"/>
              </w:rPr>
            </w:pPr>
            <w:r w:rsidRPr="0091029A">
              <w:rPr>
                <w:rFonts w:ascii="Calibri" w:hAnsi="Calibri"/>
                <w:color w:val="000000"/>
                <w:sz w:val="18"/>
                <w:szCs w:val="18"/>
              </w:rPr>
              <w:t>Differentiatie in instructie</w:t>
            </w:r>
          </w:p>
          <w:p w14:paraId="7316ED6C" w14:textId="77777777" w:rsidR="0091029A" w:rsidRPr="0091029A" w:rsidRDefault="0091029A" w:rsidP="007633E3">
            <w:pPr>
              <w:pStyle w:val="Normaalweb"/>
              <w:numPr>
                <w:ilvl w:val="0"/>
                <w:numId w:val="59"/>
              </w:numPr>
              <w:shd w:val="clear" w:color="auto" w:fill="FFFFFF"/>
              <w:spacing w:before="0" w:beforeAutospacing="0" w:after="0" w:afterAutospacing="0"/>
              <w:rPr>
                <w:rFonts w:ascii="Calibri" w:hAnsi="Calibri"/>
                <w:b/>
                <w:bCs/>
                <w:color w:val="000000"/>
                <w:sz w:val="18"/>
                <w:szCs w:val="18"/>
              </w:rPr>
            </w:pPr>
            <w:r w:rsidRPr="0091029A">
              <w:rPr>
                <w:rFonts w:ascii="Calibri" w:hAnsi="Calibri"/>
                <w:bCs/>
                <w:color w:val="000000"/>
                <w:sz w:val="18"/>
                <w:szCs w:val="18"/>
              </w:rPr>
              <w:t>Werken in 3 niveau groepen</w:t>
            </w:r>
          </w:p>
          <w:p w14:paraId="519F4FDB" w14:textId="77777777" w:rsidR="0091029A" w:rsidRPr="004E4E8F" w:rsidRDefault="0091029A" w:rsidP="0091029A">
            <w:pPr>
              <w:pStyle w:val="Normaalweb"/>
              <w:shd w:val="clear" w:color="auto" w:fill="FFFFFF"/>
              <w:spacing w:before="0" w:beforeAutospacing="0" w:after="0" w:afterAutospacing="0"/>
              <w:rPr>
                <w:rFonts w:ascii="Calibri" w:hAnsi="Calibri"/>
                <w:bCs/>
                <w:color w:val="000000"/>
                <w:sz w:val="18"/>
                <w:szCs w:val="18"/>
              </w:rPr>
            </w:pPr>
            <w:r w:rsidRPr="004E4E8F">
              <w:rPr>
                <w:rStyle w:val="Zwaar"/>
                <w:rFonts w:eastAsia="Calibri"/>
                <w:bCs w:val="0"/>
                <w:i/>
                <w:sz w:val="18"/>
                <w:szCs w:val="18"/>
              </w:rPr>
              <w:t>Leertijd:</w:t>
            </w:r>
          </w:p>
          <w:p w14:paraId="67C755B4" w14:textId="77777777" w:rsidR="0091029A" w:rsidRPr="0091029A" w:rsidRDefault="0091029A" w:rsidP="007633E3">
            <w:pPr>
              <w:pStyle w:val="Normaalweb"/>
              <w:numPr>
                <w:ilvl w:val="0"/>
                <w:numId w:val="59"/>
              </w:numPr>
              <w:shd w:val="clear" w:color="auto" w:fill="FFFFFF"/>
              <w:spacing w:before="0" w:beforeAutospacing="0" w:after="0" w:afterAutospacing="0"/>
              <w:rPr>
                <w:rFonts w:ascii="Calibri" w:hAnsi="Calibri"/>
                <w:b/>
                <w:bCs/>
                <w:color w:val="000000"/>
                <w:sz w:val="18"/>
                <w:szCs w:val="18"/>
              </w:rPr>
            </w:pPr>
            <w:r w:rsidRPr="0091029A">
              <w:rPr>
                <w:rFonts w:ascii="Calibri" w:hAnsi="Calibri"/>
                <w:color w:val="000000"/>
                <w:sz w:val="18"/>
                <w:szCs w:val="18"/>
              </w:rPr>
              <w:t xml:space="preserve">De mogelijkheid tot verlengde of verdiepte leertijd buiten de </w:t>
            </w:r>
            <w:proofErr w:type="spellStart"/>
            <w:r w:rsidRPr="0091029A">
              <w:rPr>
                <w:rFonts w:ascii="Calibri" w:hAnsi="Calibri"/>
                <w:color w:val="000000"/>
                <w:sz w:val="18"/>
                <w:szCs w:val="18"/>
              </w:rPr>
              <w:t>basisles</w:t>
            </w:r>
            <w:proofErr w:type="spellEnd"/>
            <w:r w:rsidRPr="0091029A">
              <w:rPr>
                <w:rFonts w:ascii="Calibri" w:hAnsi="Calibri"/>
                <w:color w:val="000000"/>
                <w:sz w:val="18"/>
                <w:szCs w:val="18"/>
              </w:rPr>
              <w:t xml:space="preserve">. </w:t>
            </w:r>
          </w:p>
          <w:p w14:paraId="652FCFBA" w14:textId="77777777" w:rsidR="0091029A" w:rsidRPr="0091029A" w:rsidRDefault="0091029A" w:rsidP="0091029A">
            <w:pPr>
              <w:pStyle w:val="Normaalweb"/>
              <w:shd w:val="clear" w:color="auto" w:fill="FFFFFF"/>
              <w:spacing w:before="0" w:beforeAutospacing="0" w:after="0" w:afterAutospacing="0"/>
              <w:ind w:left="360"/>
              <w:rPr>
                <w:rFonts w:ascii="Calibri" w:hAnsi="Calibri"/>
                <w:color w:val="000000"/>
                <w:sz w:val="18"/>
                <w:szCs w:val="18"/>
              </w:rPr>
            </w:pPr>
            <w:r w:rsidRPr="0091029A">
              <w:rPr>
                <w:rFonts w:ascii="Calibri" w:hAnsi="Calibri"/>
                <w:color w:val="000000"/>
                <w:sz w:val="18"/>
                <w:szCs w:val="18"/>
              </w:rPr>
              <w:t>(Differentiatie in leertijd)</w:t>
            </w:r>
          </w:p>
          <w:p w14:paraId="7640FDA4" w14:textId="77777777" w:rsidR="0091029A" w:rsidRPr="0091029A" w:rsidRDefault="0091029A" w:rsidP="007633E3">
            <w:pPr>
              <w:pStyle w:val="Normaalweb"/>
              <w:numPr>
                <w:ilvl w:val="0"/>
                <w:numId w:val="59"/>
              </w:numPr>
              <w:shd w:val="clear" w:color="auto" w:fill="FFFFFF"/>
              <w:spacing w:before="0" w:beforeAutospacing="0" w:after="0" w:afterAutospacing="0"/>
              <w:rPr>
                <w:rFonts w:ascii="Calibri" w:hAnsi="Calibri"/>
                <w:color w:val="000000"/>
                <w:sz w:val="18"/>
                <w:szCs w:val="18"/>
              </w:rPr>
            </w:pPr>
            <w:r w:rsidRPr="0091029A">
              <w:rPr>
                <w:rFonts w:ascii="Calibri" w:hAnsi="Calibri"/>
                <w:color w:val="000000"/>
                <w:sz w:val="18"/>
                <w:szCs w:val="18"/>
              </w:rPr>
              <w:t>Arrangementtijd op het rooster gericht op wat de groep nodig heeft.</w:t>
            </w:r>
          </w:p>
          <w:p w14:paraId="364F6C13" w14:textId="77777777" w:rsidR="0091029A" w:rsidRPr="004E4E8F" w:rsidRDefault="0091029A" w:rsidP="0091029A">
            <w:pPr>
              <w:pStyle w:val="Normaalweb"/>
              <w:shd w:val="clear" w:color="auto" w:fill="FFFFFF"/>
              <w:spacing w:before="0" w:beforeAutospacing="0" w:after="0" w:afterAutospacing="0"/>
              <w:rPr>
                <w:rFonts w:ascii="Calibri" w:hAnsi="Calibri"/>
                <w:bCs/>
                <w:color w:val="000000"/>
                <w:sz w:val="18"/>
                <w:szCs w:val="18"/>
              </w:rPr>
            </w:pPr>
            <w:r w:rsidRPr="004E4E8F">
              <w:rPr>
                <w:rStyle w:val="Zwaar"/>
                <w:rFonts w:eastAsia="Calibri"/>
                <w:bCs w:val="0"/>
                <w:i/>
                <w:sz w:val="18"/>
                <w:szCs w:val="18"/>
              </w:rPr>
              <w:t>Klassenmanagement:</w:t>
            </w:r>
          </w:p>
          <w:p w14:paraId="1FF1D32C" w14:textId="77777777" w:rsidR="0091029A" w:rsidRPr="0091029A" w:rsidRDefault="0091029A" w:rsidP="007633E3">
            <w:pPr>
              <w:pStyle w:val="Normaalweb"/>
              <w:numPr>
                <w:ilvl w:val="0"/>
                <w:numId w:val="59"/>
              </w:numPr>
              <w:shd w:val="clear" w:color="auto" w:fill="FFFFFF"/>
              <w:spacing w:before="0" w:beforeAutospacing="0" w:after="0" w:afterAutospacing="0"/>
              <w:rPr>
                <w:rFonts w:ascii="Calibri" w:hAnsi="Calibri"/>
                <w:color w:val="000000"/>
                <w:sz w:val="18"/>
                <w:szCs w:val="18"/>
              </w:rPr>
            </w:pPr>
            <w:r w:rsidRPr="0091029A">
              <w:rPr>
                <w:rFonts w:ascii="Calibri" w:hAnsi="Calibri"/>
                <w:color w:val="000000"/>
                <w:sz w:val="18"/>
                <w:szCs w:val="18"/>
              </w:rPr>
              <w:t>Leerlingen hebben een vaste plek en werken in de klas</w:t>
            </w:r>
          </w:p>
          <w:p w14:paraId="1B3EF04A" w14:textId="77777777" w:rsidR="0091029A" w:rsidRPr="0091029A" w:rsidRDefault="0091029A" w:rsidP="007633E3">
            <w:pPr>
              <w:pStyle w:val="Normaalweb"/>
              <w:numPr>
                <w:ilvl w:val="0"/>
                <w:numId w:val="59"/>
              </w:numPr>
              <w:shd w:val="clear" w:color="auto" w:fill="FFFFFF"/>
              <w:spacing w:before="0" w:beforeAutospacing="0" w:after="0" w:afterAutospacing="0"/>
              <w:rPr>
                <w:rFonts w:ascii="Calibri" w:hAnsi="Calibri"/>
                <w:color w:val="000000"/>
                <w:sz w:val="18"/>
                <w:szCs w:val="18"/>
              </w:rPr>
            </w:pPr>
            <w:r w:rsidRPr="0091029A">
              <w:rPr>
                <w:rFonts w:ascii="Calibri" w:hAnsi="Calibri"/>
                <w:color w:val="000000"/>
                <w:sz w:val="18"/>
                <w:szCs w:val="18"/>
              </w:rPr>
              <w:t>In elke klas is een instructietafel beschikbaar</w:t>
            </w:r>
          </w:p>
          <w:p w14:paraId="58950E4A" w14:textId="77777777" w:rsidR="0091029A" w:rsidRPr="0091029A" w:rsidRDefault="0091029A" w:rsidP="007633E3">
            <w:pPr>
              <w:pStyle w:val="Normaalweb"/>
              <w:numPr>
                <w:ilvl w:val="0"/>
                <w:numId w:val="59"/>
              </w:numPr>
              <w:shd w:val="clear" w:color="auto" w:fill="FFFFFF"/>
              <w:spacing w:before="0" w:beforeAutospacing="0" w:after="0" w:afterAutospacing="0"/>
              <w:rPr>
                <w:rFonts w:ascii="Calibri" w:hAnsi="Calibri"/>
                <w:color w:val="000000"/>
                <w:sz w:val="18"/>
                <w:szCs w:val="18"/>
              </w:rPr>
            </w:pPr>
            <w:r w:rsidRPr="0091029A">
              <w:rPr>
                <w:rFonts w:ascii="Calibri" w:hAnsi="Calibri"/>
                <w:color w:val="000000"/>
                <w:sz w:val="18"/>
                <w:szCs w:val="18"/>
              </w:rPr>
              <w:t xml:space="preserve">Structuur in het rooster en voorspelbaarheid </w:t>
            </w:r>
          </w:p>
          <w:p w14:paraId="69520AB1" w14:textId="77777777" w:rsidR="0091029A" w:rsidRPr="0091029A" w:rsidRDefault="0091029A" w:rsidP="007633E3">
            <w:pPr>
              <w:pStyle w:val="Normaalweb"/>
              <w:numPr>
                <w:ilvl w:val="0"/>
                <w:numId w:val="59"/>
              </w:numPr>
              <w:shd w:val="clear" w:color="auto" w:fill="FFFFFF"/>
              <w:spacing w:before="0" w:beforeAutospacing="0" w:after="0" w:afterAutospacing="0"/>
              <w:rPr>
                <w:rFonts w:ascii="Calibri" w:hAnsi="Calibri"/>
                <w:color w:val="000000"/>
                <w:sz w:val="18"/>
                <w:szCs w:val="18"/>
              </w:rPr>
            </w:pPr>
            <w:r w:rsidRPr="0091029A">
              <w:rPr>
                <w:rFonts w:ascii="Calibri" w:hAnsi="Calibri"/>
                <w:color w:val="000000"/>
                <w:sz w:val="18"/>
                <w:szCs w:val="18"/>
              </w:rPr>
              <w:t>Heldere afspraken in de school </w:t>
            </w:r>
          </w:p>
          <w:p w14:paraId="0B711207" w14:textId="77777777" w:rsidR="0091029A" w:rsidRPr="0091029A" w:rsidRDefault="0091029A" w:rsidP="007633E3">
            <w:pPr>
              <w:pStyle w:val="Normaalweb"/>
              <w:numPr>
                <w:ilvl w:val="0"/>
                <w:numId w:val="59"/>
              </w:numPr>
              <w:shd w:val="clear" w:color="auto" w:fill="FFFFFF"/>
              <w:spacing w:before="0" w:beforeAutospacing="0" w:after="0" w:afterAutospacing="0"/>
              <w:rPr>
                <w:rFonts w:ascii="Calibri" w:hAnsi="Calibri"/>
                <w:color w:val="000000"/>
                <w:sz w:val="18"/>
                <w:szCs w:val="18"/>
              </w:rPr>
            </w:pPr>
            <w:r w:rsidRPr="0091029A">
              <w:rPr>
                <w:rFonts w:ascii="Calibri" w:hAnsi="Calibri"/>
                <w:color w:val="000000"/>
                <w:sz w:val="18"/>
                <w:szCs w:val="18"/>
              </w:rPr>
              <w:t>Structurele inzet van hulpmiddelen zoals time-timer, stoplicht, rood/groen kaartje en vaste looproutes</w:t>
            </w:r>
          </w:p>
          <w:p w14:paraId="0BCD5556" w14:textId="77777777" w:rsidR="0091029A" w:rsidRPr="0091029A" w:rsidRDefault="0091029A" w:rsidP="007633E3">
            <w:pPr>
              <w:pStyle w:val="Normaalweb"/>
              <w:numPr>
                <w:ilvl w:val="0"/>
                <w:numId w:val="59"/>
              </w:numPr>
              <w:shd w:val="clear" w:color="auto" w:fill="FFFFFF"/>
              <w:spacing w:before="0" w:beforeAutospacing="0" w:after="0" w:afterAutospacing="0"/>
              <w:rPr>
                <w:rFonts w:ascii="Calibri" w:hAnsi="Calibri"/>
                <w:color w:val="000000"/>
                <w:sz w:val="18"/>
                <w:szCs w:val="18"/>
              </w:rPr>
            </w:pPr>
            <w:r w:rsidRPr="0091029A">
              <w:rPr>
                <w:rFonts w:ascii="Calibri" w:hAnsi="Calibri"/>
                <w:color w:val="000000"/>
                <w:sz w:val="18"/>
                <w:szCs w:val="18"/>
              </w:rPr>
              <w:t>Leerlingen zijn altijd te zien, omdat de leerkracht een centrale plek inneemt</w:t>
            </w:r>
          </w:p>
          <w:p w14:paraId="5F4F7FF5" w14:textId="77777777" w:rsidR="0091029A" w:rsidRPr="0091029A" w:rsidRDefault="0091029A" w:rsidP="007633E3">
            <w:pPr>
              <w:pStyle w:val="Normaalweb"/>
              <w:numPr>
                <w:ilvl w:val="0"/>
                <w:numId w:val="59"/>
              </w:numPr>
              <w:shd w:val="clear" w:color="auto" w:fill="FFFFFF"/>
              <w:spacing w:before="0" w:beforeAutospacing="0" w:after="0" w:afterAutospacing="0"/>
              <w:rPr>
                <w:rFonts w:ascii="Calibri" w:hAnsi="Calibri"/>
                <w:color w:val="000000"/>
                <w:sz w:val="18"/>
                <w:szCs w:val="18"/>
              </w:rPr>
            </w:pPr>
            <w:r w:rsidRPr="0091029A">
              <w:rPr>
                <w:rFonts w:ascii="Calibri" w:hAnsi="Calibri"/>
                <w:color w:val="000000"/>
                <w:sz w:val="18"/>
                <w:szCs w:val="18"/>
              </w:rPr>
              <w:t xml:space="preserve">Lesrooster en bijzondere afspraken van die dag worden gevisualiseerd binnen het klaslokaal door middel van </w:t>
            </w:r>
            <w:proofErr w:type="spellStart"/>
            <w:r w:rsidRPr="0091029A">
              <w:rPr>
                <w:rFonts w:ascii="Calibri" w:hAnsi="Calibri"/>
                <w:color w:val="000000"/>
                <w:sz w:val="18"/>
                <w:szCs w:val="18"/>
              </w:rPr>
              <w:t>picto’s</w:t>
            </w:r>
            <w:proofErr w:type="spellEnd"/>
            <w:r w:rsidRPr="0091029A">
              <w:rPr>
                <w:rFonts w:ascii="Calibri" w:hAnsi="Calibri"/>
                <w:color w:val="000000"/>
                <w:sz w:val="18"/>
                <w:szCs w:val="18"/>
              </w:rPr>
              <w:t>.</w:t>
            </w:r>
          </w:p>
          <w:p w14:paraId="07ECD14B" w14:textId="77777777" w:rsidR="0091029A" w:rsidRPr="004E4E8F" w:rsidRDefault="0091029A" w:rsidP="0091029A">
            <w:pPr>
              <w:pStyle w:val="Normaalweb"/>
              <w:shd w:val="clear" w:color="auto" w:fill="FFFFFF"/>
              <w:spacing w:before="0" w:beforeAutospacing="0" w:after="0" w:afterAutospacing="0"/>
              <w:rPr>
                <w:rFonts w:ascii="Calibri" w:hAnsi="Calibri"/>
                <w:bCs/>
                <w:i/>
                <w:color w:val="000000"/>
                <w:sz w:val="18"/>
                <w:szCs w:val="18"/>
              </w:rPr>
            </w:pPr>
            <w:r w:rsidRPr="004E4E8F">
              <w:rPr>
                <w:rStyle w:val="Zwaar"/>
                <w:rFonts w:eastAsia="Calibri"/>
                <w:bCs w:val="0"/>
                <w:i/>
                <w:sz w:val="18"/>
                <w:szCs w:val="18"/>
              </w:rPr>
              <w:t>Pedagogisch handelen:</w:t>
            </w:r>
          </w:p>
          <w:p w14:paraId="2325E451" w14:textId="77777777" w:rsidR="0091029A" w:rsidRPr="0091029A" w:rsidRDefault="0091029A" w:rsidP="007633E3">
            <w:pPr>
              <w:pStyle w:val="Normaalweb"/>
              <w:numPr>
                <w:ilvl w:val="0"/>
                <w:numId w:val="60"/>
              </w:numPr>
              <w:shd w:val="clear" w:color="auto" w:fill="FFFFFF"/>
              <w:spacing w:before="0" w:beforeAutospacing="0" w:after="0" w:afterAutospacing="0"/>
              <w:rPr>
                <w:rFonts w:ascii="Calibri" w:hAnsi="Calibri"/>
                <w:color w:val="000000"/>
                <w:sz w:val="18"/>
                <w:szCs w:val="18"/>
              </w:rPr>
            </w:pPr>
            <w:r w:rsidRPr="0091029A">
              <w:rPr>
                <w:rFonts w:ascii="Calibri" w:hAnsi="Calibri"/>
                <w:color w:val="000000"/>
                <w:sz w:val="18"/>
                <w:szCs w:val="18"/>
              </w:rPr>
              <w:t>Elke les wordt de gedragsverwachting uitgesproken en gevisualiseerd</w:t>
            </w:r>
          </w:p>
          <w:p w14:paraId="7FB4C87F" w14:textId="77777777" w:rsidR="0091029A" w:rsidRPr="0091029A" w:rsidRDefault="0091029A" w:rsidP="007633E3">
            <w:pPr>
              <w:pStyle w:val="Normaalweb"/>
              <w:numPr>
                <w:ilvl w:val="0"/>
                <w:numId w:val="60"/>
              </w:numPr>
              <w:shd w:val="clear" w:color="auto" w:fill="FFFFFF"/>
              <w:spacing w:before="0" w:beforeAutospacing="0" w:after="0" w:afterAutospacing="0"/>
              <w:rPr>
                <w:rFonts w:ascii="Calibri" w:hAnsi="Calibri"/>
                <w:color w:val="000000"/>
                <w:sz w:val="18"/>
                <w:szCs w:val="18"/>
              </w:rPr>
            </w:pPr>
            <w:r w:rsidRPr="0091029A">
              <w:rPr>
                <w:rFonts w:ascii="Calibri" w:hAnsi="Calibri"/>
                <w:color w:val="000000"/>
                <w:sz w:val="18"/>
                <w:szCs w:val="18"/>
              </w:rPr>
              <w:t>Positieve en specifieke feedback op gedrag</w:t>
            </w:r>
          </w:p>
          <w:p w14:paraId="557C9E81" w14:textId="77777777" w:rsidR="0091029A" w:rsidRPr="0091029A" w:rsidRDefault="0091029A" w:rsidP="007633E3">
            <w:pPr>
              <w:pStyle w:val="Normaalweb"/>
              <w:numPr>
                <w:ilvl w:val="0"/>
                <w:numId w:val="60"/>
              </w:numPr>
              <w:shd w:val="clear" w:color="auto" w:fill="FFFFFF"/>
              <w:spacing w:before="0" w:beforeAutospacing="0" w:after="0" w:afterAutospacing="0"/>
              <w:rPr>
                <w:rFonts w:ascii="Calibri" w:hAnsi="Calibri"/>
                <w:color w:val="000000"/>
                <w:sz w:val="18"/>
                <w:szCs w:val="18"/>
              </w:rPr>
            </w:pPr>
            <w:r w:rsidRPr="0091029A">
              <w:rPr>
                <w:rFonts w:ascii="Calibri" w:hAnsi="Calibri"/>
                <w:color w:val="000000"/>
                <w:sz w:val="18"/>
                <w:szCs w:val="18"/>
              </w:rPr>
              <w:t>Schoolbreed beloningssysteem</w:t>
            </w:r>
          </w:p>
          <w:p w14:paraId="28D9AA22" w14:textId="77777777" w:rsidR="0091029A" w:rsidRPr="0091029A" w:rsidRDefault="0091029A" w:rsidP="007633E3">
            <w:pPr>
              <w:pStyle w:val="Normaalweb"/>
              <w:numPr>
                <w:ilvl w:val="0"/>
                <w:numId w:val="60"/>
              </w:numPr>
              <w:shd w:val="clear" w:color="auto" w:fill="FFFFFF"/>
              <w:spacing w:before="0" w:beforeAutospacing="0" w:after="0" w:afterAutospacing="0"/>
              <w:rPr>
                <w:rFonts w:ascii="Calibri" w:hAnsi="Calibri"/>
                <w:color w:val="000000"/>
                <w:sz w:val="18"/>
                <w:szCs w:val="18"/>
              </w:rPr>
            </w:pPr>
            <w:r w:rsidRPr="0091029A">
              <w:rPr>
                <w:rFonts w:ascii="Calibri" w:hAnsi="Calibri"/>
                <w:color w:val="000000"/>
                <w:sz w:val="18"/>
                <w:szCs w:val="18"/>
              </w:rPr>
              <w:t>Inzicht in de voortgang op gedrag</w:t>
            </w:r>
          </w:p>
          <w:p w14:paraId="4160AA13" w14:textId="77777777" w:rsidR="0091029A" w:rsidRDefault="0091029A" w:rsidP="007633E3">
            <w:pPr>
              <w:pStyle w:val="Normaalweb"/>
              <w:numPr>
                <w:ilvl w:val="0"/>
                <w:numId w:val="60"/>
              </w:numPr>
              <w:shd w:val="clear" w:color="auto" w:fill="FFFFFF"/>
              <w:spacing w:before="0" w:beforeAutospacing="0" w:after="0" w:afterAutospacing="0"/>
              <w:rPr>
                <w:rFonts w:ascii="Calibri" w:hAnsi="Calibri"/>
                <w:color w:val="000000"/>
                <w:sz w:val="18"/>
                <w:szCs w:val="18"/>
              </w:rPr>
            </w:pPr>
            <w:r w:rsidRPr="0091029A">
              <w:rPr>
                <w:rFonts w:ascii="Calibri" w:hAnsi="Calibri"/>
                <w:color w:val="000000"/>
                <w:sz w:val="18"/>
                <w:szCs w:val="18"/>
              </w:rPr>
              <w:t>Kanjertraining </w:t>
            </w:r>
          </w:p>
          <w:p w14:paraId="34697EEF" w14:textId="77777777" w:rsidR="0091029A" w:rsidRPr="0091029A" w:rsidRDefault="0091029A" w:rsidP="007633E3">
            <w:pPr>
              <w:pStyle w:val="Normaalweb"/>
              <w:numPr>
                <w:ilvl w:val="0"/>
                <w:numId w:val="60"/>
              </w:numPr>
              <w:shd w:val="clear" w:color="auto" w:fill="FFFFFF"/>
              <w:spacing w:before="0" w:beforeAutospacing="0" w:after="0" w:afterAutospacing="0"/>
              <w:rPr>
                <w:rFonts w:cstheme="minorHAnsi"/>
                <w:sz w:val="18"/>
                <w:szCs w:val="18"/>
              </w:rPr>
            </w:pPr>
            <w:r>
              <w:rPr>
                <w:rFonts w:ascii="Calibri" w:hAnsi="Calibri"/>
                <w:color w:val="000000"/>
                <w:sz w:val="18"/>
                <w:szCs w:val="18"/>
              </w:rPr>
              <w:t>T</w:t>
            </w:r>
            <w:r w:rsidRPr="0091029A">
              <w:rPr>
                <w:rFonts w:ascii="Calibri" w:hAnsi="Calibri"/>
                <w:color w:val="000000"/>
                <w:sz w:val="18"/>
                <w:szCs w:val="18"/>
              </w:rPr>
              <w:t>ime-out en gedragsprotocol</w:t>
            </w:r>
          </w:p>
          <w:p w14:paraId="4E375D1B" w14:textId="77777777" w:rsidR="0091029A" w:rsidRPr="0091029A" w:rsidRDefault="0091029A" w:rsidP="0091029A">
            <w:pPr>
              <w:pStyle w:val="Normaalweb"/>
              <w:shd w:val="clear" w:color="auto" w:fill="FFFFFF"/>
              <w:spacing w:before="0" w:beforeAutospacing="0" w:after="0" w:afterAutospacing="0"/>
              <w:rPr>
                <w:rFonts w:cstheme="minorHAnsi"/>
                <w:sz w:val="18"/>
                <w:szCs w:val="18"/>
              </w:rPr>
            </w:pPr>
          </w:p>
        </w:tc>
        <w:tc>
          <w:tcPr>
            <w:tcW w:w="1275" w:type="dxa"/>
            <w:gridSpan w:val="2"/>
            <w:tcBorders>
              <w:bottom w:val="single" w:sz="4" w:space="0" w:color="auto"/>
            </w:tcBorders>
          </w:tcPr>
          <w:p w14:paraId="3CFBBD2F" w14:textId="77777777" w:rsidR="0091029A" w:rsidRDefault="0091029A" w:rsidP="0091029A">
            <w:pPr>
              <w:pStyle w:val="Normaalweb"/>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14-16 leerlingen alle groepen</w:t>
            </w:r>
          </w:p>
          <w:p w14:paraId="20958EE4" w14:textId="77777777" w:rsidR="0091029A" w:rsidRPr="00A265EE" w:rsidRDefault="0091029A" w:rsidP="0091029A">
            <w:pPr>
              <w:pStyle w:val="Normaalweb"/>
              <w:shd w:val="clear" w:color="auto" w:fill="FFFFFF"/>
              <w:spacing w:before="0" w:beforeAutospacing="0" w:after="0" w:afterAutospacing="0"/>
              <w:rPr>
                <w:rFonts w:ascii="Calibri" w:hAnsi="Calibri"/>
                <w:color w:val="000000"/>
                <w:sz w:val="18"/>
                <w:szCs w:val="18"/>
              </w:rPr>
            </w:pPr>
          </w:p>
          <w:p w14:paraId="24977A00" w14:textId="77777777" w:rsidR="0091029A" w:rsidRPr="00A265EE" w:rsidRDefault="0091029A" w:rsidP="0091029A">
            <w:pPr>
              <w:pStyle w:val="Normaalweb"/>
              <w:shd w:val="clear" w:color="auto" w:fill="FFFFFF"/>
              <w:spacing w:before="0" w:beforeAutospacing="0" w:after="0" w:afterAutospacing="0"/>
              <w:rPr>
                <w:rFonts w:ascii="Calibri" w:hAnsi="Calibri"/>
                <w:color w:val="000000"/>
                <w:sz w:val="18"/>
                <w:szCs w:val="18"/>
              </w:rPr>
            </w:pPr>
            <w:r w:rsidRPr="00A265EE">
              <w:rPr>
                <w:rFonts w:ascii="Calibri" w:hAnsi="Calibri"/>
                <w:color w:val="000000"/>
                <w:sz w:val="18"/>
                <w:szCs w:val="18"/>
              </w:rPr>
              <w:t>7 groepen:</w:t>
            </w:r>
          </w:p>
          <w:p w14:paraId="62301C2D" w14:textId="77777777" w:rsidR="0091029A" w:rsidRPr="00A265EE" w:rsidRDefault="0091029A" w:rsidP="0091029A">
            <w:pPr>
              <w:pStyle w:val="Normaalweb"/>
              <w:shd w:val="clear" w:color="auto" w:fill="FFFFFF"/>
              <w:spacing w:before="0" w:beforeAutospacing="0" w:after="0" w:afterAutospacing="0"/>
              <w:rPr>
                <w:rFonts w:ascii="Calibri" w:hAnsi="Calibri"/>
                <w:color w:val="000000"/>
                <w:sz w:val="18"/>
                <w:szCs w:val="18"/>
              </w:rPr>
            </w:pPr>
            <w:r w:rsidRPr="00A265EE">
              <w:rPr>
                <w:rFonts w:ascii="Calibri" w:hAnsi="Calibri"/>
                <w:color w:val="000000"/>
                <w:sz w:val="18"/>
                <w:szCs w:val="18"/>
              </w:rPr>
              <w:t>Groep 2/3</w:t>
            </w:r>
          </w:p>
          <w:p w14:paraId="6AB5E3CE" w14:textId="77777777" w:rsidR="0091029A" w:rsidRPr="00A265EE" w:rsidRDefault="0091029A" w:rsidP="0091029A">
            <w:pPr>
              <w:pStyle w:val="Normaalweb"/>
              <w:shd w:val="clear" w:color="auto" w:fill="FFFFFF"/>
              <w:spacing w:before="0" w:beforeAutospacing="0" w:after="0" w:afterAutospacing="0"/>
              <w:rPr>
                <w:rFonts w:ascii="Calibri" w:hAnsi="Calibri"/>
                <w:color w:val="000000"/>
                <w:sz w:val="18"/>
                <w:szCs w:val="18"/>
              </w:rPr>
            </w:pPr>
            <w:r w:rsidRPr="00A265EE">
              <w:rPr>
                <w:rFonts w:ascii="Calibri" w:hAnsi="Calibri"/>
                <w:color w:val="000000"/>
                <w:sz w:val="18"/>
                <w:szCs w:val="18"/>
              </w:rPr>
              <w:t>Groep 4</w:t>
            </w:r>
          </w:p>
          <w:p w14:paraId="5EF14088" w14:textId="77777777" w:rsidR="0091029A" w:rsidRPr="00A265EE" w:rsidRDefault="0091029A" w:rsidP="0091029A">
            <w:pPr>
              <w:pStyle w:val="Normaalweb"/>
              <w:shd w:val="clear" w:color="auto" w:fill="FFFFFF"/>
              <w:spacing w:before="0" w:beforeAutospacing="0" w:after="0" w:afterAutospacing="0"/>
              <w:rPr>
                <w:rFonts w:ascii="Calibri" w:hAnsi="Calibri"/>
                <w:color w:val="000000"/>
                <w:sz w:val="18"/>
                <w:szCs w:val="18"/>
              </w:rPr>
            </w:pPr>
            <w:r w:rsidRPr="00A265EE">
              <w:rPr>
                <w:rFonts w:ascii="Calibri" w:hAnsi="Calibri"/>
                <w:color w:val="000000"/>
                <w:sz w:val="18"/>
                <w:szCs w:val="18"/>
              </w:rPr>
              <w:t>Groep 5</w:t>
            </w:r>
          </w:p>
          <w:p w14:paraId="6845946B" w14:textId="77777777" w:rsidR="0091029A" w:rsidRPr="00A265EE" w:rsidRDefault="0091029A" w:rsidP="0091029A">
            <w:pPr>
              <w:pStyle w:val="Normaalweb"/>
              <w:shd w:val="clear" w:color="auto" w:fill="FFFFFF"/>
              <w:spacing w:before="0" w:beforeAutospacing="0" w:after="0" w:afterAutospacing="0"/>
              <w:rPr>
                <w:rFonts w:ascii="Calibri" w:hAnsi="Calibri"/>
                <w:color w:val="000000"/>
                <w:sz w:val="18"/>
                <w:szCs w:val="18"/>
              </w:rPr>
            </w:pPr>
            <w:r w:rsidRPr="00A265EE">
              <w:rPr>
                <w:rFonts w:ascii="Calibri" w:hAnsi="Calibri"/>
                <w:color w:val="000000"/>
                <w:sz w:val="18"/>
                <w:szCs w:val="18"/>
              </w:rPr>
              <w:t>Groep 5/7</w:t>
            </w:r>
          </w:p>
          <w:p w14:paraId="505BC61B" w14:textId="77777777" w:rsidR="0091029A" w:rsidRPr="00A265EE" w:rsidRDefault="0091029A" w:rsidP="0091029A">
            <w:pPr>
              <w:pStyle w:val="Normaalweb"/>
              <w:shd w:val="clear" w:color="auto" w:fill="FFFFFF"/>
              <w:spacing w:before="0" w:beforeAutospacing="0" w:after="0" w:afterAutospacing="0"/>
              <w:rPr>
                <w:rFonts w:ascii="Calibri" w:hAnsi="Calibri"/>
                <w:color w:val="000000"/>
                <w:sz w:val="18"/>
                <w:szCs w:val="18"/>
              </w:rPr>
            </w:pPr>
            <w:r w:rsidRPr="00A265EE">
              <w:rPr>
                <w:rFonts w:ascii="Calibri" w:hAnsi="Calibri"/>
                <w:color w:val="000000"/>
                <w:sz w:val="18"/>
                <w:szCs w:val="18"/>
              </w:rPr>
              <w:t>Groep 6</w:t>
            </w:r>
          </w:p>
          <w:p w14:paraId="6BCBCF99" w14:textId="77777777" w:rsidR="0091029A" w:rsidRPr="00A265EE" w:rsidRDefault="0091029A" w:rsidP="0091029A">
            <w:pPr>
              <w:pStyle w:val="Normaalweb"/>
              <w:shd w:val="clear" w:color="auto" w:fill="FFFFFF"/>
              <w:spacing w:before="0" w:beforeAutospacing="0" w:after="0" w:afterAutospacing="0"/>
              <w:rPr>
                <w:rFonts w:ascii="Calibri" w:hAnsi="Calibri"/>
                <w:color w:val="000000"/>
                <w:sz w:val="18"/>
                <w:szCs w:val="18"/>
              </w:rPr>
            </w:pPr>
            <w:r w:rsidRPr="00A265EE">
              <w:rPr>
                <w:rFonts w:ascii="Calibri" w:hAnsi="Calibri"/>
                <w:color w:val="000000"/>
                <w:sz w:val="18"/>
                <w:szCs w:val="18"/>
              </w:rPr>
              <w:t>Groep 7</w:t>
            </w:r>
          </w:p>
          <w:p w14:paraId="04E81FF7" w14:textId="77777777" w:rsidR="0091029A" w:rsidRPr="009F4429" w:rsidRDefault="0091029A" w:rsidP="0091029A">
            <w:pPr>
              <w:pStyle w:val="Normaalweb"/>
              <w:shd w:val="clear" w:color="auto" w:fill="FFFFFF"/>
              <w:spacing w:before="0" w:beforeAutospacing="0" w:after="0" w:afterAutospacing="0"/>
              <w:rPr>
                <w:rFonts w:ascii="Calibri" w:hAnsi="Calibri"/>
                <w:color w:val="000000"/>
                <w:sz w:val="22"/>
                <w:szCs w:val="22"/>
              </w:rPr>
            </w:pPr>
            <w:r w:rsidRPr="00A265EE">
              <w:rPr>
                <w:rFonts w:ascii="Calibri" w:hAnsi="Calibri"/>
                <w:color w:val="000000"/>
                <w:sz w:val="18"/>
                <w:szCs w:val="18"/>
              </w:rPr>
              <w:t>Groep 8</w:t>
            </w:r>
          </w:p>
        </w:tc>
        <w:tc>
          <w:tcPr>
            <w:tcW w:w="3119" w:type="dxa"/>
            <w:gridSpan w:val="2"/>
            <w:tcBorders>
              <w:bottom w:val="single" w:sz="4" w:space="0" w:color="auto"/>
            </w:tcBorders>
          </w:tcPr>
          <w:p w14:paraId="581EF21D" w14:textId="77777777" w:rsidR="0091029A" w:rsidRPr="002C40E4" w:rsidRDefault="0091029A" w:rsidP="0091029A">
            <w:pPr>
              <w:pStyle w:val="Normaalweb"/>
              <w:shd w:val="clear" w:color="auto" w:fill="FFFFFF"/>
              <w:spacing w:before="0" w:beforeAutospacing="0" w:after="0" w:afterAutospacing="0"/>
              <w:rPr>
                <w:rFonts w:ascii="Calibri" w:hAnsi="Calibri"/>
                <w:i/>
                <w:color w:val="000000"/>
                <w:sz w:val="22"/>
                <w:szCs w:val="22"/>
              </w:rPr>
            </w:pPr>
            <w:r w:rsidRPr="002C40E4">
              <w:rPr>
                <w:rFonts w:ascii="Calibri" w:hAnsi="Calibri"/>
                <w:i/>
                <w:color w:val="000000"/>
                <w:sz w:val="22"/>
                <w:szCs w:val="22"/>
              </w:rPr>
              <w:t>Basisbezetting per groep:</w:t>
            </w:r>
          </w:p>
          <w:p w14:paraId="363B22E5" w14:textId="77777777" w:rsidR="0091029A" w:rsidRPr="00B53BE4" w:rsidRDefault="0091029A" w:rsidP="007633E3">
            <w:pPr>
              <w:pStyle w:val="Normaalweb"/>
              <w:numPr>
                <w:ilvl w:val="0"/>
                <w:numId w:val="58"/>
              </w:numPr>
              <w:shd w:val="clear" w:color="auto" w:fill="FFFFFF"/>
              <w:spacing w:before="0" w:beforeAutospacing="0" w:after="0" w:afterAutospacing="0"/>
              <w:rPr>
                <w:rFonts w:ascii="Calibri" w:hAnsi="Calibri"/>
                <w:color w:val="000000"/>
                <w:sz w:val="22"/>
                <w:szCs w:val="22"/>
              </w:rPr>
            </w:pPr>
            <w:r w:rsidRPr="002C40E4">
              <w:rPr>
                <w:rFonts w:ascii="Calibri" w:hAnsi="Calibri"/>
                <w:color w:val="000000"/>
                <w:sz w:val="22"/>
                <w:szCs w:val="22"/>
              </w:rPr>
              <w:t>Leerkracht (1,0 FTE)</w:t>
            </w:r>
          </w:p>
          <w:p w14:paraId="15B6754C" w14:textId="77777777" w:rsidR="0091029A" w:rsidRDefault="0091029A" w:rsidP="0091029A">
            <w:pPr>
              <w:pStyle w:val="Normaalweb"/>
              <w:shd w:val="clear" w:color="auto" w:fill="FFFFFF"/>
              <w:spacing w:before="0" w:beforeAutospacing="0" w:after="0" w:afterAutospacing="0"/>
              <w:rPr>
                <w:rFonts w:ascii="Calibri" w:hAnsi="Calibri"/>
                <w:i/>
                <w:color w:val="000000"/>
                <w:sz w:val="22"/>
                <w:szCs w:val="22"/>
              </w:rPr>
            </w:pPr>
          </w:p>
          <w:p w14:paraId="13BEB0BD" w14:textId="77777777" w:rsidR="0091029A" w:rsidRPr="002C40E4" w:rsidRDefault="0091029A" w:rsidP="0091029A">
            <w:pPr>
              <w:pStyle w:val="Normaalweb"/>
              <w:shd w:val="clear" w:color="auto" w:fill="FFFFFF"/>
              <w:spacing w:before="0" w:beforeAutospacing="0" w:after="0" w:afterAutospacing="0"/>
              <w:rPr>
                <w:rFonts w:ascii="Calibri" w:hAnsi="Calibri"/>
                <w:i/>
                <w:color w:val="000000"/>
                <w:sz w:val="22"/>
                <w:szCs w:val="22"/>
              </w:rPr>
            </w:pPr>
            <w:r w:rsidRPr="002C40E4">
              <w:rPr>
                <w:rFonts w:ascii="Calibri" w:hAnsi="Calibri"/>
                <w:i/>
                <w:color w:val="000000"/>
                <w:sz w:val="22"/>
                <w:szCs w:val="22"/>
              </w:rPr>
              <w:t>Basisondersteuning en begeleiding voor alle groepen:</w:t>
            </w:r>
          </w:p>
          <w:p w14:paraId="158F0B1E" w14:textId="77777777" w:rsidR="0091029A" w:rsidRPr="002C40E4" w:rsidRDefault="0091029A" w:rsidP="007633E3">
            <w:pPr>
              <w:pStyle w:val="Normaalweb"/>
              <w:numPr>
                <w:ilvl w:val="0"/>
                <w:numId w:val="58"/>
              </w:numPr>
              <w:shd w:val="clear" w:color="auto" w:fill="FFFFFF"/>
              <w:spacing w:before="0" w:beforeAutospacing="0" w:after="0" w:afterAutospacing="0"/>
              <w:rPr>
                <w:rFonts w:ascii="Calibri" w:hAnsi="Calibri"/>
                <w:color w:val="000000"/>
                <w:sz w:val="22"/>
                <w:szCs w:val="22"/>
              </w:rPr>
            </w:pPr>
            <w:r w:rsidRPr="002C40E4">
              <w:rPr>
                <w:rFonts w:ascii="Calibri" w:hAnsi="Calibri"/>
                <w:color w:val="000000"/>
                <w:sz w:val="22"/>
                <w:szCs w:val="22"/>
              </w:rPr>
              <w:t>Intern begeleider (0,</w:t>
            </w:r>
            <w:r>
              <w:rPr>
                <w:rFonts w:ascii="Calibri" w:hAnsi="Calibri"/>
                <w:color w:val="000000"/>
                <w:sz w:val="22"/>
                <w:szCs w:val="22"/>
              </w:rPr>
              <w:t>6</w:t>
            </w:r>
            <w:r w:rsidRPr="002C40E4">
              <w:rPr>
                <w:rFonts w:ascii="Calibri" w:hAnsi="Calibri"/>
                <w:color w:val="000000"/>
                <w:sz w:val="22"/>
                <w:szCs w:val="22"/>
              </w:rPr>
              <w:t xml:space="preserve"> FTE)</w:t>
            </w:r>
          </w:p>
          <w:p w14:paraId="2BAA4A2D" w14:textId="77777777" w:rsidR="0091029A" w:rsidRPr="002C40E4" w:rsidRDefault="0091029A" w:rsidP="007633E3">
            <w:pPr>
              <w:pStyle w:val="Normaalweb"/>
              <w:numPr>
                <w:ilvl w:val="0"/>
                <w:numId w:val="58"/>
              </w:numPr>
              <w:shd w:val="clear" w:color="auto" w:fill="FFFFFF"/>
              <w:spacing w:before="0" w:beforeAutospacing="0" w:after="0" w:afterAutospacing="0"/>
              <w:rPr>
                <w:rFonts w:ascii="Calibri" w:hAnsi="Calibri"/>
                <w:color w:val="000000"/>
                <w:sz w:val="22"/>
                <w:szCs w:val="22"/>
              </w:rPr>
            </w:pPr>
            <w:r w:rsidRPr="002C40E4">
              <w:rPr>
                <w:rFonts w:ascii="Calibri" w:hAnsi="Calibri"/>
                <w:color w:val="000000"/>
                <w:sz w:val="22"/>
                <w:szCs w:val="22"/>
              </w:rPr>
              <w:t>Orthopedagoog (0,</w:t>
            </w:r>
            <w:r>
              <w:rPr>
                <w:rFonts w:ascii="Calibri" w:hAnsi="Calibri"/>
                <w:color w:val="000000"/>
                <w:sz w:val="22"/>
                <w:szCs w:val="22"/>
              </w:rPr>
              <w:t>5</w:t>
            </w:r>
            <w:r w:rsidRPr="002C40E4">
              <w:rPr>
                <w:rFonts w:ascii="Calibri" w:hAnsi="Calibri"/>
                <w:color w:val="000000"/>
                <w:sz w:val="22"/>
                <w:szCs w:val="22"/>
              </w:rPr>
              <w:t xml:space="preserve"> FTE)</w:t>
            </w:r>
          </w:p>
          <w:p w14:paraId="3EEC76BE" w14:textId="77777777" w:rsidR="0091029A" w:rsidRPr="002C40E4" w:rsidRDefault="0091029A" w:rsidP="007633E3">
            <w:pPr>
              <w:pStyle w:val="Normaalweb"/>
              <w:numPr>
                <w:ilvl w:val="0"/>
                <w:numId w:val="58"/>
              </w:numPr>
              <w:shd w:val="clear" w:color="auto" w:fill="FFFFFF"/>
              <w:spacing w:before="0" w:beforeAutospacing="0" w:after="0" w:afterAutospacing="0"/>
              <w:rPr>
                <w:rFonts w:ascii="Calibri" w:hAnsi="Calibri"/>
                <w:color w:val="000000"/>
                <w:sz w:val="22"/>
                <w:szCs w:val="22"/>
              </w:rPr>
            </w:pPr>
            <w:r w:rsidRPr="002C40E4">
              <w:rPr>
                <w:rFonts w:ascii="Calibri" w:hAnsi="Calibri"/>
                <w:color w:val="000000"/>
                <w:sz w:val="22"/>
                <w:szCs w:val="22"/>
              </w:rPr>
              <w:t>Locatiecoördinator (0,6 FTE)</w:t>
            </w:r>
          </w:p>
          <w:p w14:paraId="10941B10" w14:textId="77777777" w:rsidR="0091029A" w:rsidRDefault="0091029A" w:rsidP="007633E3">
            <w:pPr>
              <w:pStyle w:val="Normaalweb"/>
              <w:numPr>
                <w:ilvl w:val="0"/>
                <w:numId w:val="58"/>
              </w:numPr>
              <w:shd w:val="clear" w:color="auto" w:fill="FFFFFF"/>
              <w:spacing w:before="0" w:beforeAutospacing="0" w:after="0" w:afterAutospacing="0"/>
              <w:rPr>
                <w:rFonts w:ascii="Calibri" w:hAnsi="Calibri"/>
                <w:color w:val="000000"/>
                <w:sz w:val="22"/>
                <w:szCs w:val="22"/>
              </w:rPr>
            </w:pPr>
            <w:r w:rsidRPr="002C40E4">
              <w:rPr>
                <w:rFonts w:ascii="Calibri" w:hAnsi="Calibri"/>
                <w:color w:val="000000"/>
                <w:sz w:val="22"/>
                <w:szCs w:val="22"/>
              </w:rPr>
              <w:t>Locatiedirecteur (</w:t>
            </w:r>
            <w:r>
              <w:rPr>
                <w:rFonts w:ascii="Calibri" w:hAnsi="Calibri"/>
                <w:color w:val="000000"/>
                <w:sz w:val="22"/>
                <w:szCs w:val="22"/>
              </w:rPr>
              <w:t>1,0</w:t>
            </w:r>
            <w:r w:rsidRPr="002C40E4">
              <w:rPr>
                <w:rFonts w:ascii="Calibri" w:hAnsi="Calibri"/>
                <w:color w:val="000000"/>
                <w:sz w:val="22"/>
                <w:szCs w:val="22"/>
              </w:rPr>
              <w:t xml:space="preserve"> FTE)</w:t>
            </w:r>
          </w:p>
          <w:p w14:paraId="1CDEE598" w14:textId="77777777" w:rsidR="0091029A" w:rsidRDefault="0091029A" w:rsidP="007633E3">
            <w:pPr>
              <w:pStyle w:val="Normaalweb"/>
              <w:numPr>
                <w:ilvl w:val="0"/>
                <w:numId w:val="58"/>
              </w:numPr>
              <w:shd w:val="clear" w:color="auto" w:fill="FFFFFF"/>
              <w:spacing w:before="0" w:beforeAutospacing="0" w:after="0" w:afterAutospacing="0"/>
              <w:rPr>
                <w:rFonts w:ascii="Calibri" w:hAnsi="Calibri"/>
                <w:color w:val="000000"/>
                <w:sz w:val="22"/>
                <w:szCs w:val="22"/>
              </w:rPr>
            </w:pPr>
            <w:r w:rsidRPr="002C40E4">
              <w:rPr>
                <w:rFonts w:ascii="Calibri" w:hAnsi="Calibri"/>
                <w:color w:val="000000"/>
                <w:sz w:val="22"/>
                <w:szCs w:val="22"/>
              </w:rPr>
              <w:t>Vakleerkracht LO (0,</w:t>
            </w:r>
            <w:r>
              <w:rPr>
                <w:rFonts w:ascii="Calibri" w:hAnsi="Calibri"/>
                <w:color w:val="000000"/>
                <w:sz w:val="22"/>
                <w:szCs w:val="22"/>
              </w:rPr>
              <w:t>5</w:t>
            </w:r>
            <w:r w:rsidRPr="002C40E4">
              <w:rPr>
                <w:rFonts w:ascii="Calibri" w:hAnsi="Calibri"/>
                <w:color w:val="000000"/>
                <w:sz w:val="22"/>
                <w:szCs w:val="22"/>
              </w:rPr>
              <w:t xml:space="preserve"> FTE)</w:t>
            </w:r>
          </w:p>
          <w:p w14:paraId="2E1AB536" w14:textId="77777777" w:rsidR="0091029A" w:rsidRDefault="0091029A" w:rsidP="007633E3">
            <w:pPr>
              <w:pStyle w:val="Normaalweb"/>
              <w:numPr>
                <w:ilvl w:val="0"/>
                <w:numId w:val="58"/>
              </w:numPr>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SMW (0,4 TFE)</w:t>
            </w:r>
          </w:p>
          <w:p w14:paraId="51A6ACE9" w14:textId="77777777" w:rsidR="0091029A" w:rsidRPr="002C40E4" w:rsidRDefault="0091029A" w:rsidP="007633E3">
            <w:pPr>
              <w:pStyle w:val="Normaalweb"/>
              <w:numPr>
                <w:ilvl w:val="0"/>
                <w:numId w:val="58"/>
              </w:numPr>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Onderwijsassistent(en) (1,6 FTE)</w:t>
            </w:r>
          </w:p>
          <w:p w14:paraId="02444DC0" w14:textId="77777777" w:rsidR="0091029A" w:rsidRDefault="0091029A" w:rsidP="0091029A">
            <w:pPr>
              <w:pStyle w:val="Normaalweb"/>
              <w:shd w:val="clear" w:color="auto" w:fill="FFFFFF"/>
              <w:spacing w:before="0" w:beforeAutospacing="0" w:after="0" w:afterAutospacing="0"/>
              <w:rPr>
                <w:rFonts w:ascii="Calibri" w:hAnsi="Calibri"/>
                <w:i/>
                <w:color w:val="000000"/>
                <w:sz w:val="22"/>
                <w:szCs w:val="22"/>
              </w:rPr>
            </w:pPr>
          </w:p>
          <w:p w14:paraId="11676FD5" w14:textId="77777777" w:rsidR="0091029A" w:rsidRPr="002C40E4" w:rsidRDefault="0091029A" w:rsidP="0091029A">
            <w:pPr>
              <w:pStyle w:val="Normaalweb"/>
              <w:shd w:val="clear" w:color="auto" w:fill="FFFFFF"/>
              <w:spacing w:before="0" w:beforeAutospacing="0" w:after="0" w:afterAutospacing="0"/>
              <w:rPr>
                <w:rFonts w:ascii="Calibri" w:hAnsi="Calibri"/>
                <w:i/>
                <w:color w:val="000000"/>
                <w:sz w:val="22"/>
                <w:szCs w:val="22"/>
              </w:rPr>
            </w:pPr>
            <w:r w:rsidRPr="002C40E4">
              <w:rPr>
                <w:rFonts w:ascii="Calibri" w:hAnsi="Calibri"/>
                <w:i/>
                <w:color w:val="000000"/>
                <w:sz w:val="22"/>
                <w:szCs w:val="22"/>
              </w:rPr>
              <w:t>Samenwerkingspartners in de school:</w:t>
            </w:r>
          </w:p>
          <w:p w14:paraId="4839F0E2" w14:textId="77777777" w:rsidR="0091029A" w:rsidRPr="002C40E4" w:rsidRDefault="0091029A" w:rsidP="007633E3">
            <w:pPr>
              <w:pStyle w:val="Normaalweb"/>
              <w:numPr>
                <w:ilvl w:val="0"/>
                <w:numId w:val="58"/>
              </w:numPr>
              <w:shd w:val="clear" w:color="auto" w:fill="FFFFFF"/>
              <w:spacing w:before="0" w:beforeAutospacing="0" w:after="0" w:afterAutospacing="0"/>
              <w:rPr>
                <w:rFonts w:ascii="Calibri" w:hAnsi="Calibri"/>
                <w:color w:val="000000"/>
                <w:sz w:val="22"/>
                <w:szCs w:val="22"/>
              </w:rPr>
            </w:pPr>
            <w:r w:rsidRPr="002C40E4">
              <w:rPr>
                <w:rFonts w:ascii="Calibri" w:hAnsi="Calibri"/>
                <w:color w:val="000000"/>
                <w:sz w:val="22"/>
                <w:szCs w:val="22"/>
              </w:rPr>
              <w:t xml:space="preserve">Logopedie </w:t>
            </w:r>
          </w:p>
          <w:p w14:paraId="71DAE8E9" w14:textId="77777777" w:rsidR="0091029A" w:rsidRPr="005F5F53" w:rsidRDefault="0091029A" w:rsidP="007633E3">
            <w:pPr>
              <w:pStyle w:val="Normaalweb"/>
              <w:numPr>
                <w:ilvl w:val="0"/>
                <w:numId w:val="58"/>
              </w:numPr>
              <w:shd w:val="clear" w:color="auto" w:fill="FFFFFF"/>
              <w:spacing w:before="0" w:beforeAutospacing="0" w:after="0" w:afterAutospacing="0"/>
              <w:rPr>
                <w:rFonts w:ascii="Calibri" w:hAnsi="Calibri"/>
                <w:color w:val="000000"/>
                <w:sz w:val="22"/>
                <w:szCs w:val="22"/>
              </w:rPr>
            </w:pPr>
            <w:r w:rsidRPr="002C40E4">
              <w:rPr>
                <w:rFonts w:ascii="Calibri" w:hAnsi="Calibri"/>
                <w:color w:val="000000"/>
                <w:sz w:val="22"/>
                <w:szCs w:val="22"/>
              </w:rPr>
              <w:t>Fysiotherapie</w:t>
            </w:r>
          </w:p>
          <w:p w14:paraId="7626388A" w14:textId="77777777" w:rsidR="0091029A" w:rsidRPr="00C35A8C" w:rsidRDefault="0091029A" w:rsidP="0091029A">
            <w:pPr>
              <w:rPr>
                <w:rFonts w:cstheme="minorHAnsi"/>
                <w:sz w:val="20"/>
                <w:szCs w:val="20"/>
              </w:rPr>
            </w:pPr>
          </w:p>
        </w:tc>
        <w:tc>
          <w:tcPr>
            <w:tcW w:w="1134" w:type="dxa"/>
            <w:tcBorders>
              <w:bottom w:val="nil"/>
            </w:tcBorders>
            <w:textDirection w:val="tbRl"/>
          </w:tcPr>
          <w:p w14:paraId="3353F6C0" w14:textId="77777777" w:rsidR="0091029A" w:rsidRPr="00A265EE" w:rsidRDefault="0091029A" w:rsidP="004E4E8F">
            <w:pPr>
              <w:pStyle w:val="Lijstalinea"/>
              <w:spacing w:after="0" w:line="240" w:lineRule="auto"/>
              <w:ind w:left="34" w:right="113"/>
              <w:jc w:val="center"/>
              <w:rPr>
                <w:rFonts w:cstheme="minorHAnsi"/>
                <w:b/>
                <w:bCs/>
                <w:sz w:val="20"/>
                <w:szCs w:val="20"/>
              </w:rPr>
            </w:pPr>
            <w:r w:rsidRPr="00A265EE">
              <w:rPr>
                <w:rFonts w:cstheme="minorHAnsi"/>
                <w:b/>
                <w:bCs/>
                <w:sz w:val="20"/>
                <w:szCs w:val="20"/>
              </w:rPr>
              <w:t>SBO</w:t>
            </w:r>
          </w:p>
        </w:tc>
      </w:tr>
      <w:tr w:rsidR="004E4E8F" w:rsidRPr="002E4065" w14:paraId="7CEBCAFE" w14:textId="77777777" w:rsidTr="004E4E8F">
        <w:tc>
          <w:tcPr>
            <w:tcW w:w="15021" w:type="dxa"/>
            <w:gridSpan w:val="6"/>
            <w:tcBorders>
              <w:top w:val="nil"/>
              <w:left w:val="nil"/>
              <w:bottom w:val="nil"/>
              <w:right w:val="nil"/>
            </w:tcBorders>
          </w:tcPr>
          <w:p w14:paraId="7A71DB02" w14:textId="77777777" w:rsidR="004E4E8F" w:rsidRDefault="004E4E8F" w:rsidP="0091029A">
            <w:pPr>
              <w:rPr>
                <w:rFonts w:cstheme="minorHAnsi"/>
                <w:b/>
                <w:color w:val="4F81BD" w:themeColor="accent1"/>
                <w:sz w:val="24"/>
                <w:szCs w:val="24"/>
              </w:rPr>
            </w:pPr>
          </w:p>
        </w:tc>
      </w:tr>
      <w:tr w:rsidR="004E4E8F" w:rsidRPr="002E4065" w14:paraId="7CAEF342" w14:textId="77777777" w:rsidTr="004E4E8F">
        <w:tc>
          <w:tcPr>
            <w:tcW w:w="15021" w:type="dxa"/>
            <w:gridSpan w:val="6"/>
            <w:tcBorders>
              <w:top w:val="nil"/>
              <w:left w:val="nil"/>
              <w:bottom w:val="nil"/>
              <w:right w:val="nil"/>
            </w:tcBorders>
          </w:tcPr>
          <w:p w14:paraId="7CD7686F" w14:textId="77777777" w:rsidR="004E4E8F" w:rsidRPr="00832E5E" w:rsidRDefault="004E4E8F" w:rsidP="004E4E8F">
            <w:pPr>
              <w:rPr>
                <w:rFonts w:cstheme="minorHAnsi"/>
                <w:b/>
                <w:color w:val="0070C0"/>
                <w:sz w:val="24"/>
                <w:szCs w:val="24"/>
              </w:rPr>
            </w:pPr>
            <w:r>
              <w:rPr>
                <w:rFonts w:cstheme="minorHAnsi"/>
                <w:b/>
                <w:color w:val="0070C0"/>
                <w:sz w:val="24"/>
                <w:szCs w:val="24"/>
              </w:rPr>
              <w:t>L</w:t>
            </w:r>
            <w:r w:rsidRPr="00832E5E">
              <w:rPr>
                <w:rFonts w:cstheme="minorHAnsi"/>
                <w:b/>
                <w:color w:val="0070C0"/>
                <w:sz w:val="24"/>
                <w:szCs w:val="24"/>
              </w:rPr>
              <w:t>.</w:t>
            </w:r>
            <w:r w:rsidRPr="00832E5E">
              <w:rPr>
                <w:rFonts w:cstheme="minorHAnsi"/>
                <w:b/>
                <w:color w:val="0070C0"/>
                <w:sz w:val="24"/>
                <w:szCs w:val="24"/>
              </w:rPr>
              <w:tab/>
              <w:t xml:space="preserve">SBO </w:t>
            </w:r>
            <w:r>
              <w:rPr>
                <w:rFonts w:cstheme="minorHAnsi"/>
                <w:b/>
                <w:color w:val="0070C0"/>
                <w:sz w:val="24"/>
                <w:szCs w:val="24"/>
              </w:rPr>
              <w:t>De Windvang</w:t>
            </w:r>
          </w:p>
          <w:p w14:paraId="6ECE5565" w14:textId="77777777" w:rsidR="004E4E8F" w:rsidRDefault="004E4E8F" w:rsidP="0091029A">
            <w:pPr>
              <w:rPr>
                <w:rFonts w:cstheme="minorHAnsi"/>
                <w:b/>
                <w:color w:val="4F81BD" w:themeColor="accent1"/>
                <w:sz w:val="24"/>
                <w:szCs w:val="24"/>
              </w:rPr>
            </w:pPr>
          </w:p>
        </w:tc>
      </w:tr>
      <w:tr w:rsidR="0091029A" w:rsidRPr="002E4065" w14:paraId="1B246930" w14:textId="77777777" w:rsidTr="004E4E8F">
        <w:tc>
          <w:tcPr>
            <w:tcW w:w="15021" w:type="dxa"/>
            <w:gridSpan w:val="6"/>
            <w:tcBorders>
              <w:top w:val="nil"/>
              <w:bottom w:val="single" w:sz="4" w:space="0" w:color="auto"/>
            </w:tcBorders>
          </w:tcPr>
          <w:p w14:paraId="5EB716A6" w14:textId="77777777" w:rsidR="0091029A" w:rsidRDefault="0091029A" w:rsidP="004E4E8F">
            <w:pPr>
              <w:pBdr>
                <w:top w:val="single" w:sz="4" w:space="1" w:color="auto"/>
                <w:left w:val="single" w:sz="4" w:space="4" w:color="auto"/>
                <w:bottom w:val="single" w:sz="4" w:space="1" w:color="auto"/>
                <w:right w:val="single" w:sz="4" w:space="4" w:color="auto"/>
              </w:pBdr>
              <w:rPr>
                <w:rFonts w:cstheme="minorHAnsi"/>
                <w:b/>
                <w:color w:val="4F81BD" w:themeColor="accent1"/>
                <w:sz w:val="24"/>
                <w:szCs w:val="24"/>
              </w:rPr>
            </w:pPr>
            <w:r>
              <w:rPr>
                <w:rFonts w:cstheme="minorHAnsi"/>
                <w:b/>
                <w:color w:val="4F81BD" w:themeColor="accent1"/>
                <w:sz w:val="24"/>
                <w:szCs w:val="24"/>
              </w:rPr>
              <w:t>L2</w:t>
            </w:r>
            <w:r w:rsidRPr="002E4065">
              <w:rPr>
                <w:rFonts w:cstheme="minorHAnsi"/>
                <w:b/>
                <w:color w:val="4F81BD" w:themeColor="accent1"/>
                <w:sz w:val="24"/>
                <w:szCs w:val="24"/>
              </w:rPr>
              <w:t xml:space="preserve">  </w:t>
            </w:r>
            <w:r>
              <w:rPr>
                <w:rFonts w:cstheme="minorHAnsi"/>
                <w:b/>
                <w:color w:val="4F81BD" w:themeColor="accent1"/>
                <w:sz w:val="24"/>
                <w:szCs w:val="24"/>
              </w:rPr>
              <w:t xml:space="preserve">     </w:t>
            </w:r>
            <w:r w:rsidRPr="002E4065">
              <w:rPr>
                <w:rFonts w:cstheme="minorHAnsi"/>
                <w:b/>
                <w:color w:val="4F81BD" w:themeColor="accent1"/>
                <w:sz w:val="24"/>
                <w:szCs w:val="24"/>
              </w:rPr>
              <w:t xml:space="preserve"> </w:t>
            </w:r>
            <w:r>
              <w:rPr>
                <w:rFonts w:cstheme="minorHAnsi"/>
                <w:b/>
                <w:color w:val="4F81BD" w:themeColor="accent1"/>
                <w:sz w:val="24"/>
                <w:szCs w:val="24"/>
              </w:rPr>
              <w:t>observatiearrangementen</w:t>
            </w:r>
          </w:p>
          <w:p w14:paraId="30ECB8E5" w14:textId="77777777" w:rsidR="0091029A" w:rsidRDefault="0091029A" w:rsidP="004E4E8F">
            <w:pPr>
              <w:pStyle w:val="Norma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alibri" w:hAnsi="Calibri"/>
                <w:color w:val="000000"/>
                <w:sz w:val="18"/>
                <w:szCs w:val="18"/>
              </w:rPr>
            </w:pPr>
          </w:p>
          <w:p w14:paraId="047DF3D3" w14:textId="77777777" w:rsidR="0091029A" w:rsidRDefault="0091029A" w:rsidP="004E4E8F">
            <w:pPr>
              <w:pStyle w:val="Norma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 xml:space="preserve">Mits het organisatorisch haalbaar en voor de leerling aantoonbaar de beste oplossing is, bestaat de mogelijkheid om leerlingen vanuit het regulier basisonderwijs een observatiearrangement te laten volgen. Dit houdt in dat een leerling minimaal 3 maanden en maximaal 6 maanden, afhankelijk van het verloop van het traject, onderwijs volgt op De Windvang. </w:t>
            </w:r>
          </w:p>
          <w:p w14:paraId="6EFF95D4" w14:textId="77777777" w:rsidR="0091029A" w:rsidRDefault="0091029A" w:rsidP="0091029A">
            <w:pPr>
              <w:pStyle w:val="Normaalweb"/>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 xml:space="preserve">Hierbij wordt een individueel plan van aanpak opgesteld, waarbij ouders, school van herkomst en eventuele hulpverlening betrokken worden. </w:t>
            </w:r>
          </w:p>
          <w:p w14:paraId="5E23DE59" w14:textId="77777777" w:rsidR="0091029A" w:rsidRDefault="0091029A" w:rsidP="0091029A">
            <w:pPr>
              <w:pStyle w:val="Normaalweb"/>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 xml:space="preserve">Er worden observatie- en hulpvragen opgesteld welke door middel van tussenevaluaties worden geëvalueerd. </w:t>
            </w:r>
          </w:p>
          <w:p w14:paraId="2115F1BF" w14:textId="77777777" w:rsidR="0091029A" w:rsidRDefault="0091029A" w:rsidP="0091029A">
            <w:pPr>
              <w:pStyle w:val="Normaalweb"/>
              <w:shd w:val="clear" w:color="auto" w:fill="FFFFFF"/>
              <w:spacing w:before="0" w:beforeAutospacing="0" w:after="0" w:afterAutospacing="0"/>
              <w:rPr>
                <w:rFonts w:ascii="Calibri" w:hAnsi="Calibri"/>
                <w:color w:val="000000"/>
                <w:sz w:val="18"/>
                <w:szCs w:val="18"/>
              </w:rPr>
            </w:pPr>
            <w:r>
              <w:rPr>
                <w:rFonts w:ascii="Calibri" w:hAnsi="Calibri"/>
                <w:color w:val="000000"/>
                <w:sz w:val="22"/>
                <w:szCs w:val="22"/>
              </w:rPr>
              <w:t>De leerling blijft gedurende het observatiearrangement ingeschreven op de school van herkomst.</w:t>
            </w:r>
          </w:p>
          <w:p w14:paraId="61E7F810" w14:textId="77777777" w:rsidR="0091029A" w:rsidRPr="002E4065" w:rsidRDefault="0091029A" w:rsidP="0091029A">
            <w:pPr>
              <w:pStyle w:val="Normaalweb"/>
              <w:shd w:val="clear" w:color="auto" w:fill="FFFFFF"/>
              <w:spacing w:before="0" w:beforeAutospacing="0" w:after="0" w:afterAutospacing="0"/>
              <w:rPr>
                <w:rFonts w:cstheme="minorHAnsi"/>
                <w:sz w:val="18"/>
                <w:szCs w:val="18"/>
              </w:rPr>
            </w:pPr>
            <w:r w:rsidRPr="004B366E">
              <w:rPr>
                <w:rFonts w:ascii="Calibri" w:hAnsi="Calibri"/>
                <w:color w:val="000000"/>
                <w:sz w:val="18"/>
                <w:szCs w:val="18"/>
              </w:rPr>
              <w:t>.</w:t>
            </w:r>
          </w:p>
        </w:tc>
      </w:tr>
      <w:tr w:rsidR="004E4E8F" w:rsidRPr="002E4065" w14:paraId="2E1587E2" w14:textId="77777777" w:rsidTr="004E4E8F">
        <w:tc>
          <w:tcPr>
            <w:tcW w:w="9493" w:type="dxa"/>
            <w:shd w:val="clear" w:color="auto" w:fill="F2F2F2" w:themeFill="background1" w:themeFillShade="F2"/>
          </w:tcPr>
          <w:p w14:paraId="5EE41513" w14:textId="77777777" w:rsidR="004E4E8F" w:rsidRPr="00861197" w:rsidRDefault="004E4E8F" w:rsidP="004E4E8F">
            <w:pPr>
              <w:rPr>
                <w:b/>
                <w:sz w:val="20"/>
                <w:szCs w:val="20"/>
              </w:rPr>
            </w:pPr>
            <w:r w:rsidRPr="00861197">
              <w:rPr>
                <w:b/>
                <w:sz w:val="20"/>
                <w:szCs w:val="20"/>
              </w:rPr>
              <w:t>ondersteuningsbehoefte</w:t>
            </w:r>
          </w:p>
          <w:p w14:paraId="6F097468" w14:textId="77777777" w:rsidR="004E4E8F" w:rsidRPr="00861197" w:rsidRDefault="004E4E8F" w:rsidP="004E4E8F">
            <w:pPr>
              <w:rPr>
                <w:b/>
                <w:sz w:val="20"/>
                <w:szCs w:val="20"/>
              </w:rPr>
            </w:pPr>
          </w:p>
        </w:tc>
        <w:tc>
          <w:tcPr>
            <w:tcW w:w="1105" w:type="dxa"/>
            <w:shd w:val="clear" w:color="auto" w:fill="F2F2F2" w:themeFill="background1" w:themeFillShade="F2"/>
          </w:tcPr>
          <w:p w14:paraId="58C3B94F" w14:textId="77777777" w:rsidR="004E4E8F" w:rsidRPr="00861197" w:rsidRDefault="004E4E8F" w:rsidP="004E4E8F">
            <w:pPr>
              <w:rPr>
                <w:b/>
                <w:sz w:val="20"/>
                <w:szCs w:val="20"/>
              </w:rPr>
            </w:pPr>
            <w:r w:rsidRPr="00861197">
              <w:rPr>
                <w:b/>
                <w:sz w:val="20"/>
                <w:szCs w:val="20"/>
              </w:rPr>
              <w:t>groeps-</w:t>
            </w:r>
          </w:p>
          <w:p w14:paraId="67A8EB88" w14:textId="77777777" w:rsidR="004E4E8F" w:rsidRPr="00861197" w:rsidRDefault="004E4E8F" w:rsidP="004E4E8F">
            <w:pPr>
              <w:rPr>
                <w:b/>
                <w:sz w:val="20"/>
                <w:szCs w:val="20"/>
              </w:rPr>
            </w:pPr>
            <w:r w:rsidRPr="00861197">
              <w:rPr>
                <w:b/>
                <w:sz w:val="20"/>
                <w:szCs w:val="20"/>
              </w:rPr>
              <w:t>grootte</w:t>
            </w:r>
          </w:p>
        </w:tc>
        <w:tc>
          <w:tcPr>
            <w:tcW w:w="3118" w:type="dxa"/>
            <w:gridSpan w:val="2"/>
            <w:shd w:val="clear" w:color="auto" w:fill="F2F2F2" w:themeFill="background1" w:themeFillShade="F2"/>
          </w:tcPr>
          <w:p w14:paraId="5660A675" w14:textId="77777777" w:rsidR="004E4E8F" w:rsidRPr="00861197" w:rsidRDefault="004E4E8F" w:rsidP="004E4E8F">
            <w:pPr>
              <w:rPr>
                <w:b/>
                <w:sz w:val="20"/>
                <w:szCs w:val="20"/>
              </w:rPr>
            </w:pPr>
            <w:r w:rsidRPr="00861197">
              <w:rPr>
                <w:b/>
                <w:sz w:val="20"/>
                <w:szCs w:val="20"/>
              </w:rPr>
              <w:t>personele bezetting</w:t>
            </w:r>
          </w:p>
        </w:tc>
        <w:tc>
          <w:tcPr>
            <w:tcW w:w="1305" w:type="dxa"/>
            <w:gridSpan w:val="2"/>
            <w:shd w:val="clear" w:color="auto" w:fill="F2F2F2" w:themeFill="background1" w:themeFillShade="F2"/>
          </w:tcPr>
          <w:p w14:paraId="54DEBF7A" w14:textId="77777777" w:rsidR="004E4E8F" w:rsidRPr="008217AA" w:rsidRDefault="004E4E8F" w:rsidP="004E4E8F">
            <w:pPr>
              <w:rPr>
                <w:b/>
                <w:sz w:val="16"/>
                <w:szCs w:val="16"/>
              </w:rPr>
            </w:pPr>
            <w:r>
              <w:rPr>
                <w:b/>
                <w:sz w:val="16"/>
                <w:szCs w:val="16"/>
              </w:rPr>
              <w:t>b</w:t>
            </w:r>
            <w:r w:rsidRPr="008217AA">
              <w:rPr>
                <w:b/>
                <w:sz w:val="16"/>
                <w:szCs w:val="16"/>
              </w:rPr>
              <w:t>ekostigings-</w:t>
            </w:r>
          </w:p>
          <w:p w14:paraId="00649785" w14:textId="77777777" w:rsidR="004E4E8F" w:rsidRPr="008217AA" w:rsidRDefault="004E4E8F" w:rsidP="004E4E8F">
            <w:pPr>
              <w:rPr>
                <w:b/>
                <w:sz w:val="16"/>
                <w:szCs w:val="16"/>
              </w:rPr>
            </w:pPr>
            <w:r w:rsidRPr="008217AA">
              <w:rPr>
                <w:b/>
                <w:sz w:val="16"/>
                <w:szCs w:val="16"/>
              </w:rPr>
              <w:t>niveau</w:t>
            </w:r>
          </w:p>
        </w:tc>
      </w:tr>
      <w:tr w:rsidR="0091029A" w:rsidRPr="00C35A8C" w14:paraId="28423AF8" w14:textId="77777777" w:rsidTr="004E4E8F">
        <w:trPr>
          <w:cantSplit/>
          <w:trHeight w:val="1584"/>
        </w:trPr>
        <w:tc>
          <w:tcPr>
            <w:tcW w:w="9493" w:type="dxa"/>
          </w:tcPr>
          <w:p w14:paraId="0B0AB648" w14:textId="77777777" w:rsidR="0091029A" w:rsidRDefault="0091029A" w:rsidP="0091029A">
            <w:pPr>
              <w:pStyle w:val="Normaalweb"/>
              <w:shd w:val="clear" w:color="auto" w:fill="FFFFFF"/>
              <w:spacing w:before="0" w:beforeAutospacing="0" w:after="0" w:afterAutospacing="0"/>
              <w:rPr>
                <w:rStyle w:val="Zwaar"/>
                <w:rFonts w:asciiTheme="minorHAnsi" w:eastAsia="Calibri" w:hAnsiTheme="minorHAnsi" w:cstheme="minorHAnsi"/>
                <w:b w:val="0"/>
              </w:rPr>
            </w:pPr>
          </w:p>
          <w:p w14:paraId="34FFAD77" w14:textId="77777777" w:rsidR="0091029A" w:rsidRPr="004B366E" w:rsidRDefault="0091029A" w:rsidP="0091029A">
            <w:pPr>
              <w:pStyle w:val="Normaalweb"/>
              <w:shd w:val="clear" w:color="auto" w:fill="FFFFFF"/>
              <w:spacing w:before="0" w:beforeAutospacing="0" w:after="0" w:afterAutospacing="0"/>
              <w:rPr>
                <w:rFonts w:asciiTheme="minorHAnsi" w:hAnsiTheme="minorHAnsi" w:cstheme="minorHAnsi"/>
              </w:rPr>
            </w:pPr>
            <w:r w:rsidRPr="004B366E">
              <w:rPr>
                <w:rStyle w:val="Zwaar"/>
                <w:rFonts w:asciiTheme="minorHAnsi" w:eastAsia="Calibri" w:hAnsiTheme="minorHAnsi" w:cstheme="minorHAnsi"/>
                <w:b w:val="0"/>
              </w:rPr>
              <w:t>Als L1</w:t>
            </w:r>
          </w:p>
          <w:p w14:paraId="4FAE88BE" w14:textId="77777777" w:rsidR="0091029A" w:rsidRPr="00C35A8C" w:rsidRDefault="0091029A" w:rsidP="0091029A">
            <w:pPr>
              <w:pStyle w:val="Normaalweb"/>
              <w:shd w:val="clear" w:color="auto" w:fill="FFFFFF"/>
              <w:spacing w:before="0" w:beforeAutospacing="0" w:after="0" w:afterAutospacing="0"/>
              <w:rPr>
                <w:rFonts w:cstheme="minorHAnsi"/>
              </w:rPr>
            </w:pPr>
          </w:p>
        </w:tc>
        <w:tc>
          <w:tcPr>
            <w:tcW w:w="1105" w:type="dxa"/>
          </w:tcPr>
          <w:p w14:paraId="75C0CB0B" w14:textId="77777777" w:rsidR="0091029A" w:rsidRPr="00A265EE" w:rsidRDefault="0091029A" w:rsidP="0091029A">
            <w:pPr>
              <w:rPr>
                <w:rFonts w:cstheme="minorHAnsi"/>
                <w:sz w:val="20"/>
                <w:szCs w:val="20"/>
              </w:rPr>
            </w:pPr>
          </w:p>
          <w:p w14:paraId="003A6607" w14:textId="77777777" w:rsidR="0091029A" w:rsidRPr="00A265EE" w:rsidRDefault="0091029A" w:rsidP="0091029A">
            <w:pPr>
              <w:rPr>
                <w:rFonts w:cstheme="minorHAnsi"/>
                <w:sz w:val="20"/>
                <w:szCs w:val="20"/>
              </w:rPr>
            </w:pPr>
            <w:r w:rsidRPr="00A265EE">
              <w:rPr>
                <w:rFonts w:cstheme="minorHAnsi"/>
                <w:sz w:val="20"/>
                <w:szCs w:val="20"/>
              </w:rPr>
              <w:t>Als L1</w:t>
            </w:r>
          </w:p>
        </w:tc>
        <w:tc>
          <w:tcPr>
            <w:tcW w:w="3118" w:type="dxa"/>
            <w:gridSpan w:val="2"/>
          </w:tcPr>
          <w:p w14:paraId="5B68C5ED" w14:textId="77777777" w:rsidR="0091029A" w:rsidRPr="00A265EE" w:rsidRDefault="0091029A" w:rsidP="0091029A">
            <w:pPr>
              <w:rPr>
                <w:rFonts w:cstheme="minorHAnsi"/>
                <w:sz w:val="20"/>
                <w:szCs w:val="20"/>
              </w:rPr>
            </w:pPr>
          </w:p>
          <w:p w14:paraId="5D7DF575" w14:textId="77777777" w:rsidR="0091029A" w:rsidRPr="00A265EE" w:rsidRDefault="0091029A" w:rsidP="0091029A">
            <w:pPr>
              <w:rPr>
                <w:rFonts w:cstheme="minorHAnsi"/>
                <w:sz w:val="20"/>
                <w:szCs w:val="20"/>
              </w:rPr>
            </w:pPr>
            <w:r w:rsidRPr="00A265EE">
              <w:rPr>
                <w:rFonts w:cstheme="minorHAnsi"/>
                <w:sz w:val="20"/>
                <w:szCs w:val="20"/>
              </w:rPr>
              <w:t>Als L1</w:t>
            </w:r>
          </w:p>
        </w:tc>
        <w:tc>
          <w:tcPr>
            <w:tcW w:w="1305" w:type="dxa"/>
            <w:gridSpan w:val="2"/>
            <w:textDirection w:val="tbRl"/>
          </w:tcPr>
          <w:p w14:paraId="443E61FF" w14:textId="77777777" w:rsidR="0091029A" w:rsidRPr="00A265EE" w:rsidRDefault="0091029A" w:rsidP="00A265EE">
            <w:pPr>
              <w:pStyle w:val="Lijstalinea"/>
              <w:spacing w:after="0" w:line="240" w:lineRule="auto"/>
              <w:ind w:left="34" w:right="113"/>
              <w:rPr>
                <w:rFonts w:cstheme="minorHAnsi"/>
                <w:b/>
                <w:bCs/>
                <w:sz w:val="20"/>
                <w:szCs w:val="20"/>
              </w:rPr>
            </w:pPr>
            <w:r w:rsidRPr="00A265EE">
              <w:rPr>
                <w:rFonts w:cstheme="minorHAnsi"/>
                <w:b/>
                <w:bCs/>
                <w:sz w:val="20"/>
                <w:szCs w:val="20"/>
              </w:rPr>
              <w:t>Observatie-arrangement</w:t>
            </w:r>
          </w:p>
        </w:tc>
      </w:tr>
    </w:tbl>
    <w:p w14:paraId="0FDD12F0" w14:textId="77777777" w:rsidR="004B366E" w:rsidRPr="0091029A" w:rsidRDefault="004B366E" w:rsidP="004B366E">
      <w:pPr>
        <w:rPr>
          <w:rFonts w:cstheme="minorHAnsi"/>
          <w:b/>
          <w:sz w:val="24"/>
          <w:szCs w:val="24"/>
        </w:rPr>
      </w:pPr>
    </w:p>
    <w:p w14:paraId="2F2C48AC" w14:textId="77777777" w:rsidR="004B366E" w:rsidRPr="0091029A" w:rsidRDefault="004B366E">
      <w:pPr>
        <w:rPr>
          <w:rFonts w:cstheme="minorHAnsi"/>
          <w:b/>
          <w:sz w:val="24"/>
          <w:szCs w:val="24"/>
        </w:rPr>
      </w:pPr>
      <w:r w:rsidRPr="0091029A">
        <w:rPr>
          <w:rFonts w:cstheme="minorHAnsi"/>
          <w:b/>
          <w:sz w:val="24"/>
          <w:szCs w:val="24"/>
        </w:rPr>
        <w:br w:type="page"/>
      </w:r>
    </w:p>
    <w:p w14:paraId="50ECACE6" w14:textId="77777777" w:rsidR="004B366E" w:rsidRPr="00832E5E" w:rsidRDefault="004B366E" w:rsidP="004B366E">
      <w:pPr>
        <w:rPr>
          <w:rFonts w:cstheme="minorHAnsi"/>
          <w:b/>
          <w:color w:val="0070C0"/>
          <w:sz w:val="24"/>
          <w:szCs w:val="24"/>
        </w:rPr>
      </w:pPr>
      <w:r>
        <w:rPr>
          <w:rFonts w:cstheme="minorHAnsi"/>
          <w:b/>
          <w:color w:val="0070C0"/>
          <w:sz w:val="24"/>
          <w:szCs w:val="24"/>
        </w:rPr>
        <w:t xml:space="preserve">M. </w:t>
      </w:r>
      <w:r>
        <w:rPr>
          <w:rFonts w:cstheme="minorHAnsi"/>
          <w:b/>
          <w:color w:val="0070C0"/>
          <w:sz w:val="24"/>
          <w:szCs w:val="24"/>
        </w:rPr>
        <w:tab/>
        <w:t xml:space="preserve">SBO </w:t>
      </w:r>
      <w:proofErr w:type="spellStart"/>
      <w:r>
        <w:rPr>
          <w:rFonts w:cstheme="minorHAnsi"/>
          <w:b/>
          <w:color w:val="0070C0"/>
          <w:sz w:val="24"/>
          <w:szCs w:val="24"/>
        </w:rPr>
        <w:t>Savioschool</w:t>
      </w:r>
      <w:proofErr w:type="spellEnd"/>
    </w:p>
    <w:tbl>
      <w:tblPr>
        <w:tblStyle w:val="Tabelraster"/>
        <w:tblW w:w="15021" w:type="dxa"/>
        <w:tblLayout w:type="fixed"/>
        <w:tblLook w:val="04A0" w:firstRow="1" w:lastRow="0" w:firstColumn="1" w:lastColumn="0" w:noHBand="0" w:noVBand="1"/>
      </w:tblPr>
      <w:tblGrid>
        <w:gridCol w:w="10031"/>
        <w:gridCol w:w="1134"/>
        <w:gridCol w:w="2835"/>
        <w:gridCol w:w="1021"/>
      </w:tblGrid>
      <w:tr w:rsidR="004B366E" w:rsidRPr="002E4065" w14:paraId="309C5303" w14:textId="77777777" w:rsidTr="004E4E8F">
        <w:tc>
          <w:tcPr>
            <w:tcW w:w="15021" w:type="dxa"/>
            <w:gridSpan w:val="4"/>
            <w:tcBorders>
              <w:bottom w:val="single" w:sz="4" w:space="0" w:color="auto"/>
            </w:tcBorders>
          </w:tcPr>
          <w:p w14:paraId="22B1D929" w14:textId="77777777" w:rsidR="004B366E" w:rsidRDefault="004B366E" w:rsidP="00DE4C5C">
            <w:pPr>
              <w:rPr>
                <w:rFonts w:cstheme="minorHAnsi"/>
                <w:b/>
                <w:color w:val="4F81BD" w:themeColor="accent1"/>
                <w:sz w:val="24"/>
                <w:szCs w:val="24"/>
              </w:rPr>
            </w:pPr>
            <w:r>
              <w:rPr>
                <w:rFonts w:cstheme="minorHAnsi"/>
                <w:b/>
                <w:color w:val="4F81BD" w:themeColor="accent1"/>
                <w:sz w:val="24"/>
                <w:szCs w:val="24"/>
              </w:rPr>
              <w:t>M1</w:t>
            </w:r>
            <w:r w:rsidRPr="002E4065">
              <w:rPr>
                <w:rFonts w:cstheme="minorHAnsi"/>
                <w:b/>
                <w:color w:val="4F81BD" w:themeColor="accent1"/>
                <w:sz w:val="24"/>
                <w:szCs w:val="24"/>
              </w:rPr>
              <w:t xml:space="preserve">  </w:t>
            </w:r>
            <w:r>
              <w:rPr>
                <w:rFonts w:cstheme="minorHAnsi"/>
                <w:b/>
                <w:color w:val="4F81BD" w:themeColor="accent1"/>
                <w:sz w:val="24"/>
                <w:szCs w:val="24"/>
              </w:rPr>
              <w:t xml:space="preserve">     </w:t>
            </w:r>
            <w:r w:rsidRPr="002E4065">
              <w:rPr>
                <w:rFonts w:cstheme="minorHAnsi"/>
                <w:b/>
                <w:color w:val="4F81BD" w:themeColor="accent1"/>
                <w:sz w:val="24"/>
                <w:szCs w:val="24"/>
              </w:rPr>
              <w:t xml:space="preserve"> </w:t>
            </w:r>
            <w:r>
              <w:rPr>
                <w:rFonts w:cstheme="minorHAnsi"/>
                <w:b/>
                <w:color w:val="4F81BD" w:themeColor="accent1"/>
                <w:sz w:val="24"/>
                <w:szCs w:val="24"/>
              </w:rPr>
              <w:t>basisaanbod</w:t>
            </w:r>
          </w:p>
          <w:p w14:paraId="1BE4B910" w14:textId="77777777" w:rsidR="004B366E" w:rsidRPr="002E4065" w:rsidRDefault="004B366E" w:rsidP="004B366E">
            <w:pPr>
              <w:rPr>
                <w:rFonts w:cstheme="minorHAnsi"/>
                <w:sz w:val="18"/>
                <w:szCs w:val="18"/>
              </w:rPr>
            </w:pPr>
            <w:r w:rsidRPr="004B366E">
              <w:rPr>
                <w:rFonts w:cstheme="minorHAnsi"/>
                <w:sz w:val="18"/>
                <w:szCs w:val="18"/>
              </w:rPr>
              <w:t xml:space="preserve">SBO </w:t>
            </w:r>
            <w:proofErr w:type="spellStart"/>
            <w:r w:rsidRPr="004B366E">
              <w:rPr>
                <w:rFonts w:cstheme="minorHAnsi"/>
                <w:sz w:val="18"/>
                <w:szCs w:val="18"/>
              </w:rPr>
              <w:t>Savioschool</w:t>
            </w:r>
            <w:proofErr w:type="spellEnd"/>
            <w:r w:rsidRPr="004B366E">
              <w:rPr>
                <w:rFonts w:cstheme="minorHAnsi"/>
                <w:sz w:val="18"/>
                <w:szCs w:val="18"/>
              </w:rPr>
              <w:t xml:space="preserve"> biedt voorzieningen voor leerlingen met ondersteuningsbehoeften binnen:</w:t>
            </w:r>
            <w:r w:rsidRPr="004B366E">
              <w:rPr>
                <w:rFonts w:cstheme="minorHAnsi"/>
                <w:sz w:val="18"/>
                <w:szCs w:val="18"/>
              </w:rPr>
              <w:br/>
              <w:t xml:space="preserve">Het domein leerproblemen (oorzaak vanuit problemen met leren </w:t>
            </w:r>
            <w:proofErr w:type="spellStart"/>
            <w:r w:rsidRPr="004B366E">
              <w:rPr>
                <w:rFonts w:cstheme="minorHAnsi"/>
                <w:sz w:val="18"/>
                <w:szCs w:val="18"/>
              </w:rPr>
              <w:t>leren</w:t>
            </w:r>
            <w:proofErr w:type="spellEnd"/>
            <w:r w:rsidRPr="004B366E">
              <w:rPr>
                <w:rFonts w:cstheme="minorHAnsi"/>
                <w:sz w:val="18"/>
                <w:szCs w:val="18"/>
              </w:rPr>
              <w:t>, executief functioneren, intelligentieniveau en/of intelligentieprofiel, taalproblematiek of een vermoeden van of vastgestelde leerstoornis als dyslexie, dyscalculie)</w:t>
            </w:r>
            <w:r>
              <w:rPr>
                <w:rFonts w:cstheme="minorHAnsi"/>
                <w:sz w:val="18"/>
                <w:szCs w:val="18"/>
              </w:rPr>
              <w:t xml:space="preserve">. Het domein sociaal-emotionele problemen (oorzaak vanuit ontwikkelingsstoornissen als bijvoorbeeld ADHD, ASS, ODD, Angststoornis, een problematische gezinssituatie of voorgeschiedenis of sociaal-emotionele problemen vanuit een moeilijk lerend intelligentieprofiel. </w:t>
            </w:r>
            <w:r w:rsidRPr="00894EDA">
              <w:rPr>
                <w:rFonts w:cstheme="minorHAnsi"/>
                <w:sz w:val="18"/>
                <w:szCs w:val="18"/>
              </w:rPr>
              <w:t>Bij veel leerlingen is er sprake van gecombineerde problematiek (zowel leerproblemen als een of meerdere extra ondersteuningsbehoeften op sociaal-emotioneel gebied)</w:t>
            </w:r>
            <w:r>
              <w:rPr>
                <w:rFonts w:cstheme="minorHAnsi"/>
                <w:sz w:val="18"/>
                <w:szCs w:val="18"/>
              </w:rPr>
              <w:t>.</w:t>
            </w:r>
          </w:p>
        </w:tc>
      </w:tr>
      <w:tr w:rsidR="004B366E" w:rsidRPr="002E4065" w14:paraId="79053E9D" w14:textId="77777777" w:rsidTr="004E4E8F">
        <w:tc>
          <w:tcPr>
            <w:tcW w:w="10031" w:type="dxa"/>
            <w:shd w:val="clear" w:color="auto" w:fill="F2F2F2" w:themeFill="background1" w:themeFillShade="F2"/>
          </w:tcPr>
          <w:p w14:paraId="78295667" w14:textId="77777777" w:rsidR="004B366E" w:rsidRPr="002E4065" w:rsidRDefault="004E4E8F" w:rsidP="00DE4C5C">
            <w:pPr>
              <w:rPr>
                <w:rFonts w:cstheme="minorHAnsi"/>
                <w:sz w:val="18"/>
                <w:szCs w:val="18"/>
              </w:rPr>
            </w:pPr>
            <w:r>
              <w:rPr>
                <w:rFonts w:cstheme="minorHAnsi"/>
                <w:b/>
                <w:sz w:val="18"/>
                <w:szCs w:val="18"/>
              </w:rPr>
              <w:t>o</w:t>
            </w:r>
            <w:r w:rsidR="004B366E" w:rsidRPr="002E4065">
              <w:rPr>
                <w:rFonts w:cstheme="minorHAnsi"/>
                <w:b/>
                <w:sz w:val="18"/>
                <w:szCs w:val="18"/>
              </w:rPr>
              <w:t>ndersteuningsbehoefte</w:t>
            </w:r>
          </w:p>
        </w:tc>
        <w:tc>
          <w:tcPr>
            <w:tcW w:w="1134" w:type="dxa"/>
            <w:shd w:val="clear" w:color="auto" w:fill="F2F2F2" w:themeFill="background1" w:themeFillShade="F2"/>
          </w:tcPr>
          <w:p w14:paraId="64E4B616" w14:textId="77777777" w:rsidR="004B366E" w:rsidRPr="002E4065" w:rsidRDefault="00F333B3" w:rsidP="00DE4C5C">
            <w:pPr>
              <w:rPr>
                <w:rFonts w:cstheme="minorHAnsi"/>
                <w:sz w:val="18"/>
                <w:szCs w:val="18"/>
              </w:rPr>
            </w:pPr>
            <w:proofErr w:type="spellStart"/>
            <w:r>
              <w:rPr>
                <w:rFonts w:cstheme="minorHAnsi"/>
                <w:b/>
                <w:sz w:val="18"/>
                <w:szCs w:val="18"/>
              </w:rPr>
              <w:t>g</w:t>
            </w:r>
            <w:r w:rsidR="004B366E" w:rsidRPr="002E4065">
              <w:rPr>
                <w:rFonts w:cstheme="minorHAnsi"/>
                <w:b/>
                <w:sz w:val="18"/>
                <w:szCs w:val="18"/>
              </w:rPr>
              <w:t>roeps</w:t>
            </w:r>
            <w:r w:rsidR="004B366E">
              <w:rPr>
                <w:rFonts w:cstheme="minorHAnsi"/>
                <w:b/>
                <w:sz w:val="18"/>
                <w:szCs w:val="18"/>
              </w:rPr>
              <w:t>-</w:t>
            </w:r>
            <w:r w:rsidR="004B366E" w:rsidRPr="002E4065">
              <w:rPr>
                <w:rFonts w:cstheme="minorHAnsi"/>
                <w:b/>
                <w:sz w:val="18"/>
                <w:szCs w:val="18"/>
              </w:rPr>
              <w:t>grootte</w:t>
            </w:r>
            <w:proofErr w:type="spellEnd"/>
          </w:p>
        </w:tc>
        <w:tc>
          <w:tcPr>
            <w:tcW w:w="2835" w:type="dxa"/>
            <w:shd w:val="clear" w:color="auto" w:fill="F2F2F2" w:themeFill="background1" w:themeFillShade="F2"/>
          </w:tcPr>
          <w:p w14:paraId="352A4FD2" w14:textId="77777777" w:rsidR="004B366E" w:rsidRPr="002E4065" w:rsidRDefault="004B366E" w:rsidP="00DE4C5C">
            <w:pPr>
              <w:rPr>
                <w:rFonts w:cstheme="minorHAnsi"/>
                <w:sz w:val="18"/>
                <w:szCs w:val="18"/>
              </w:rPr>
            </w:pPr>
            <w:r w:rsidRPr="002E4065">
              <w:rPr>
                <w:rFonts w:cstheme="minorHAnsi"/>
                <w:b/>
                <w:sz w:val="18"/>
                <w:szCs w:val="18"/>
              </w:rPr>
              <w:t>personele bezetting</w:t>
            </w:r>
          </w:p>
        </w:tc>
        <w:tc>
          <w:tcPr>
            <w:tcW w:w="1021" w:type="dxa"/>
            <w:shd w:val="clear" w:color="auto" w:fill="F2F2F2" w:themeFill="background1" w:themeFillShade="F2"/>
          </w:tcPr>
          <w:p w14:paraId="3344FF5C" w14:textId="77777777" w:rsidR="004B366E" w:rsidRPr="002E4065" w:rsidRDefault="00973ACA" w:rsidP="00973ACA">
            <w:pPr>
              <w:rPr>
                <w:rFonts w:cstheme="minorHAnsi"/>
                <w:sz w:val="18"/>
                <w:szCs w:val="18"/>
              </w:rPr>
            </w:pPr>
            <w:proofErr w:type="spellStart"/>
            <w:r>
              <w:rPr>
                <w:rFonts w:cstheme="minorHAnsi"/>
                <w:b/>
                <w:sz w:val="18"/>
                <w:szCs w:val="18"/>
              </w:rPr>
              <w:t>b</w:t>
            </w:r>
            <w:r w:rsidR="004B366E" w:rsidRPr="002E4065">
              <w:rPr>
                <w:rFonts w:cstheme="minorHAnsi"/>
                <w:b/>
                <w:sz w:val="18"/>
                <w:szCs w:val="18"/>
              </w:rPr>
              <w:t>ekost</w:t>
            </w:r>
            <w:proofErr w:type="spellEnd"/>
            <w:r>
              <w:rPr>
                <w:rFonts w:cstheme="minorHAnsi"/>
                <w:b/>
                <w:sz w:val="18"/>
                <w:szCs w:val="18"/>
              </w:rPr>
              <w:t>.</w:t>
            </w:r>
            <w:r w:rsidR="004B366E" w:rsidRPr="002E4065">
              <w:rPr>
                <w:rFonts w:cstheme="minorHAnsi"/>
                <w:b/>
                <w:sz w:val="18"/>
                <w:szCs w:val="18"/>
              </w:rPr>
              <w:t>-niveau</w:t>
            </w:r>
          </w:p>
        </w:tc>
      </w:tr>
      <w:tr w:rsidR="004B366E" w:rsidRPr="00C35A8C" w14:paraId="4C068F82" w14:textId="77777777" w:rsidTr="004B366E">
        <w:tc>
          <w:tcPr>
            <w:tcW w:w="10031" w:type="dxa"/>
          </w:tcPr>
          <w:p w14:paraId="59401734" w14:textId="77777777" w:rsidR="004B366E" w:rsidRPr="004B366E" w:rsidRDefault="004B366E" w:rsidP="004B366E">
            <w:pPr>
              <w:contextualSpacing/>
              <w:rPr>
                <w:rFonts w:cstheme="minorHAnsi"/>
                <w:sz w:val="18"/>
                <w:szCs w:val="18"/>
              </w:rPr>
            </w:pPr>
            <w:r w:rsidRPr="004B366E">
              <w:rPr>
                <w:rFonts w:ascii="Calibri" w:hAnsi="Calibri" w:cstheme="minorHAnsi"/>
                <w:b/>
                <w:sz w:val="18"/>
                <w:szCs w:val="18"/>
              </w:rPr>
              <w:t>Praktische-  en sociale redzaamheid</w:t>
            </w:r>
          </w:p>
          <w:p w14:paraId="0AC6FDA3" w14:textId="77777777" w:rsidR="004B366E" w:rsidRPr="004B366E" w:rsidRDefault="004B366E" w:rsidP="007633E3">
            <w:pPr>
              <w:pStyle w:val="Lijstalinea"/>
              <w:numPr>
                <w:ilvl w:val="0"/>
                <w:numId w:val="61"/>
              </w:numPr>
              <w:spacing w:after="0" w:line="240" w:lineRule="auto"/>
              <w:ind w:left="284" w:hanging="284"/>
              <w:rPr>
                <w:rFonts w:cstheme="minorHAnsi"/>
                <w:sz w:val="18"/>
                <w:szCs w:val="18"/>
              </w:rPr>
            </w:pPr>
            <w:r w:rsidRPr="004B366E">
              <w:rPr>
                <w:rFonts w:cstheme="minorHAnsi"/>
                <w:sz w:val="18"/>
                <w:szCs w:val="18"/>
              </w:rPr>
              <w:t xml:space="preserve">Leerstofaanbod gericht op vakoverstijgende leergebieden in de vorm van leerlijn Leren </w:t>
            </w:r>
            <w:proofErr w:type="spellStart"/>
            <w:r w:rsidRPr="004B366E">
              <w:rPr>
                <w:rFonts w:cstheme="minorHAnsi"/>
                <w:sz w:val="18"/>
                <w:szCs w:val="18"/>
              </w:rPr>
              <w:t>Leren</w:t>
            </w:r>
            <w:proofErr w:type="spellEnd"/>
            <w:r w:rsidRPr="004B366E">
              <w:rPr>
                <w:rFonts w:cstheme="minorHAnsi"/>
                <w:sz w:val="18"/>
                <w:szCs w:val="18"/>
              </w:rPr>
              <w:t xml:space="preserve"> en leerlijn Sociaal Gedrag (doelen en voortgang worden gevisualiseerd)</w:t>
            </w:r>
          </w:p>
          <w:p w14:paraId="0EFCFE3B" w14:textId="77777777" w:rsidR="004B366E" w:rsidRPr="004B366E" w:rsidRDefault="004B366E" w:rsidP="007633E3">
            <w:pPr>
              <w:pStyle w:val="Lijstalinea"/>
              <w:numPr>
                <w:ilvl w:val="0"/>
                <w:numId w:val="61"/>
              </w:numPr>
              <w:spacing w:after="0" w:line="240" w:lineRule="auto"/>
              <w:ind w:left="284" w:hanging="284"/>
              <w:rPr>
                <w:rFonts w:cstheme="minorHAnsi"/>
                <w:sz w:val="18"/>
                <w:szCs w:val="18"/>
              </w:rPr>
            </w:pPr>
            <w:r w:rsidRPr="004B366E">
              <w:rPr>
                <w:rFonts w:cstheme="minorHAnsi"/>
                <w:sz w:val="18"/>
                <w:szCs w:val="18"/>
              </w:rPr>
              <w:t>Duidelijk gedragsinstructie gedurende de verschillende lessen</w:t>
            </w:r>
          </w:p>
          <w:p w14:paraId="1AB1D0C3" w14:textId="77777777" w:rsidR="004B366E" w:rsidRPr="004B366E" w:rsidRDefault="004B366E" w:rsidP="007633E3">
            <w:pPr>
              <w:pStyle w:val="Lijstalinea"/>
              <w:numPr>
                <w:ilvl w:val="0"/>
                <w:numId w:val="61"/>
              </w:numPr>
              <w:spacing w:after="0" w:line="240" w:lineRule="auto"/>
              <w:ind w:left="284" w:hanging="284"/>
              <w:rPr>
                <w:rFonts w:cstheme="minorHAnsi"/>
                <w:sz w:val="18"/>
                <w:szCs w:val="18"/>
              </w:rPr>
            </w:pPr>
            <w:r w:rsidRPr="004B366E">
              <w:rPr>
                <w:rFonts w:cstheme="minorHAnsi"/>
                <w:sz w:val="18"/>
                <w:szCs w:val="18"/>
              </w:rPr>
              <w:t>Sociale vaardigheidstraining aan de hand van de Kanjertraining en Rots en Water</w:t>
            </w:r>
          </w:p>
          <w:p w14:paraId="32A28C93" w14:textId="77777777" w:rsidR="004B366E" w:rsidRPr="004B366E" w:rsidRDefault="004B366E" w:rsidP="007633E3">
            <w:pPr>
              <w:pStyle w:val="Lijstalinea"/>
              <w:numPr>
                <w:ilvl w:val="0"/>
                <w:numId w:val="61"/>
              </w:numPr>
              <w:spacing w:after="0" w:line="240" w:lineRule="auto"/>
              <w:ind w:left="284" w:hanging="284"/>
              <w:rPr>
                <w:rFonts w:cstheme="minorHAnsi"/>
                <w:sz w:val="18"/>
                <w:szCs w:val="18"/>
              </w:rPr>
            </w:pPr>
            <w:r w:rsidRPr="004B366E">
              <w:rPr>
                <w:rFonts w:cstheme="minorHAnsi"/>
                <w:sz w:val="18"/>
                <w:szCs w:val="18"/>
              </w:rPr>
              <w:t>Feedback en aansturing op de zelfstandigheid (werkhouding/taakaanpak) </w:t>
            </w:r>
          </w:p>
          <w:p w14:paraId="20F7C509" w14:textId="77777777" w:rsidR="004B366E" w:rsidRPr="004B366E" w:rsidRDefault="004B366E" w:rsidP="007633E3">
            <w:pPr>
              <w:pStyle w:val="Lijstalinea"/>
              <w:numPr>
                <w:ilvl w:val="0"/>
                <w:numId w:val="61"/>
              </w:numPr>
              <w:spacing w:after="0" w:line="240" w:lineRule="auto"/>
              <w:ind w:left="284" w:hanging="284"/>
              <w:rPr>
                <w:rFonts w:cstheme="minorHAnsi"/>
                <w:sz w:val="18"/>
                <w:szCs w:val="18"/>
              </w:rPr>
            </w:pPr>
            <w:r w:rsidRPr="004B366E">
              <w:rPr>
                <w:rFonts w:cstheme="minorHAnsi"/>
                <w:sz w:val="18"/>
                <w:szCs w:val="18"/>
              </w:rPr>
              <w:t>Gespecialiseerde medewerkers op het gebied van gedrags- en ontwikkelingsproblematiek </w:t>
            </w:r>
          </w:p>
          <w:p w14:paraId="5C4EB7BE" w14:textId="77777777" w:rsidR="004B366E" w:rsidRPr="004B366E" w:rsidRDefault="004B366E" w:rsidP="007633E3">
            <w:pPr>
              <w:pStyle w:val="Lijstalinea"/>
              <w:numPr>
                <w:ilvl w:val="0"/>
                <w:numId w:val="61"/>
              </w:numPr>
              <w:spacing w:after="0" w:line="240" w:lineRule="auto"/>
              <w:ind w:left="284" w:hanging="284"/>
              <w:rPr>
                <w:rFonts w:cstheme="minorHAnsi"/>
                <w:sz w:val="18"/>
                <w:szCs w:val="18"/>
              </w:rPr>
            </w:pPr>
            <w:r w:rsidRPr="004B366E">
              <w:rPr>
                <w:rFonts w:cstheme="minorHAnsi"/>
                <w:sz w:val="18"/>
                <w:szCs w:val="18"/>
              </w:rPr>
              <w:t>Tijdens iedere les wordt de gedragsverwachting van die les uitgesproken en gevisualiseerd</w:t>
            </w:r>
          </w:p>
          <w:p w14:paraId="52EBED2F" w14:textId="77777777" w:rsidR="004B366E" w:rsidRPr="004B366E" w:rsidRDefault="004B366E" w:rsidP="007633E3">
            <w:pPr>
              <w:pStyle w:val="Lijstalinea"/>
              <w:numPr>
                <w:ilvl w:val="0"/>
                <w:numId w:val="61"/>
              </w:numPr>
              <w:spacing w:after="0" w:line="240" w:lineRule="auto"/>
              <w:ind w:left="284" w:hanging="284"/>
              <w:rPr>
                <w:rFonts w:cstheme="minorHAnsi"/>
                <w:sz w:val="18"/>
                <w:szCs w:val="18"/>
              </w:rPr>
            </w:pPr>
            <w:r w:rsidRPr="004B366E">
              <w:rPr>
                <w:rFonts w:cstheme="minorHAnsi"/>
                <w:sz w:val="18"/>
                <w:szCs w:val="18"/>
              </w:rPr>
              <w:t>Positieve specifieke feedback op zowel gedrag als de inhoudelijke leerstof van de vakken</w:t>
            </w:r>
          </w:p>
          <w:p w14:paraId="3FF6F2E6" w14:textId="77777777" w:rsidR="004B366E" w:rsidRPr="004B366E" w:rsidRDefault="004B366E" w:rsidP="007633E3">
            <w:pPr>
              <w:pStyle w:val="Lijstalinea"/>
              <w:numPr>
                <w:ilvl w:val="0"/>
                <w:numId w:val="61"/>
              </w:numPr>
              <w:spacing w:after="0" w:line="240" w:lineRule="auto"/>
              <w:ind w:left="284" w:hanging="284"/>
              <w:rPr>
                <w:rFonts w:cstheme="minorHAnsi"/>
                <w:sz w:val="18"/>
                <w:szCs w:val="18"/>
              </w:rPr>
            </w:pPr>
            <w:r w:rsidRPr="004B366E">
              <w:rPr>
                <w:rFonts w:cstheme="minorHAnsi"/>
                <w:sz w:val="18"/>
                <w:szCs w:val="18"/>
              </w:rPr>
              <w:t xml:space="preserve">Inzicht in de voortgang op gedrag en per half jaar een individueel leerdoel op het gebied van leren </w:t>
            </w:r>
            <w:proofErr w:type="spellStart"/>
            <w:r w:rsidRPr="004B366E">
              <w:rPr>
                <w:rFonts w:cstheme="minorHAnsi"/>
                <w:sz w:val="18"/>
                <w:szCs w:val="18"/>
              </w:rPr>
              <w:t>leren</w:t>
            </w:r>
            <w:proofErr w:type="spellEnd"/>
            <w:r w:rsidRPr="004B366E">
              <w:rPr>
                <w:rFonts w:cstheme="minorHAnsi"/>
                <w:sz w:val="18"/>
                <w:szCs w:val="18"/>
              </w:rPr>
              <w:t xml:space="preserve"> of gedrag </w:t>
            </w:r>
          </w:p>
          <w:p w14:paraId="7FD13EB0" w14:textId="77777777" w:rsidR="004B366E" w:rsidRPr="004B366E" w:rsidRDefault="004B366E" w:rsidP="007633E3">
            <w:pPr>
              <w:pStyle w:val="Lijstalinea"/>
              <w:numPr>
                <w:ilvl w:val="0"/>
                <w:numId w:val="61"/>
              </w:numPr>
              <w:spacing w:after="0" w:line="240" w:lineRule="auto"/>
              <w:ind w:left="284" w:hanging="284"/>
              <w:rPr>
                <w:rFonts w:cstheme="minorHAnsi"/>
                <w:sz w:val="18"/>
                <w:szCs w:val="18"/>
              </w:rPr>
            </w:pPr>
            <w:r w:rsidRPr="004B366E">
              <w:rPr>
                <w:rFonts w:cstheme="minorHAnsi"/>
                <w:sz w:val="18"/>
                <w:szCs w:val="18"/>
              </w:rPr>
              <w:t>Time-out protocol </w:t>
            </w:r>
          </w:p>
          <w:p w14:paraId="195EDDAD" w14:textId="77777777" w:rsidR="004B366E" w:rsidRPr="004B366E" w:rsidRDefault="004B366E" w:rsidP="004B366E">
            <w:pPr>
              <w:pStyle w:val="Geenafstand"/>
              <w:rPr>
                <w:rFonts w:ascii="Calibri" w:hAnsi="Calibri" w:cstheme="minorHAnsi"/>
                <w:b/>
                <w:sz w:val="18"/>
                <w:szCs w:val="18"/>
              </w:rPr>
            </w:pPr>
            <w:r w:rsidRPr="004B366E">
              <w:rPr>
                <w:rFonts w:ascii="Calibri" w:hAnsi="Calibri" w:cstheme="minorHAnsi"/>
                <w:b/>
                <w:sz w:val="18"/>
                <w:szCs w:val="18"/>
              </w:rPr>
              <w:t>Leeromgeving en leermiddelen</w:t>
            </w:r>
          </w:p>
          <w:p w14:paraId="676AF383" w14:textId="77777777" w:rsidR="004B366E" w:rsidRPr="004B366E" w:rsidRDefault="004B366E" w:rsidP="007633E3">
            <w:pPr>
              <w:pStyle w:val="Lijstalinea"/>
              <w:numPr>
                <w:ilvl w:val="0"/>
                <w:numId w:val="61"/>
              </w:numPr>
              <w:spacing w:after="0" w:line="240" w:lineRule="auto"/>
              <w:ind w:left="284" w:hanging="284"/>
              <w:rPr>
                <w:rFonts w:cstheme="minorHAnsi"/>
                <w:sz w:val="18"/>
                <w:szCs w:val="18"/>
              </w:rPr>
            </w:pPr>
            <w:r w:rsidRPr="004B366E">
              <w:rPr>
                <w:rFonts w:cstheme="minorHAnsi"/>
                <w:sz w:val="18"/>
                <w:szCs w:val="18"/>
              </w:rPr>
              <w:t>Opbrengstgericht werken in 4D (Data, Duiden, Doelen, Doen)</w:t>
            </w:r>
          </w:p>
          <w:p w14:paraId="0D0CD53D" w14:textId="77777777" w:rsidR="004B366E" w:rsidRPr="004B366E" w:rsidRDefault="004B366E" w:rsidP="007633E3">
            <w:pPr>
              <w:pStyle w:val="Lijstalinea"/>
              <w:numPr>
                <w:ilvl w:val="0"/>
                <w:numId w:val="61"/>
              </w:numPr>
              <w:spacing w:after="0" w:line="240" w:lineRule="auto"/>
              <w:ind w:left="284" w:hanging="284"/>
              <w:rPr>
                <w:rFonts w:cstheme="minorHAnsi"/>
                <w:sz w:val="18"/>
                <w:szCs w:val="18"/>
              </w:rPr>
            </w:pPr>
            <w:r w:rsidRPr="004B366E">
              <w:rPr>
                <w:rFonts w:cstheme="minorHAnsi"/>
                <w:sz w:val="18"/>
                <w:szCs w:val="18"/>
              </w:rPr>
              <w:t>Leerstofaanbod vormgegeven in arrangementen (intensief, basis of verdiept)</w:t>
            </w:r>
          </w:p>
          <w:p w14:paraId="405D472C" w14:textId="77777777" w:rsidR="004B366E" w:rsidRPr="004B366E" w:rsidRDefault="004B366E" w:rsidP="007633E3">
            <w:pPr>
              <w:pStyle w:val="Lijstalinea"/>
              <w:numPr>
                <w:ilvl w:val="0"/>
                <w:numId w:val="61"/>
              </w:numPr>
              <w:spacing w:after="0" w:line="240" w:lineRule="auto"/>
              <w:ind w:left="284" w:hanging="284"/>
              <w:rPr>
                <w:rFonts w:cstheme="minorHAnsi"/>
                <w:sz w:val="18"/>
                <w:szCs w:val="18"/>
              </w:rPr>
            </w:pPr>
            <w:r w:rsidRPr="004B366E">
              <w:rPr>
                <w:rFonts w:cstheme="minorHAnsi"/>
                <w:sz w:val="18"/>
                <w:szCs w:val="18"/>
              </w:rPr>
              <w:t>Gestructureerd, voorspelbaar en overzichtelijk leerstofaanbod</w:t>
            </w:r>
          </w:p>
          <w:p w14:paraId="55803DCC" w14:textId="77777777" w:rsidR="004B366E" w:rsidRPr="004B366E" w:rsidRDefault="004B366E" w:rsidP="007633E3">
            <w:pPr>
              <w:pStyle w:val="Lijstalinea"/>
              <w:numPr>
                <w:ilvl w:val="0"/>
                <w:numId w:val="61"/>
              </w:numPr>
              <w:spacing w:after="0" w:line="240" w:lineRule="auto"/>
              <w:ind w:left="284" w:hanging="284"/>
              <w:rPr>
                <w:rFonts w:cstheme="minorHAnsi"/>
                <w:sz w:val="18"/>
                <w:szCs w:val="18"/>
              </w:rPr>
            </w:pPr>
            <w:r w:rsidRPr="004B366E">
              <w:rPr>
                <w:rFonts w:cstheme="minorHAnsi"/>
                <w:sz w:val="18"/>
                <w:szCs w:val="18"/>
              </w:rPr>
              <w:t>Instructie is activerend en afgestemd op de ontwikkeling en leerstijl van de leerling (verkorte of verlengde), visueel ondersteund,  beweging en fysieke actie  opgenomen in instructie.</w:t>
            </w:r>
          </w:p>
          <w:p w14:paraId="33CF9AA5" w14:textId="77777777" w:rsidR="004B366E" w:rsidRPr="004B366E" w:rsidRDefault="004B366E" w:rsidP="007633E3">
            <w:pPr>
              <w:pStyle w:val="Lijstalinea"/>
              <w:numPr>
                <w:ilvl w:val="0"/>
                <w:numId w:val="61"/>
              </w:numPr>
              <w:spacing w:after="0" w:line="240" w:lineRule="auto"/>
              <w:ind w:left="284" w:hanging="284"/>
              <w:rPr>
                <w:rFonts w:cstheme="minorHAnsi"/>
                <w:sz w:val="18"/>
                <w:szCs w:val="18"/>
              </w:rPr>
            </w:pPr>
            <w:r w:rsidRPr="004B366E">
              <w:rPr>
                <w:rFonts w:cstheme="minorHAnsi"/>
                <w:sz w:val="18"/>
                <w:szCs w:val="18"/>
              </w:rPr>
              <w:t>Heldere instructie op het doel</w:t>
            </w:r>
          </w:p>
          <w:p w14:paraId="3E6C761F" w14:textId="77777777" w:rsidR="004B366E" w:rsidRPr="004B366E" w:rsidRDefault="004B366E" w:rsidP="007633E3">
            <w:pPr>
              <w:pStyle w:val="Lijstalinea"/>
              <w:numPr>
                <w:ilvl w:val="0"/>
                <w:numId w:val="61"/>
              </w:numPr>
              <w:spacing w:after="0" w:line="240" w:lineRule="auto"/>
              <w:ind w:left="284" w:hanging="284"/>
              <w:rPr>
                <w:rFonts w:cstheme="minorHAnsi"/>
                <w:sz w:val="18"/>
                <w:szCs w:val="18"/>
              </w:rPr>
            </w:pPr>
            <w:r w:rsidRPr="004B366E">
              <w:rPr>
                <w:rFonts w:cstheme="minorHAnsi"/>
                <w:sz w:val="18"/>
                <w:szCs w:val="18"/>
              </w:rPr>
              <w:t xml:space="preserve">De mogelijkheid tot verlengde of verdiepte leertijd buiten de </w:t>
            </w:r>
            <w:proofErr w:type="spellStart"/>
            <w:r w:rsidRPr="004B366E">
              <w:rPr>
                <w:rFonts w:cstheme="minorHAnsi"/>
                <w:sz w:val="18"/>
                <w:szCs w:val="18"/>
              </w:rPr>
              <w:t>basisles</w:t>
            </w:r>
            <w:proofErr w:type="spellEnd"/>
            <w:r w:rsidRPr="004B366E">
              <w:rPr>
                <w:rFonts w:cstheme="minorHAnsi"/>
                <w:sz w:val="18"/>
                <w:szCs w:val="18"/>
              </w:rPr>
              <w:t xml:space="preserve"> (differentiatie in leertijd)</w:t>
            </w:r>
          </w:p>
          <w:p w14:paraId="61FC565B" w14:textId="77777777" w:rsidR="004B366E" w:rsidRPr="004B366E" w:rsidRDefault="004B366E" w:rsidP="007633E3">
            <w:pPr>
              <w:pStyle w:val="Lijstalinea"/>
              <w:numPr>
                <w:ilvl w:val="0"/>
                <w:numId w:val="61"/>
              </w:numPr>
              <w:spacing w:after="0" w:line="240" w:lineRule="auto"/>
              <w:ind w:left="284" w:hanging="284"/>
              <w:rPr>
                <w:rFonts w:cstheme="minorHAnsi"/>
                <w:sz w:val="18"/>
                <w:szCs w:val="18"/>
              </w:rPr>
            </w:pPr>
            <w:r w:rsidRPr="004B366E">
              <w:rPr>
                <w:rFonts w:cstheme="minorHAnsi"/>
                <w:sz w:val="18"/>
                <w:szCs w:val="18"/>
              </w:rPr>
              <w:t>Structuur in het rooster en voorspelbaarheid van de mogelijke veranderingen </w:t>
            </w:r>
          </w:p>
          <w:p w14:paraId="2889CBC2" w14:textId="77777777" w:rsidR="004B366E" w:rsidRPr="004B366E" w:rsidRDefault="004B366E" w:rsidP="007633E3">
            <w:pPr>
              <w:pStyle w:val="Lijstalinea"/>
              <w:numPr>
                <w:ilvl w:val="0"/>
                <w:numId w:val="61"/>
              </w:numPr>
              <w:spacing w:after="0" w:line="240" w:lineRule="auto"/>
              <w:ind w:left="284" w:hanging="284"/>
              <w:rPr>
                <w:rFonts w:cstheme="minorHAnsi"/>
                <w:sz w:val="18"/>
                <w:szCs w:val="18"/>
              </w:rPr>
            </w:pPr>
            <w:r w:rsidRPr="004B366E">
              <w:rPr>
                <w:rFonts w:cstheme="minorHAnsi"/>
                <w:sz w:val="18"/>
                <w:szCs w:val="18"/>
              </w:rPr>
              <w:t>Er worden structureel hulpmiddelen ingezet zoals time-timer, stoplicht, rood/groen kaartje en vaste looproutes</w:t>
            </w:r>
          </w:p>
          <w:p w14:paraId="495A9E21" w14:textId="77777777" w:rsidR="004B366E" w:rsidRPr="004B366E" w:rsidRDefault="004B366E" w:rsidP="007633E3">
            <w:pPr>
              <w:pStyle w:val="Lijstalinea"/>
              <w:numPr>
                <w:ilvl w:val="0"/>
                <w:numId w:val="61"/>
              </w:numPr>
              <w:spacing w:after="0" w:line="240" w:lineRule="auto"/>
              <w:ind w:left="284" w:hanging="284"/>
              <w:rPr>
                <w:rFonts w:cstheme="minorHAnsi"/>
                <w:sz w:val="18"/>
                <w:szCs w:val="18"/>
              </w:rPr>
            </w:pPr>
            <w:r w:rsidRPr="004B366E">
              <w:rPr>
                <w:rFonts w:cstheme="minorHAnsi"/>
                <w:sz w:val="18"/>
                <w:szCs w:val="18"/>
              </w:rPr>
              <w:t xml:space="preserve">Prikkelarm ingericht klaslokaal (zowel visueel als auditief). </w:t>
            </w:r>
          </w:p>
          <w:p w14:paraId="34712ADC" w14:textId="77777777" w:rsidR="004B366E" w:rsidRPr="004B366E" w:rsidRDefault="004B366E" w:rsidP="007633E3">
            <w:pPr>
              <w:pStyle w:val="Lijstalinea"/>
              <w:numPr>
                <w:ilvl w:val="0"/>
                <w:numId w:val="61"/>
              </w:numPr>
              <w:spacing w:after="0" w:line="240" w:lineRule="auto"/>
              <w:ind w:left="284" w:hanging="284"/>
              <w:rPr>
                <w:rFonts w:cstheme="minorHAnsi"/>
                <w:sz w:val="18"/>
                <w:szCs w:val="18"/>
              </w:rPr>
            </w:pPr>
            <w:r w:rsidRPr="004B366E">
              <w:rPr>
                <w:rFonts w:cstheme="minorHAnsi"/>
                <w:sz w:val="18"/>
                <w:szCs w:val="18"/>
              </w:rPr>
              <w:t xml:space="preserve">Lesrooster en bijzondere afspraken van die dag worden gevisualiseerd binnen het klaslokaal door middel van </w:t>
            </w:r>
            <w:proofErr w:type="spellStart"/>
            <w:r w:rsidRPr="004B366E">
              <w:rPr>
                <w:rFonts w:cstheme="minorHAnsi"/>
                <w:sz w:val="18"/>
                <w:szCs w:val="18"/>
              </w:rPr>
              <w:t>picto’s</w:t>
            </w:r>
            <w:proofErr w:type="spellEnd"/>
            <w:r w:rsidRPr="004B366E">
              <w:rPr>
                <w:rFonts w:cstheme="minorHAnsi"/>
                <w:sz w:val="18"/>
                <w:szCs w:val="18"/>
              </w:rPr>
              <w:t>.</w:t>
            </w:r>
          </w:p>
          <w:p w14:paraId="74860FB6" w14:textId="77777777" w:rsidR="004B366E" w:rsidRPr="004B366E" w:rsidRDefault="004B366E" w:rsidP="007633E3">
            <w:pPr>
              <w:pStyle w:val="Lijstalinea"/>
              <w:numPr>
                <w:ilvl w:val="0"/>
                <w:numId w:val="61"/>
              </w:numPr>
              <w:spacing w:after="0" w:line="240" w:lineRule="auto"/>
              <w:ind w:left="284" w:hanging="284"/>
              <w:rPr>
                <w:rFonts w:cstheme="minorHAnsi"/>
                <w:sz w:val="18"/>
                <w:szCs w:val="18"/>
              </w:rPr>
            </w:pPr>
            <w:r w:rsidRPr="004B366E">
              <w:rPr>
                <w:rFonts w:cstheme="minorHAnsi"/>
                <w:sz w:val="18"/>
                <w:szCs w:val="18"/>
              </w:rPr>
              <w:t>Talentontwikkeling door werken met hoofd, hart en handen in workshops gericht op 21</w:t>
            </w:r>
            <w:r w:rsidRPr="004B366E">
              <w:rPr>
                <w:rFonts w:cstheme="minorHAnsi"/>
                <w:sz w:val="18"/>
                <w:szCs w:val="18"/>
                <w:vertAlign w:val="superscript"/>
              </w:rPr>
              <w:t>e</w:t>
            </w:r>
            <w:r w:rsidRPr="004B366E">
              <w:rPr>
                <w:rFonts w:cstheme="minorHAnsi"/>
                <w:sz w:val="18"/>
                <w:szCs w:val="18"/>
              </w:rPr>
              <w:t xml:space="preserve"> </w:t>
            </w:r>
            <w:proofErr w:type="spellStart"/>
            <w:r w:rsidRPr="004B366E">
              <w:rPr>
                <w:rFonts w:cstheme="minorHAnsi"/>
                <w:sz w:val="18"/>
                <w:szCs w:val="18"/>
              </w:rPr>
              <w:t>eeuwse</w:t>
            </w:r>
            <w:proofErr w:type="spellEnd"/>
            <w:r w:rsidRPr="004B366E">
              <w:rPr>
                <w:rFonts w:cstheme="minorHAnsi"/>
                <w:sz w:val="18"/>
                <w:szCs w:val="18"/>
              </w:rPr>
              <w:t xml:space="preserve"> vaardigheden en creatieve ontwikkeling. </w:t>
            </w:r>
          </w:p>
          <w:p w14:paraId="5615B87F" w14:textId="77777777" w:rsidR="004B366E" w:rsidRPr="004B366E" w:rsidRDefault="004B366E" w:rsidP="004B366E">
            <w:pPr>
              <w:contextualSpacing/>
              <w:rPr>
                <w:rFonts w:cstheme="minorHAnsi"/>
                <w:b/>
                <w:sz w:val="18"/>
                <w:szCs w:val="18"/>
              </w:rPr>
            </w:pPr>
            <w:r w:rsidRPr="004B366E">
              <w:rPr>
                <w:rFonts w:cstheme="minorHAnsi"/>
                <w:b/>
                <w:sz w:val="18"/>
                <w:szCs w:val="18"/>
              </w:rPr>
              <w:t>Fysiek en medisch</w:t>
            </w:r>
          </w:p>
          <w:p w14:paraId="1A53B1E3" w14:textId="77777777" w:rsidR="004B366E" w:rsidRPr="00C35A8C" w:rsidRDefault="004B366E" w:rsidP="004B366E">
            <w:pPr>
              <w:pStyle w:val="Normaalweb"/>
              <w:shd w:val="clear" w:color="auto" w:fill="FFFFFF"/>
              <w:spacing w:before="0" w:beforeAutospacing="0" w:after="0" w:afterAutospacing="0"/>
              <w:rPr>
                <w:rFonts w:cstheme="minorHAnsi"/>
              </w:rPr>
            </w:pPr>
            <w:r w:rsidRPr="004B366E">
              <w:rPr>
                <w:rFonts w:asciiTheme="minorHAnsi" w:hAnsiTheme="minorHAnsi" w:cstheme="minorHAnsi"/>
                <w:sz w:val="18"/>
                <w:szCs w:val="18"/>
              </w:rPr>
              <w:t xml:space="preserve">De school biedt deels voorzieningen voor leerlingen met motorische, visuele, auditieve beperkingen en leerlingen met licht medische problematiek (bijvoorbeeld absences of licht verpleegkundige ondersteuning). Dit biedt de school door samenwerking aan te gaan met zorgpartners als een fysiotherapeut, logopedist, begeleiding vanuit </w:t>
            </w:r>
            <w:proofErr w:type="spellStart"/>
            <w:r w:rsidRPr="004B366E">
              <w:rPr>
                <w:rFonts w:asciiTheme="minorHAnsi" w:hAnsiTheme="minorHAnsi" w:cstheme="minorHAnsi"/>
                <w:sz w:val="18"/>
                <w:szCs w:val="18"/>
              </w:rPr>
              <w:t>Auris</w:t>
            </w:r>
            <w:proofErr w:type="spellEnd"/>
            <w:r w:rsidRPr="004B366E">
              <w:rPr>
                <w:rFonts w:asciiTheme="minorHAnsi" w:hAnsiTheme="minorHAnsi" w:cstheme="minorHAnsi"/>
                <w:sz w:val="18"/>
                <w:szCs w:val="18"/>
              </w:rPr>
              <w:t xml:space="preserve"> of verpleegkundige zorgpartner zoals </w:t>
            </w:r>
            <w:proofErr w:type="spellStart"/>
            <w:r w:rsidRPr="004B366E">
              <w:rPr>
                <w:rFonts w:asciiTheme="minorHAnsi" w:hAnsiTheme="minorHAnsi" w:cstheme="minorHAnsi"/>
                <w:sz w:val="18"/>
                <w:szCs w:val="18"/>
              </w:rPr>
              <w:t>Flexiekids</w:t>
            </w:r>
            <w:proofErr w:type="spellEnd"/>
            <w:r w:rsidRPr="004B366E">
              <w:rPr>
                <w:rFonts w:asciiTheme="minorHAnsi" w:hAnsiTheme="minorHAnsi" w:cstheme="minorHAnsi"/>
                <w:sz w:val="18"/>
                <w:szCs w:val="18"/>
              </w:rPr>
              <w:t>.</w:t>
            </w:r>
          </w:p>
        </w:tc>
        <w:tc>
          <w:tcPr>
            <w:tcW w:w="1134" w:type="dxa"/>
          </w:tcPr>
          <w:p w14:paraId="17DC0B76" w14:textId="77777777" w:rsidR="004B366E" w:rsidRPr="004B366E" w:rsidRDefault="004B366E" w:rsidP="00DE4C5C">
            <w:pPr>
              <w:rPr>
                <w:rFonts w:cstheme="minorHAnsi"/>
                <w:sz w:val="18"/>
                <w:szCs w:val="18"/>
              </w:rPr>
            </w:pPr>
            <w:r w:rsidRPr="004B366E">
              <w:rPr>
                <w:rFonts w:ascii="Calibri" w:hAnsi="Calibri"/>
                <w:color w:val="000000"/>
                <w:sz w:val="18"/>
                <w:szCs w:val="18"/>
              </w:rPr>
              <w:t>Gemiddeld 15 leerlingen per klas</w:t>
            </w:r>
          </w:p>
        </w:tc>
        <w:tc>
          <w:tcPr>
            <w:tcW w:w="2835" w:type="dxa"/>
          </w:tcPr>
          <w:p w14:paraId="6FB077F8" w14:textId="77777777" w:rsidR="004B366E" w:rsidRPr="00745C98" w:rsidRDefault="004B366E" w:rsidP="004B366E">
            <w:pPr>
              <w:pStyle w:val="Normaalweb"/>
              <w:shd w:val="clear" w:color="auto" w:fill="FFFFFF"/>
              <w:spacing w:before="0" w:beforeAutospacing="0" w:after="0" w:afterAutospacing="0"/>
              <w:rPr>
                <w:rFonts w:ascii="Calibri" w:hAnsi="Calibri"/>
                <w:i/>
                <w:color w:val="000000"/>
                <w:sz w:val="18"/>
                <w:szCs w:val="18"/>
              </w:rPr>
            </w:pPr>
            <w:r w:rsidRPr="00745C98">
              <w:rPr>
                <w:rFonts w:ascii="Calibri" w:hAnsi="Calibri"/>
                <w:i/>
                <w:color w:val="000000"/>
                <w:sz w:val="18"/>
                <w:szCs w:val="18"/>
              </w:rPr>
              <w:t>Basisbezetting per groep:</w:t>
            </w:r>
          </w:p>
          <w:p w14:paraId="5FF75795" w14:textId="77777777" w:rsidR="004B366E" w:rsidRPr="00745C98" w:rsidRDefault="004B366E" w:rsidP="007633E3">
            <w:pPr>
              <w:pStyle w:val="Normaalweb"/>
              <w:numPr>
                <w:ilvl w:val="0"/>
                <w:numId w:val="58"/>
              </w:numPr>
              <w:shd w:val="clear" w:color="auto" w:fill="FFFFFF"/>
              <w:spacing w:before="0" w:beforeAutospacing="0" w:after="0" w:afterAutospacing="0"/>
              <w:rPr>
                <w:rFonts w:ascii="Calibri" w:hAnsi="Calibri"/>
                <w:color w:val="000000"/>
                <w:sz w:val="18"/>
                <w:szCs w:val="18"/>
              </w:rPr>
            </w:pPr>
            <w:r w:rsidRPr="00745C98">
              <w:rPr>
                <w:rFonts w:ascii="Calibri" w:hAnsi="Calibri"/>
                <w:color w:val="000000"/>
                <w:sz w:val="18"/>
                <w:szCs w:val="18"/>
              </w:rPr>
              <w:t>Leerkracht (1,0 FTE)</w:t>
            </w:r>
          </w:p>
          <w:p w14:paraId="2EE7DDF3" w14:textId="77777777" w:rsidR="004B366E" w:rsidRPr="00745C98" w:rsidRDefault="004B366E" w:rsidP="004B366E">
            <w:pPr>
              <w:pStyle w:val="Normaalweb"/>
              <w:shd w:val="clear" w:color="auto" w:fill="FFFFFF"/>
              <w:spacing w:before="0" w:beforeAutospacing="0" w:after="0" w:afterAutospacing="0"/>
              <w:rPr>
                <w:rFonts w:ascii="Calibri" w:hAnsi="Calibri"/>
                <w:i/>
                <w:color w:val="000000"/>
                <w:sz w:val="18"/>
                <w:szCs w:val="18"/>
              </w:rPr>
            </w:pPr>
            <w:r w:rsidRPr="00745C98">
              <w:rPr>
                <w:rFonts w:ascii="Calibri" w:hAnsi="Calibri"/>
                <w:i/>
                <w:color w:val="000000"/>
                <w:sz w:val="18"/>
                <w:szCs w:val="18"/>
              </w:rPr>
              <w:t>Basisondersteuning en begeleiding voor alle groepen:</w:t>
            </w:r>
          </w:p>
          <w:p w14:paraId="103A7F8F" w14:textId="77777777" w:rsidR="004B366E" w:rsidRPr="00745C98" w:rsidRDefault="004B366E" w:rsidP="007633E3">
            <w:pPr>
              <w:pStyle w:val="Normaalweb"/>
              <w:numPr>
                <w:ilvl w:val="0"/>
                <w:numId w:val="58"/>
              </w:numPr>
              <w:shd w:val="clear" w:color="auto" w:fill="FFFFFF"/>
              <w:spacing w:before="0" w:beforeAutospacing="0" w:after="0" w:afterAutospacing="0"/>
              <w:rPr>
                <w:rFonts w:ascii="Calibri" w:hAnsi="Calibri"/>
                <w:color w:val="000000"/>
                <w:sz w:val="18"/>
                <w:szCs w:val="18"/>
              </w:rPr>
            </w:pPr>
            <w:r w:rsidRPr="00745C98">
              <w:rPr>
                <w:rFonts w:ascii="Calibri" w:hAnsi="Calibri"/>
                <w:color w:val="000000"/>
                <w:sz w:val="18"/>
                <w:szCs w:val="18"/>
              </w:rPr>
              <w:t>Intern begeleider (0,4 FTE), wordt uitgebreid met 0,2 FTE</w:t>
            </w:r>
          </w:p>
          <w:p w14:paraId="2F3C40FB" w14:textId="77777777" w:rsidR="004B366E" w:rsidRPr="00745C98" w:rsidRDefault="004B366E" w:rsidP="007633E3">
            <w:pPr>
              <w:pStyle w:val="Normaalweb"/>
              <w:numPr>
                <w:ilvl w:val="0"/>
                <w:numId w:val="58"/>
              </w:numPr>
              <w:shd w:val="clear" w:color="auto" w:fill="FFFFFF"/>
              <w:spacing w:before="0" w:beforeAutospacing="0" w:after="0" w:afterAutospacing="0"/>
              <w:rPr>
                <w:rFonts w:ascii="Calibri" w:hAnsi="Calibri"/>
                <w:color w:val="000000"/>
                <w:sz w:val="18"/>
                <w:szCs w:val="18"/>
              </w:rPr>
            </w:pPr>
            <w:r w:rsidRPr="00745C98">
              <w:rPr>
                <w:rFonts w:ascii="Calibri" w:hAnsi="Calibri"/>
                <w:color w:val="000000"/>
                <w:sz w:val="18"/>
                <w:szCs w:val="18"/>
              </w:rPr>
              <w:t>Orthopedagoog (0,4 FTE)</w:t>
            </w:r>
          </w:p>
          <w:p w14:paraId="3595A138" w14:textId="77777777" w:rsidR="004B366E" w:rsidRPr="00745C98" w:rsidRDefault="004B366E" w:rsidP="007633E3">
            <w:pPr>
              <w:pStyle w:val="Normaalweb"/>
              <w:numPr>
                <w:ilvl w:val="0"/>
                <w:numId w:val="58"/>
              </w:numPr>
              <w:shd w:val="clear" w:color="auto" w:fill="FFFFFF"/>
              <w:spacing w:before="0" w:beforeAutospacing="0" w:after="0" w:afterAutospacing="0"/>
              <w:rPr>
                <w:rFonts w:ascii="Calibri" w:hAnsi="Calibri"/>
                <w:color w:val="000000"/>
                <w:sz w:val="18"/>
                <w:szCs w:val="18"/>
              </w:rPr>
            </w:pPr>
            <w:r w:rsidRPr="00745C98">
              <w:rPr>
                <w:rFonts w:ascii="Calibri" w:hAnsi="Calibri"/>
                <w:color w:val="000000"/>
                <w:sz w:val="18"/>
                <w:szCs w:val="18"/>
              </w:rPr>
              <w:t>Locatiecoördinator (0,6 FTE)</w:t>
            </w:r>
          </w:p>
          <w:p w14:paraId="4856B87C" w14:textId="77777777" w:rsidR="004B366E" w:rsidRPr="00745C98" w:rsidRDefault="004B366E" w:rsidP="007633E3">
            <w:pPr>
              <w:pStyle w:val="Normaalweb"/>
              <w:numPr>
                <w:ilvl w:val="0"/>
                <w:numId w:val="58"/>
              </w:numPr>
              <w:shd w:val="clear" w:color="auto" w:fill="FFFFFF"/>
              <w:spacing w:before="0" w:beforeAutospacing="0" w:after="0" w:afterAutospacing="0"/>
              <w:rPr>
                <w:rFonts w:ascii="Calibri" w:hAnsi="Calibri"/>
                <w:color w:val="000000"/>
                <w:sz w:val="18"/>
                <w:szCs w:val="18"/>
              </w:rPr>
            </w:pPr>
            <w:r w:rsidRPr="00745C98">
              <w:rPr>
                <w:rFonts w:ascii="Calibri" w:hAnsi="Calibri"/>
                <w:color w:val="000000"/>
                <w:sz w:val="18"/>
                <w:szCs w:val="18"/>
              </w:rPr>
              <w:t>Locatiedirecteur (0,4 FTE)</w:t>
            </w:r>
          </w:p>
          <w:p w14:paraId="41F05067" w14:textId="77777777" w:rsidR="004B366E" w:rsidRPr="00745C98" w:rsidRDefault="004B366E" w:rsidP="007633E3">
            <w:pPr>
              <w:pStyle w:val="Normaalweb"/>
              <w:numPr>
                <w:ilvl w:val="0"/>
                <w:numId w:val="58"/>
              </w:numPr>
              <w:shd w:val="clear" w:color="auto" w:fill="FFFFFF"/>
              <w:spacing w:before="0" w:beforeAutospacing="0" w:after="0" w:afterAutospacing="0"/>
              <w:rPr>
                <w:rFonts w:ascii="Calibri" w:hAnsi="Calibri"/>
                <w:color w:val="000000"/>
                <w:sz w:val="18"/>
                <w:szCs w:val="18"/>
              </w:rPr>
            </w:pPr>
            <w:r w:rsidRPr="00745C98">
              <w:rPr>
                <w:rFonts w:ascii="Calibri" w:hAnsi="Calibri"/>
                <w:color w:val="000000"/>
                <w:sz w:val="18"/>
                <w:szCs w:val="18"/>
              </w:rPr>
              <w:t>Leesspecialist (0,2 FTE)</w:t>
            </w:r>
          </w:p>
          <w:p w14:paraId="3B4953B7" w14:textId="77777777" w:rsidR="004B366E" w:rsidRPr="00745C98" w:rsidRDefault="004B366E" w:rsidP="007633E3">
            <w:pPr>
              <w:pStyle w:val="Normaalweb"/>
              <w:numPr>
                <w:ilvl w:val="0"/>
                <w:numId w:val="58"/>
              </w:numPr>
              <w:shd w:val="clear" w:color="auto" w:fill="FFFFFF"/>
              <w:spacing w:before="0" w:beforeAutospacing="0" w:after="0" w:afterAutospacing="0"/>
              <w:rPr>
                <w:rFonts w:ascii="Calibri" w:hAnsi="Calibri"/>
                <w:color w:val="000000"/>
                <w:sz w:val="18"/>
                <w:szCs w:val="18"/>
              </w:rPr>
            </w:pPr>
            <w:r w:rsidRPr="00745C98">
              <w:rPr>
                <w:rFonts w:ascii="Calibri" w:hAnsi="Calibri"/>
                <w:color w:val="000000"/>
                <w:sz w:val="18"/>
                <w:szCs w:val="18"/>
              </w:rPr>
              <w:t>Vakleerkracht LO (0,4 FTE)</w:t>
            </w:r>
          </w:p>
          <w:p w14:paraId="071D5439" w14:textId="77777777" w:rsidR="004B366E" w:rsidRPr="00745C98" w:rsidRDefault="004B366E" w:rsidP="007633E3">
            <w:pPr>
              <w:pStyle w:val="Normaalweb"/>
              <w:numPr>
                <w:ilvl w:val="0"/>
                <w:numId w:val="58"/>
              </w:numPr>
              <w:shd w:val="clear" w:color="auto" w:fill="FFFFFF"/>
              <w:spacing w:before="0" w:beforeAutospacing="0" w:after="0" w:afterAutospacing="0"/>
              <w:rPr>
                <w:rFonts w:ascii="Calibri" w:hAnsi="Calibri"/>
                <w:color w:val="000000"/>
                <w:sz w:val="18"/>
                <w:szCs w:val="18"/>
              </w:rPr>
            </w:pPr>
            <w:r w:rsidRPr="00745C98">
              <w:rPr>
                <w:rFonts w:ascii="Calibri" w:hAnsi="Calibri"/>
                <w:color w:val="000000"/>
                <w:sz w:val="18"/>
                <w:szCs w:val="18"/>
              </w:rPr>
              <w:t>IB-ondersteuning (0,2 FTE)</w:t>
            </w:r>
          </w:p>
          <w:p w14:paraId="0B34BFCA" w14:textId="77777777" w:rsidR="004B366E" w:rsidRPr="00745C98" w:rsidRDefault="004B366E" w:rsidP="004B366E">
            <w:pPr>
              <w:pStyle w:val="Normaalweb"/>
              <w:shd w:val="clear" w:color="auto" w:fill="FFFFFF"/>
              <w:spacing w:before="0" w:beforeAutospacing="0" w:after="0" w:afterAutospacing="0"/>
              <w:rPr>
                <w:rFonts w:ascii="Calibri" w:hAnsi="Calibri"/>
                <w:i/>
                <w:color w:val="000000"/>
                <w:sz w:val="18"/>
                <w:szCs w:val="18"/>
              </w:rPr>
            </w:pPr>
            <w:r w:rsidRPr="00745C98">
              <w:rPr>
                <w:rFonts w:ascii="Calibri" w:hAnsi="Calibri"/>
                <w:i/>
                <w:color w:val="000000"/>
                <w:sz w:val="18"/>
                <w:szCs w:val="18"/>
              </w:rPr>
              <w:t>Samenwerkingspartners in de school:</w:t>
            </w:r>
          </w:p>
          <w:p w14:paraId="01AE5AE3" w14:textId="77777777" w:rsidR="004B366E" w:rsidRPr="00745C98" w:rsidRDefault="004B366E" w:rsidP="007633E3">
            <w:pPr>
              <w:pStyle w:val="Normaalweb"/>
              <w:numPr>
                <w:ilvl w:val="0"/>
                <w:numId w:val="58"/>
              </w:numPr>
              <w:shd w:val="clear" w:color="auto" w:fill="FFFFFF"/>
              <w:spacing w:before="0" w:beforeAutospacing="0" w:after="0" w:afterAutospacing="0"/>
              <w:rPr>
                <w:rFonts w:ascii="Calibri" w:hAnsi="Calibri"/>
                <w:color w:val="000000"/>
                <w:sz w:val="18"/>
                <w:szCs w:val="18"/>
              </w:rPr>
            </w:pPr>
            <w:r w:rsidRPr="00745C98">
              <w:rPr>
                <w:rFonts w:ascii="Calibri" w:hAnsi="Calibri"/>
                <w:color w:val="000000"/>
                <w:sz w:val="18"/>
                <w:szCs w:val="18"/>
              </w:rPr>
              <w:t xml:space="preserve">Logopedie </w:t>
            </w:r>
          </w:p>
          <w:p w14:paraId="18E17A47" w14:textId="77777777" w:rsidR="004B366E" w:rsidRPr="00745C98" w:rsidRDefault="004B366E" w:rsidP="007633E3">
            <w:pPr>
              <w:pStyle w:val="Normaalweb"/>
              <w:numPr>
                <w:ilvl w:val="0"/>
                <w:numId w:val="58"/>
              </w:numPr>
              <w:shd w:val="clear" w:color="auto" w:fill="FFFFFF"/>
              <w:spacing w:before="0" w:beforeAutospacing="0" w:after="0" w:afterAutospacing="0"/>
              <w:rPr>
                <w:rFonts w:ascii="Calibri" w:hAnsi="Calibri"/>
                <w:color w:val="000000"/>
                <w:sz w:val="18"/>
                <w:szCs w:val="18"/>
              </w:rPr>
            </w:pPr>
            <w:r w:rsidRPr="00745C98">
              <w:rPr>
                <w:rFonts w:ascii="Calibri" w:hAnsi="Calibri"/>
                <w:color w:val="000000"/>
                <w:sz w:val="18"/>
                <w:szCs w:val="18"/>
              </w:rPr>
              <w:t>Fysiotherapie</w:t>
            </w:r>
          </w:p>
          <w:p w14:paraId="1D1CB809" w14:textId="77777777" w:rsidR="004B366E" w:rsidRDefault="004B366E" w:rsidP="007633E3">
            <w:pPr>
              <w:pStyle w:val="Normaalweb"/>
              <w:numPr>
                <w:ilvl w:val="0"/>
                <w:numId w:val="58"/>
              </w:numPr>
              <w:shd w:val="clear" w:color="auto" w:fill="FFFFFF"/>
              <w:spacing w:before="0" w:beforeAutospacing="0" w:after="0" w:afterAutospacing="0"/>
              <w:rPr>
                <w:rFonts w:ascii="Calibri" w:hAnsi="Calibri"/>
                <w:color w:val="000000"/>
                <w:sz w:val="18"/>
                <w:szCs w:val="18"/>
              </w:rPr>
            </w:pPr>
            <w:r w:rsidRPr="00745C98">
              <w:rPr>
                <w:rFonts w:ascii="Calibri" w:hAnsi="Calibri"/>
                <w:color w:val="000000"/>
                <w:sz w:val="18"/>
                <w:szCs w:val="18"/>
              </w:rPr>
              <w:t>Dyslexiebehandeling ONL</w:t>
            </w:r>
          </w:p>
          <w:p w14:paraId="71CCEB43" w14:textId="77777777" w:rsidR="004B366E" w:rsidRDefault="004B366E" w:rsidP="007633E3">
            <w:pPr>
              <w:pStyle w:val="Normaalweb"/>
              <w:numPr>
                <w:ilvl w:val="0"/>
                <w:numId w:val="58"/>
              </w:numPr>
              <w:shd w:val="clear" w:color="auto" w:fill="FFFFFF"/>
              <w:spacing w:before="0" w:beforeAutospacing="0" w:after="0" w:afterAutospacing="0"/>
              <w:rPr>
                <w:rFonts w:ascii="Calibri" w:hAnsi="Calibri"/>
                <w:color w:val="000000"/>
                <w:sz w:val="18"/>
                <w:szCs w:val="18"/>
              </w:rPr>
            </w:pPr>
            <w:r>
              <w:rPr>
                <w:rFonts w:ascii="Calibri" w:hAnsi="Calibri"/>
                <w:color w:val="000000"/>
                <w:sz w:val="18"/>
                <w:szCs w:val="18"/>
              </w:rPr>
              <w:t xml:space="preserve">Verpleegkundige zorg </w:t>
            </w:r>
            <w:proofErr w:type="spellStart"/>
            <w:r>
              <w:rPr>
                <w:rFonts w:ascii="Calibri" w:hAnsi="Calibri"/>
                <w:color w:val="000000"/>
                <w:sz w:val="18"/>
                <w:szCs w:val="18"/>
              </w:rPr>
              <w:t>Flexiekids</w:t>
            </w:r>
            <w:proofErr w:type="spellEnd"/>
          </w:p>
          <w:p w14:paraId="5D6A59CE" w14:textId="77777777" w:rsidR="004B366E" w:rsidRDefault="004B366E" w:rsidP="007633E3">
            <w:pPr>
              <w:pStyle w:val="Normaalweb"/>
              <w:numPr>
                <w:ilvl w:val="0"/>
                <w:numId w:val="58"/>
              </w:numPr>
              <w:shd w:val="clear" w:color="auto" w:fill="FFFFFF"/>
              <w:spacing w:before="0" w:beforeAutospacing="0" w:after="0" w:afterAutospacing="0"/>
              <w:rPr>
                <w:rFonts w:ascii="Calibri" w:hAnsi="Calibri"/>
                <w:color w:val="000000"/>
                <w:sz w:val="18"/>
                <w:szCs w:val="18"/>
              </w:rPr>
            </w:pPr>
            <w:proofErr w:type="spellStart"/>
            <w:r>
              <w:rPr>
                <w:rFonts w:ascii="Calibri" w:hAnsi="Calibri"/>
                <w:color w:val="000000"/>
                <w:sz w:val="18"/>
                <w:szCs w:val="18"/>
              </w:rPr>
              <w:t>Auris</w:t>
            </w:r>
            <w:proofErr w:type="spellEnd"/>
            <w:r>
              <w:rPr>
                <w:rFonts w:ascii="Calibri" w:hAnsi="Calibri"/>
                <w:color w:val="000000"/>
                <w:sz w:val="18"/>
                <w:szCs w:val="18"/>
              </w:rPr>
              <w:t xml:space="preserve">/tolk </w:t>
            </w:r>
            <w:r w:rsidRPr="00745C98">
              <w:rPr>
                <w:rFonts w:ascii="Calibri" w:hAnsi="Calibri"/>
                <w:color w:val="000000"/>
                <w:sz w:val="18"/>
                <w:szCs w:val="18"/>
              </w:rPr>
              <w:t xml:space="preserve"> </w:t>
            </w:r>
          </w:p>
          <w:p w14:paraId="54042667" w14:textId="77777777" w:rsidR="004B366E" w:rsidRPr="00745C98" w:rsidRDefault="004B366E" w:rsidP="007633E3">
            <w:pPr>
              <w:pStyle w:val="Normaalweb"/>
              <w:numPr>
                <w:ilvl w:val="0"/>
                <w:numId w:val="58"/>
              </w:numPr>
              <w:shd w:val="clear" w:color="auto" w:fill="FFFFFF"/>
              <w:spacing w:before="0" w:beforeAutospacing="0" w:after="0" w:afterAutospacing="0"/>
              <w:rPr>
                <w:rFonts w:ascii="Calibri" w:hAnsi="Calibri"/>
                <w:color w:val="000000"/>
                <w:sz w:val="18"/>
                <w:szCs w:val="18"/>
              </w:rPr>
            </w:pPr>
            <w:r>
              <w:rPr>
                <w:rFonts w:ascii="Calibri" w:hAnsi="Calibri"/>
                <w:color w:val="000000"/>
                <w:sz w:val="18"/>
                <w:szCs w:val="18"/>
              </w:rPr>
              <w:t>Lotgenotengroep rouwverwerking en echtscheiding</w:t>
            </w:r>
          </w:p>
          <w:p w14:paraId="3E420CD8" w14:textId="77777777" w:rsidR="004B366E" w:rsidRPr="00745C98" w:rsidRDefault="004B366E" w:rsidP="004B366E">
            <w:pPr>
              <w:pStyle w:val="Normaalweb"/>
              <w:shd w:val="clear" w:color="auto" w:fill="FFFFFF"/>
              <w:spacing w:before="0" w:beforeAutospacing="0" w:after="0" w:afterAutospacing="0"/>
              <w:rPr>
                <w:rFonts w:ascii="Calibri" w:hAnsi="Calibri"/>
                <w:i/>
                <w:color w:val="000000"/>
                <w:sz w:val="18"/>
                <w:szCs w:val="18"/>
              </w:rPr>
            </w:pPr>
            <w:r w:rsidRPr="00745C98">
              <w:rPr>
                <w:rFonts w:ascii="Calibri" w:hAnsi="Calibri"/>
                <w:i/>
                <w:color w:val="000000"/>
                <w:sz w:val="18"/>
                <w:szCs w:val="18"/>
              </w:rPr>
              <w:t>Externe betrokkenen:</w:t>
            </w:r>
          </w:p>
          <w:p w14:paraId="06F382A1" w14:textId="77777777" w:rsidR="004B366E" w:rsidRPr="00745C98" w:rsidRDefault="004B366E" w:rsidP="007633E3">
            <w:pPr>
              <w:pStyle w:val="Normaalweb"/>
              <w:numPr>
                <w:ilvl w:val="0"/>
                <w:numId w:val="58"/>
              </w:numPr>
              <w:shd w:val="clear" w:color="auto" w:fill="FFFFFF"/>
              <w:spacing w:before="0" w:beforeAutospacing="0" w:after="0" w:afterAutospacing="0"/>
              <w:rPr>
                <w:rFonts w:ascii="Calibri" w:hAnsi="Calibri"/>
                <w:color w:val="000000"/>
                <w:sz w:val="18"/>
                <w:szCs w:val="18"/>
              </w:rPr>
            </w:pPr>
            <w:r w:rsidRPr="00745C98">
              <w:rPr>
                <w:rFonts w:ascii="Calibri" w:hAnsi="Calibri"/>
                <w:color w:val="000000"/>
                <w:sz w:val="18"/>
                <w:szCs w:val="18"/>
              </w:rPr>
              <w:t>Sociaal emotionele coaching (Prodeba, Cardea)</w:t>
            </w:r>
          </w:p>
          <w:p w14:paraId="46E70AE4" w14:textId="77777777" w:rsidR="004B366E" w:rsidRPr="00745C98" w:rsidRDefault="004B366E" w:rsidP="007633E3">
            <w:pPr>
              <w:pStyle w:val="Normaalweb"/>
              <w:numPr>
                <w:ilvl w:val="0"/>
                <w:numId w:val="58"/>
              </w:numPr>
              <w:shd w:val="clear" w:color="auto" w:fill="FFFFFF"/>
              <w:spacing w:before="0" w:beforeAutospacing="0" w:after="0" w:afterAutospacing="0"/>
              <w:rPr>
                <w:rFonts w:ascii="Calibri" w:hAnsi="Calibri"/>
                <w:color w:val="000000"/>
                <w:sz w:val="18"/>
                <w:szCs w:val="18"/>
              </w:rPr>
            </w:pPr>
            <w:r w:rsidRPr="00745C98">
              <w:rPr>
                <w:rFonts w:ascii="Calibri" w:hAnsi="Calibri"/>
                <w:color w:val="000000"/>
                <w:sz w:val="18"/>
                <w:szCs w:val="18"/>
              </w:rPr>
              <w:t>Jeugd Gezins</w:t>
            </w:r>
            <w:r w:rsidR="00F333B3">
              <w:rPr>
                <w:rFonts w:ascii="Calibri" w:hAnsi="Calibri"/>
                <w:color w:val="000000"/>
                <w:sz w:val="18"/>
                <w:szCs w:val="18"/>
              </w:rPr>
              <w:t>t</w:t>
            </w:r>
            <w:r w:rsidRPr="00745C98">
              <w:rPr>
                <w:rFonts w:ascii="Calibri" w:hAnsi="Calibri"/>
                <w:color w:val="000000"/>
                <w:sz w:val="18"/>
                <w:szCs w:val="18"/>
              </w:rPr>
              <w:t>eam (JGT)</w:t>
            </w:r>
          </w:p>
          <w:p w14:paraId="2899B3B5" w14:textId="77777777" w:rsidR="004B366E" w:rsidRPr="00745C98" w:rsidRDefault="004B366E" w:rsidP="007633E3">
            <w:pPr>
              <w:pStyle w:val="Normaalweb"/>
              <w:numPr>
                <w:ilvl w:val="0"/>
                <w:numId w:val="58"/>
              </w:numPr>
              <w:shd w:val="clear" w:color="auto" w:fill="FFFFFF"/>
              <w:spacing w:before="0" w:beforeAutospacing="0" w:after="0" w:afterAutospacing="0"/>
              <w:rPr>
                <w:rFonts w:ascii="Calibri" w:hAnsi="Calibri"/>
                <w:color w:val="000000"/>
                <w:sz w:val="18"/>
                <w:szCs w:val="18"/>
              </w:rPr>
            </w:pPr>
            <w:r w:rsidRPr="00745C98">
              <w:rPr>
                <w:rFonts w:ascii="Calibri" w:hAnsi="Calibri"/>
                <w:color w:val="000000"/>
                <w:sz w:val="18"/>
                <w:szCs w:val="18"/>
              </w:rPr>
              <w:t>Jeugdarts GGD</w:t>
            </w:r>
          </w:p>
          <w:p w14:paraId="2B8FE94B" w14:textId="77777777" w:rsidR="004B366E" w:rsidRPr="00745C98" w:rsidRDefault="004B366E" w:rsidP="007633E3">
            <w:pPr>
              <w:pStyle w:val="Normaalweb"/>
              <w:numPr>
                <w:ilvl w:val="0"/>
                <w:numId w:val="58"/>
              </w:numPr>
              <w:shd w:val="clear" w:color="auto" w:fill="FFFFFF"/>
              <w:spacing w:before="0" w:beforeAutospacing="0" w:after="0" w:afterAutospacing="0"/>
              <w:rPr>
                <w:rFonts w:ascii="Calibri" w:hAnsi="Calibri"/>
                <w:color w:val="000000"/>
                <w:sz w:val="18"/>
                <w:szCs w:val="18"/>
              </w:rPr>
            </w:pPr>
            <w:r w:rsidRPr="00745C98">
              <w:rPr>
                <w:rFonts w:ascii="Calibri" w:hAnsi="Calibri"/>
                <w:color w:val="000000"/>
                <w:sz w:val="18"/>
                <w:szCs w:val="18"/>
              </w:rPr>
              <w:t>Wijkagent</w:t>
            </w:r>
          </w:p>
          <w:p w14:paraId="4AF5A11C" w14:textId="77777777" w:rsidR="004B366E" w:rsidRPr="00C35A8C" w:rsidRDefault="004B366E" w:rsidP="00DE4C5C">
            <w:pPr>
              <w:rPr>
                <w:rFonts w:cstheme="minorHAnsi"/>
                <w:sz w:val="20"/>
                <w:szCs w:val="20"/>
              </w:rPr>
            </w:pPr>
          </w:p>
        </w:tc>
        <w:tc>
          <w:tcPr>
            <w:tcW w:w="1021" w:type="dxa"/>
          </w:tcPr>
          <w:p w14:paraId="4C329839" w14:textId="77777777" w:rsidR="004B366E" w:rsidRPr="00A265EE" w:rsidRDefault="004B366E" w:rsidP="00DE4C5C">
            <w:pPr>
              <w:pStyle w:val="Lijstalinea"/>
              <w:spacing w:after="0" w:line="240" w:lineRule="auto"/>
              <w:ind w:left="34"/>
              <w:rPr>
                <w:rFonts w:cstheme="minorHAnsi"/>
                <w:b/>
                <w:bCs/>
                <w:sz w:val="20"/>
                <w:szCs w:val="20"/>
              </w:rPr>
            </w:pPr>
            <w:r w:rsidRPr="00A265EE">
              <w:rPr>
                <w:rFonts w:cstheme="minorHAnsi"/>
                <w:b/>
                <w:bCs/>
                <w:sz w:val="20"/>
                <w:szCs w:val="20"/>
              </w:rPr>
              <w:t>SBO</w:t>
            </w:r>
          </w:p>
        </w:tc>
      </w:tr>
    </w:tbl>
    <w:p w14:paraId="32BC4F09" w14:textId="77777777" w:rsidR="00F100D7" w:rsidRPr="002E4065" w:rsidRDefault="00F100D7" w:rsidP="004E4E8F">
      <w:pPr>
        <w:spacing w:after="0" w:line="240" w:lineRule="auto"/>
        <w:rPr>
          <w:rFonts w:cstheme="minorHAnsi"/>
          <w:b/>
          <w:sz w:val="18"/>
          <w:szCs w:val="18"/>
        </w:rPr>
      </w:pPr>
    </w:p>
    <w:sectPr w:rsidR="00F100D7" w:rsidRPr="002E4065" w:rsidSect="005363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BCFA8" w14:textId="77777777" w:rsidR="006C1383" w:rsidRDefault="006C1383" w:rsidP="00A5471A">
      <w:pPr>
        <w:spacing w:after="0" w:line="240" w:lineRule="auto"/>
      </w:pPr>
      <w:r>
        <w:separator/>
      </w:r>
    </w:p>
  </w:endnote>
  <w:endnote w:type="continuationSeparator" w:id="0">
    <w:p w14:paraId="23D0B794" w14:textId="77777777" w:rsidR="006C1383" w:rsidRDefault="006C1383" w:rsidP="00A54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pen Sans">
    <w:altName w:val="Calibr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393354"/>
      <w:docPartObj>
        <w:docPartGallery w:val="Page Numbers (Bottom of Page)"/>
        <w:docPartUnique/>
      </w:docPartObj>
    </w:sdtPr>
    <w:sdtEndPr>
      <w:rPr>
        <w:b/>
        <w:sz w:val="18"/>
        <w:szCs w:val="18"/>
      </w:rPr>
    </w:sdtEndPr>
    <w:sdtContent>
      <w:p w14:paraId="66DAF601" w14:textId="77777777" w:rsidR="00FA34DC" w:rsidRPr="00157A46" w:rsidRDefault="00FA34DC">
        <w:pPr>
          <w:pStyle w:val="Voettekst"/>
          <w:jc w:val="center"/>
          <w:rPr>
            <w:b/>
            <w:sz w:val="18"/>
            <w:szCs w:val="18"/>
          </w:rPr>
        </w:pPr>
        <w:r w:rsidRPr="00157A46">
          <w:rPr>
            <w:b/>
            <w:sz w:val="18"/>
            <w:szCs w:val="18"/>
          </w:rPr>
          <w:fldChar w:fldCharType="begin"/>
        </w:r>
        <w:r w:rsidRPr="00157A46">
          <w:rPr>
            <w:b/>
            <w:sz w:val="18"/>
            <w:szCs w:val="18"/>
          </w:rPr>
          <w:instrText>PAGE   \* MERGEFORMAT</w:instrText>
        </w:r>
        <w:r w:rsidRPr="00157A46">
          <w:rPr>
            <w:b/>
            <w:sz w:val="18"/>
            <w:szCs w:val="18"/>
          </w:rPr>
          <w:fldChar w:fldCharType="separate"/>
        </w:r>
        <w:r>
          <w:rPr>
            <w:b/>
            <w:noProof/>
            <w:sz w:val="18"/>
            <w:szCs w:val="18"/>
          </w:rPr>
          <w:t>21</w:t>
        </w:r>
        <w:r w:rsidRPr="00157A46">
          <w:rPr>
            <w:b/>
            <w:sz w:val="18"/>
            <w:szCs w:val="18"/>
          </w:rPr>
          <w:fldChar w:fldCharType="end"/>
        </w:r>
      </w:p>
    </w:sdtContent>
  </w:sdt>
  <w:p w14:paraId="791C5F66" w14:textId="77777777" w:rsidR="00FA34DC" w:rsidRPr="00157A46" w:rsidRDefault="00FA34DC" w:rsidP="00157A4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580C5" w14:textId="77777777" w:rsidR="006C1383" w:rsidRDefault="006C1383" w:rsidP="00A5471A">
      <w:pPr>
        <w:spacing w:after="0" w:line="240" w:lineRule="auto"/>
      </w:pPr>
      <w:r>
        <w:separator/>
      </w:r>
    </w:p>
  </w:footnote>
  <w:footnote w:type="continuationSeparator" w:id="0">
    <w:p w14:paraId="7E74AECA" w14:textId="77777777" w:rsidR="006C1383" w:rsidRDefault="006C1383" w:rsidP="00A547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E92"/>
    <w:multiLevelType w:val="hybridMultilevel"/>
    <w:tmpl w:val="4AF4DD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E739F1"/>
    <w:multiLevelType w:val="hybridMultilevel"/>
    <w:tmpl w:val="5D1C6D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325002"/>
    <w:multiLevelType w:val="hybridMultilevel"/>
    <w:tmpl w:val="F00E0F74"/>
    <w:lvl w:ilvl="0" w:tplc="A888D8F6">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46A7CF5"/>
    <w:multiLevelType w:val="hybridMultilevel"/>
    <w:tmpl w:val="9426F8DA"/>
    <w:lvl w:ilvl="0" w:tplc="04130015">
      <w:start w:val="8"/>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5C047C4"/>
    <w:multiLevelType w:val="hybridMultilevel"/>
    <w:tmpl w:val="E3C24C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A0D5693"/>
    <w:multiLevelType w:val="hybridMultilevel"/>
    <w:tmpl w:val="03845C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AFC2399"/>
    <w:multiLevelType w:val="hybridMultilevel"/>
    <w:tmpl w:val="94948828"/>
    <w:lvl w:ilvl="0" w:tplc="86CA7D3A">
      <w:start w:val="2"/>
      <w:numFmt w:val="bullet"/>
      <w:lvlText w:val="-"/>
      <w:lvlJc w:val="left"/>
      <w:pPr>
        <w:ind w:left="720" w:hanging="360"/>
      </w:pPr>
      <w:rPr>
        <w:rFonts w:ascii="Calibri" w:eastAsia="MS Mincho"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C960EF0"/>
    <w:multiLevelType w:val="hybridMultilevel"/>
    <w:tmpl w:val="A44CA96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0CB11924"/>
    <w:multiLevelType w:val="hybridMultilevel"/>
    <w:tmpl w:val="7D6E424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0FDF1615"/>
    <w:multiLevelType w:val="hybridMultilevel"/>
    <w:tmpl w:val="A8A425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02336E1"/>
    <w:multiLevelType w:val="hybridMultilevel"/>
    <w:tmpl w:val="52A278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4D30D89"/>
    <w:multiLevelType w:val="hybridMultilevel"/>
    <w:tmpl w:val="15DCF0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5045D18"/>
    <w:multiLevelType w:val="hybridMultilevel"/>
    <w:tmpl w:val="570605F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57A2715"/>
    <w:multiLevelType w:val="hybridMultilevel"/>
    <w:tmpl w:val="1DCEAD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7A07A90"/>
    <w:multiLevelType w:val="hybridMultilevel"/>
    <w:tmpl w:val="28769B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8F40B41"/>
    <w:multiLevelType w:val="hybridMultilevel"/>
    <w:tmpl w:val="48180C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987799B"/>
    <w:multiLevelType w:val="hybridMultilevel"/>
    <w:tmpl w:val="A3602E5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1F2C017F"/>
    <w:multiLevelType w:val="hybridMultilevel"/>
    <w:tmpl w:val="5C4E8148"/>
    <w:lvl w:ilvl="0" w:tplc="04130015">
      <w:start w:val="8"/>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9D46D5B"/>
    <w:multiLevelType w:val="hybridMultilevel"/>
    <w:tmpl w:val="20443742"/>
    <w:lvl w:ilvl="0" w:tplc="04130001">
      <w:start w:val="1"/>
      <w:numFmt w:val="bullet"/>
      <w:lvlText w:val=""/>
      <w:lvlJc w:val="left"/>
      <w:pPr>
        <w:ind w:left="825" w:hanging="360"/>
      </w:pPr>
      <w:rPr>
        <w:rFonts w:ascii="Symbol" w:hAnsi="Symbol" w:hint="default"/>
      </w:rPr>
    </w:lvl>
    <w:lvl w:ilvl="1" w:tplc="04130003" w:tentative="1">
      <w:start w:val="1"/>
      <w:numFmt w:val="bullet"/>
      <w:lvlText w:val="o"/>
      <w:lvlJc w:val="left"/>
      <w:pPr>
        <w:ind w:left="1545" w:hanging="360"/>
      </w:pPr>
      <w:rPr>
        <w:rFonts w:ascii="Courier New" w:hAnsi="Courier New" w:cs="Courier New" w:hint="default"/>
      </w:rPr>
    </w:lvl>
    <w:lvl w:ilvl="2" w:tplc="04130005" w:tentative="1">
      <w:start w:val="1"/>
      <w:numFmt w:val="bullet"/>
      <w:lvlText w:val=""/>
      <w:lvlJc w:val="left"/>
      <w:pPr>
        <w:ind w:left="2265" w:hanging="360"/>
      </w:pPr>
      <w:rPr>
        <w:rFonts w:ascii="Wingdings" w:hAnsi="Wingdings" w:hint="default"/>
      </w:rPr>
    </w:lvl>
    <w:lvl w:ilvl="3" w:tplc="04130001" w:tentative="1">
      <w:start w:val="1"/>
      <w:numFmt w:val="bullet"/>
      <w:lvlText w:val=""/>
      <w:lvlJc w:val="left"/>
      <w:pPr>
        <w:ind w:left="2985" w:hanging="360"/>
      </w:pPr>
      <w:rPr>
        <w:rFonts w:ascii="Symbol" w:hAnsi="Symbol" w:hint="default"/>
      </w:rPr>
    </w:lvl>
    <w:lvl w:ilvl="4" w:tplc="04130003" w:tentative="1">
      <w:start w:val="1"/>
      <w:numFmt w:val="bullet"/>
      <w:lvlText w:val="o"/>
      <w:lvlJc w:val="left"/>
      <w:pPr>
        <w:ind w:left="3705" w:hanging="360"/>
      </w:pPr>
      <w:rPr>
        <w:rFonts w:ascii="Courier New" w:hAnsi="Courier New" w:cs="Courier New" w:hint="default"/>
      </w:rPr>
    </w:lvl>
    <w:lvl w:ilvl="5" w:tplc="04130005" w:tentative="1">
      <w:start w:val="1"/>
      <w:numFmt w:val="bullet"/>
      <w:lvlText w:val=""/>
      <w:lvlJc w:val="left"/>
      <w:pPr>
        <w:ind w:left="4425" w:hanging="360"/>
      </w:pPr>
      <w:rPr>
        <w:rFonts w:ascii="Wingdings" w:hAnsi="Wingdings" w:hint="default"/>
      </w:rPr>
    </w:lvl>
    <w:lvl w:ilvl="6" w:tplc="04130001" w:tentative="1">
      <w:start w:val="1"/>
      <w:numFmt w:val="bullet"/>
      <w:lvlText w:val=""/>
      <w:lvlJc w:val="left"/>
      <w:pPr>
        <w:ind w:left="5145" w:hanging="360"/>
      </w:pPr>
      <w:rPr>
        <w:rFonts w:ascii="Symbol" w:hAnsi="Symbol" w:hint="default"/>
      </w:rPr>
    </w:lvl>
    <w:lvl w:ilvl="7" w:tplc="04130003" w:tentative="1">
      <w:start w:val="1"/>
      <w:numFmt w:val="bullet"/>
      <w:lvlText w:val="o"/>
      <w:lvlJc w:val="left"/>
      <w:pPr>
        <w:ind w:left="5865" w:hanging="360"/>
      </w:pPr>
      <w:rPr>
        <w:rFonts w:ascii="Courier New" w:hAnsi="Courier New" w:cs="Courier New" w:hint="default"/>
      </w:rPr>
    </w:lvl>
    <w:lvl w:ilvl="8" w:tplc="04130005" w:tentative="1">
      <w:start w:val="1"/>
      <w:numFmt w:val="bullet"/>
      <w:lvlText w:val=""/>
      <w:lvlJc w:val="left"/>
      <w:pPr>
        <w:ind w:left="6585" w:hanging="360"/>
      </w:pPr>
      <w:rPr>
        <w:rFonts w:ascii="Wingdings" w:hAnsi="Wingdings" w:hint="default"/>
      </w:rPr>
    </w:lvl>
  </w:abstractNum>
  <w:abstractNum w:abstractNumId="19" w15:restartNumberingAfterBreak="0">
    <w:nsid w:val="2B1E52AF"/>
    <w:multiLevelType w:val="hybridMultilevel"/>
    <w:tmpl w:val="8248AAE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2D553FD5"/>
    <w:multiLevelType w:val="hybridMultilevel"/>
    <w:tmpl w:val="25766F7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2D9B4C95"/>
    <w:multiLevelType w:val="hybridMultilevel"/>
    <w:tmpl w:val="7F6600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2EF0789B"/>
    <w:multiLevelType w:val="hybridMultilevel"/>
    <w:tmpl w:val="B2E461A8"/>
    <w:lvl w:ilvl="0" w:tplc="E1344DD4">
      <w:start w:val="1"/>
      <w:numFmt w:val="bullet"/>
      <w:lvlText w:val=""/>
      <w:lvlJc w:val="left"/>
      <w:pPr>
        <w:ind w:left="360" w:hanging="360"/>
      </w:pPr>
      <w:rPr>
        <w:rFonts w:ascii="Symbol" w:hAnsi="Symbol" w:hint="default"/>
        <w:sz w:val="16"/>
        <w:szCs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2F5D4674"/>
    <w:multiLevelType w:val="multilevel"/>
    <w:tmpl w:val="09F2E97A"/>
    <w:lvl w:ilvl="0">
      <w:start w:val="1"/>
      <w:numFmt w:val="bullet"/>
      <w:lvlText w:val="·"/>
      <w:lvlJc w:val="left"/>
      <w:pPr>
        <w:tabs>
          <w:tab w:val="left" w:pos="360"/>
        </w:tabs>
        <w:ind w:left="720"/>
      </w:pPr>
      <w:rPr>
        <w:rFonts w:ascii="Symbol" w:eastAsia="Symbol" w:hAnsi="Symbol"/>
        <w:strike w:val="0"/>
        <w:color w:val="000000"/>
        <w:spacing w:val="0"/>
        <w:w w:val="100"/>
        <w:sz w:val="18"/>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FF87474"/>
    <w:multiLevelType w:val="hybridMultilevel"/>
    <w:tmpl w:val="B310F2B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30B95C35"/>
    <w:multiLevelType w:val="hybridMultilevel"/>
    <w:tmpl w:val="4B7C4C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31D32016"/>
    <w:multiLevelType w:val="hybridMultilevel"/>
    <w:tmpl w:val="5D9CC3F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4F30C30"/>
    <w:multiLevelType w:val="hybridMultilevel"/>
    <w:tmpl w:val="EEFAB6CC"/>
    <w:lvl w:ilvl="0" w:tplc="6574852A">
      <w:start w:val="1"/>
      <w:numFmt w:val="decimal"/>
      <w:lvlText w:val="%1."/>
      <w:lvlJc w:val="left"/>
      <w:pPr>
        <w:ind w:left="720" w:hanging="360"/>
      </w:pPr>
      <w:rPr>
        <w:rFonts w:ascii="Calibri" w:eastAsia="MS Mincho" w:hAnsi="Calibri" w:cs="Calibri"/>
        <w:b w:val="0"/>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368720D2"/>
    <w:multiLevelType w:val="hybridMultilevel"/>
    <w:tmpl w:val="D6482B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37CF2C24"/>
    <w:multiLevelType w:val="hybridMultilevel"/>
    <w:tmpl w:val="1920408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39313C67"/>
    <w:multiLevelType w:val="hybridMultilevel"/>
    <w:tmpl w:val="71D44A86"/>
    <w:lvl w:ilvl="0" w:tplc="9A32ECC8">
      <w:start w:val="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3CD04A11"/>
    <w:multiLevelType w:val="multilevel"/>
    <w:tmpl w:val="4FB683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3D1A5807"/>
    <w:multiLevelType w:val="hybridMultilevel"/>
    <w:tmpl w:val="9B54671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3D2A27F2"/>
    <w:multiLevelType w:val="hybridMultilevel"/>
    <w:tmpl w:val="2E2467DE"/>
    <w:lvl w:ilvl="0" w:tplc="4E40590A">
      <w:start w:val="9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ED6639A"/>
    <w:multiLevelType w:val="hybridMultilevel"/>
    <w:tmpl w:val="8A6CD5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413C6D46"/>
    <w:multiLevelType w:val="hybridMultilevel"/>
    <w:tmpl w:val="2F7271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41B041DF"/>
    <w:multiLevelType w:val="hybridMultilevel"/>
    <w:tmpl w:val="7B10AE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438054D2"/>
    <w:multiLevelType w:val="hybridMultilevel"/>
    <w:tmpl w:val="A69C2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44B4186"/>
    <w:multiLevelType w:val="hybridMultilevel"/>
    <w:tmpl w:val="DEACFA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483F62E8"/>
    <w:multiLevelType w:val="hybridMultilevel"/>
    <w:tmpl w:val="827C5B74"/>
    <w:lvl w:ilvl="0" w:tplc="0BA2B81C">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4AB96CAF"/>
    <w:multiLevelType w:val="hybridMultilevel"/>
    <w:tmpl w:val="8C644A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4BCF01C9"/>
    <w:multiLevelType w:val="hybridMultilevel"/>
    <w:tmpl w:val="472A6D94"/>
    <w:lvl w:ilvl="0" w:tplc="477CD970">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4EDE681B"/>
    <w:multiLevelType w:val="hybridMultilevel"/>
    <w:tmpl w:val="57B2AD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4FFD66E1"/>
    <w:multiLevelType w:val="hybridMultilevel"/>
    <w:tmpl w:val="115C44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524613CC"/>
    <w:multiLevelType w:val="hybridMultilevel"/>
    <w:tmpl w:val="2C2297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52A66C8D"/>
    <w:multiLevelType w:val="hybridMultilevel"/>
    <w:tmpl w:val="A79A61CC"/>
    <w:lvl w:ilvl="0" w:tplc="382EA1B8">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6" w15:restartNumberingAfterBreak="0">
    <w:nsid w:val="532A37DD"/>
    <w:multiLevelType w:val="hybridMultilevel"/>
    <w:tmpl w:val="D00AC5CE"/>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47" w15:restartNumberingAfterBreak="0">
    <w:nsid w:val="55B249AC"/>
    <w:multiLevelType w:val="hybridMultilevel"/>
    <w:tmpl w:val="223CBBE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8" w15:restartNumberingAfterBreak="0">
    <w:nsid w:val="560A7888"/>
    <w:multiLevelType w:val="hybridMultilevel"/>
    <w:tmpl w:val="A7D629E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9" w15:restartNumberingAfterBreak="0">
    <w:nsid w:val="57A4751C"/>
    <w:multiLevelType w:val="hybridMultilevel"/>
    <w:tmpl w:val="F05CA6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5B825F45"/>
    <w:multiLevelType w:val="hybridMultilevel"/>
    <w:tmpl w:val="5CBC0AA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5E314435"/>
    <w:multiLevelType w:val="multilevel"/>
    <w:tmpl w:val="BA98E494"/>
    <w:lvl w:ilvl="0">
      <w:numFmt w:val="bullet"/>
      <w:lvlText w:val=""/>
      <w:lvlJc w:val="left"/>
      <w:pPr>
        <w:ind w:left="360" w:hanging="360"/>
      </w:pPr>
      <w:rPr>
        <w:rFonts w:ascii="Symbol" w:hAnsi="Symbol"/>
        <w:sz w:val="16"/>
        <w:szCs w:val="16"/>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2" w15:restartNumberingAfterBreak="0">
    <w:nsid w:val="5E4D05D6"/>
    <w:multiLevelType w:val="hybridMultilevel"/>
    <w:tmpl w:val="2DDCAF0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3" w15:restartNumberingAfterBreak="0">
    <w:nsid w:val="61C45CAB"/>
    <w:multiLevelType w:val="hybridMultilevel"/>
    <w:tmpl w:val="94E816D6"/>
    <w:lvl w:ilvl="0" w:tplc="04130001">
      <w:start w:val="1"/>
      <w:numFmt w:val="bullet"/>
      <w:lvlText w:val=""/>
      <w:lvlJc w:val="left"/>
      <w:pPr>
        <w:ind w:left="781" w:hanging="360"/>
      </w:pPr>
      <w:rPr>
        <w:rFonts w:ascii="Symbol" w:hAnsi="Symbol" w:hint="default"/>
      </w:rPr>
    </w:lvl>
    <w:lvl w:ilvl="1" w:tplc="04130003" w:tentative="1">
      <w:start w:val="1"/>
      <w:numFmt w:val="bullet"/>
      <w:lvlText w:val="o"/>
      <w:lvlJc w:val="left"/>
      <w:pPr>
        <w:ind w:left="1501" w:hanging="360"/>
      </w:pPr>
      <w:rPr>
        <w:rFonts w:ascii="Courier New" w:hAnsi="Courier New" w:cs="Courier New" w:hint="default"/>
      </w:rPr>
    </w:lvl>
    <w:lvl w:ilvl="2" w:tplc="04130005" w:tentative="1">
      <w:start w:val="1"/>
      <w:numFmt w:val="bullet"/>
      <w:lvlText w:val=""/>
      <w:lvlJc w:val="left"/>
      <w:pPr>
        <w:ind w:left="2221" w:hanging="360"/>
      </w:pPr>
      <w:rPr>
        <w:rFonts w:ascii="Wingdings" w:hAnsi="Wingdings" w:hint="default"/>
      </w:rPr>
    </w:lvl>
    <w:lvl w:ilvl="3" w:tplc="04130001" w:tentative="1">
      <w:start w:val="1"/>
      <w:numFmt w:val="bullet"/>
      <w:lvlText w:val=""/>
      <w:lvlJc w:val="left"/>
      <w:pPr>
        <w:ind w:left="2941" w:hanging="360"/>
      </w:pPr>
      <w:rPr>
        <w:rFonts w:ascii="Symbol" w:hAnsi="Symbol" w:hint="default"/>
      </w:rPr>
    </w:lvl>
    <w:lvl w:ilvl="4" w:tplc="04130003" w:tentative="1">
      <w:start w:val="1"/>
      <w:numFmt w:val="bullet"/>
      <w:lvlText w:val="o"/>
      <w:lvlJc w:val="left"/>
      <w:pPr>
        <w:ind w:left="3661" w:hanging="360"/>
      </w:pPr>
      <w:rPr>
        <w:rFonts w:ascii="Courier New" w:hAnsi="Courier New" w:cs="Courier New" w:hint="default"/>
      </w:rPr>
    </w:lvl>
    <w:lvl w:ilvl="5" w:tplc="04130005" w:tentative="1">
      <w:start w:val="1"/>
      <w:numFmt w:val="bullet"/>
      <w:lvlText w:val=""/>
      <w:lvlJc w:val="left"/>
      <w:pPr>
        <w:ind w:left="4381" w:hanging="360"/>
      </w:pPr>
      <w:rPr>
        <w:rFonts w:ascii="Wingdings" w:hAnsi="Wingdings" w:hint="default"/>
      </w:rPr>
    </w:lvl>
    <w:lvl w:ilvl="6" w:tplc="04130001" w:tentative="1">
      <w:start w:val="1"/>
      <w:numFmt w:val="bullet"/>
      <w:lvlText w:val=""/>
      <w:lvlJc w:val="left"/>
      <w:pPr>
        <w:ind w:left="5101" w:hanging="360"/>
      </w:pPr>
      <w:rPr>
        <w:rFonts w:ascii="Symbol" w:hAnsi="Symbol" w:hint="default"/>
      </w:rPr>
    </w:lvl>
    <w:lvl w:ilvl="7" w:tplc="04130003" w:tentative="1">
      <w:start w:val="1"/>
      <w:numFmt w:val="bullet"/>
      <w:lvlText w:val="o"/>
      <w:lvlJc w:val="left"/>
      <w:pPr>
        <w:ind w:left="5821" w:hanging="360"/>
      </w:pPr>
      <w:rPr>
        <w:rFonts w:ascii="Courier New" w:hAnsi="Courier New" w:cs="Courier New" w:hint="default"/>
      </w:rPr>
    </w:lvl>
    <w:lvl w:ilvl="8" w:tplc="04130005" w:tentative="1">
      <w:start w:val="1"/>
      <w:numFmt w:val="bullet"/>
      <w:lvlText w:val=""/>
      <w:lvlJc w:val="left"/>
      <w:pPr>
        <w:ind w:left="6541" w:hanging="360"/>
      </w:pPr>
      <w:rPr>
        <w:rFonts w:ascii="Wingdings" w:hAnsi="Wingdings" w:hint="default"/>
      </w:rPr>
    </w:lvl>
  </w:abstractNum>
  <w:abstractNum w:abstractNumId="54" w15:restartNumberingAfterBreak="0">
    <w:nsid w:val="66A62DC0"/>
    <w:multiLevelType w:val="hybridMultilevel"/>
    <w:tmpl w:val="1A64EB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5" w15:restartNumberingAfterBreak="0">
    <w:nsid w:val="670D17FB"/>
    <w:multiLevelType w:val="hybridMultilevel"/>
    <w:tmpl w:val="3F16A4F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6" w15:restartNumberingAfterBreak="0">
    <w:nsid w:val="67DC2483"/>
    <w:multiLevelType w:val="hybridMultilevel"/>
    <w:tmpl w:val="F152814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7" w15:restartNumberingAfterBreak="0">
    <w:nsid w:val="6A8E2045"/>
    <w:multiLevelType w:val="hybridMultilevel"/>
    <w:tmpl w:val="6B180BB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8" w15:restartNumberingAfterBreak="0">
    <w:nsid w:val="6B3C1B68"/>
    <w:multiLevelType w:val="hybridMultilevel"/>
    <w:tmpl w:val="456CD1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9" w15:restartNumberingAfterBreak="0">
    <w:nsid w:val="6B5B550C"/>
    <w:multiLevelType w:val="hybridMultilevel"/>
    <w:tmpl w:val="E6E8CF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6C3926D3"/>
    <w:multiLevelType w:val="hybridMultilevel"/>
    <w:tmpl w:val="A670B3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1" w15:restartNumberingAfterBreak="0">
    <w:nsid w:val="6CF41239"/>
    <w:multiLevelType w:val="hybridMultilevel"/>
    <w:tmpl w:val="70B67FC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2" w15:restartNumberingAfterBreak="0">
    <w:nsid w:val="6D163329"/>
    <w:multiLevelType w:val="hybridMultilevel"/>
    <w:tmpl w:val="AE80FA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3" w15:restartNumberingAfterBreak="0">
    <w:nsid w:val="6E5D37B0"/>
    <w:multiLevelType w:val="hybridMultilevel"/>
    <w:tmpl w:val="BCA24CCE"/>
    <w:lvl w:ilvl="0" w:tplc="04130015">
      <w:start w:val="8"/>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4" w15:restartNumberingAfterBreak="0">
    <w:nsid w:val="6EBB4977"/>
    <w:multiLevelType w:val="hybridMultilevel"/>
    <w:tmpl w:val="411AFE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5" w15:restartNumberingAfterBreak="0">
    <w:nsid w:val="6EE06516"/>
    <w:multiLevelType w:val="hybridMultilevel"/>
    <w:tmpl w:val="461CF670"/>
    <w:lvl w:ilvl="0" w:tplc="D04A5F66">
      <w:start w:val="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6" w15:restartNumberingAfterBreak="0">
    <w:nsid w:val="6FA01D1C"/>
    <w:multiLevelType w:val="hybridMultilevel"/>
    <w:tmpl w:val="F186224C"/>
    <w:lvl w:ilvl="0" w:tplc="4E40590A">
      <w:start w:val="9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13969F8"/>
    <w:multiLevelType w:val="hybridMultilevel"/>
    <w:tmpl w:val="36502C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8" w15:restartNumberingAfterBreak="0">
    <w:nsid w:val="738C0590"/>
    <w:multiLevelType w:val="hybridMultilevel"/>
    <w:tmpl w:val="113A265E"/>
    <w:lvl w:ilvl="0" w:tplc="4E40590A">
      <w:start w:val="9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74535BB7"/>
    <w:multiLevelType w:val="multilevel"/>
    <w:tmpl w:val="6936B92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0" w15:restartNumberingAfterBreak="0">
    <w:nsid w:val="749E1E16"/>
    <w:multiLevelType w:val="hybridMultilevel"/>
    <w:tmpl w:val="F76ED9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1" w15:restartNumberingAfterBreak="0">
    <w:nsid w:val="75517C1B"/>
    <w:multiLevelType w:val="hybridMultilevel"/>
    <w:tmpl w:val="A7A844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2" w15:restartNumberingAfterBreak="0">
    <w:nsid w:val="785B00C8"/>
    <w:multiLevelType w:val="hybridMultilevel"/>
    <w:tmpl w:val="415000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3" w15:restartNumberingAfterBreak="0">
    <w:nsid w:val="7CCE491A"/>
    <w:multiLevelType w:val="hybridMultilevel"/>
    <w:tmpl w:val="136C6F00"/>
    <w:lvl w:ilvl="0" w:tplc="DD92DA9A">
      <w:start w:val="1"/>
      <w:numFmt w:val="decimal"/>
      <w:lvlText w:val="%1."/>
      <w:lvlJc w:val="left"/>
      <w:pPr>
        <w:ind w:left="720" w:hanging="360"/>
      </w:pPr>
      <w:rPr>
        <w:rFonts w:hint="default"/>
        <w:color w:val="auto"/>
        <w:sz w:val="20"/>
        <w:szCs w:val="2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4" w15:restartNumberingAfterBreak="0">
    <w:nsid w:val="7D9334B8"/>
    <w:multiLevelType w:val="hybridMultilevel"/>
    <w:tmpl w:val="4D345B3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5" w15:restartNumberingAfterBreak="0">
    <w:nsid w:val="7DF60DE7"/>
    <w:multiLevelType w:val="hybridMultilevel"/>
    <w:tmpl w:val="073603A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271595430">
    <w:abstractNumId w:val="45"/>
  </w:num>
  <w:num w:numId="2" w16cid:durableId="772749964">
    <w:abstractNumId w:val="65"/>
  </w:num>
  <w:num w:numId="3" w16cid:durableId="1507330130">
    <w:abstractNumId w:val="22"/>
  </w:num>
  <w:num w:numId="4" w16cid:durableId="1056319930">
    <w:abstractNumId w:val="16"/>
  </w:num>
  <w:num w:numId="5" w16cid:durableId="986979757">
    <w:abstractNumId w:val="75"/>
  </w:num>
  <w:num w:numId="6" w16cid:durableId="1592664529">
    <w:abstractNumId w:val="55"/>
  </w:num>
  <w:num w:numId="7" w16cid:durableId="1675303385">
    <w:abstractNumId w:val="20"/>
  </w:num>
  <w:num w:numId="8" w16cid:durableId="853423268">
    <w:abstractNumId w:val="47"/>
  </w:num>
  <w:num w:numId="9" w16cid:durableId="833185792">
    <w:abstractNumId w:val="56"/>
  </w:num>
  <w:num w:numId="10" w16cid:durableId="1545406298">
    <w:abstractNumId w:val="24"/>
  </w:num>
  <w:num w:numId="11" w16cid:durableId="300693367">
    <w:abstractNumId w:val="50"/>
  </w:num>
  <w:num w:numId="12" w16cid:durableId="815490375">
    <w:abstractNumId w:val="48"/>
  </w:num>
  <w:num w:numId="13" w16cid:durableId="1836602519">
    <w:abstractNumId w:val="74"/>
  </w:num>
  <w:num w:numId="14" w16cid:durableId="1117869723">
    <w:abstractNumId w:val="61"/>
  </w:num>
  <w:num w:numId="15" w16cid:durableId="1957910459">
    <w:abstractNumId w:val="12"/>
  </w:num>
  <w:num w:numId="16" w16cid:durableId="1897205235">
    <w:abstractNumId w:val="8"/>
  </w:num>
  <w:num w:numId="17" w16cid:durableId="1244073414">
    <w:abstractNumId w:val="52"/>
  </w:num>
  <w:num w:numId="18" w16cid:durableId="1071587528">
    <w:abstractNumId w:val="44"/>
  </w:num>
  <w:num w:numId="19" w16cid:durableId="766123084">
    <w:abstractNumId w:val="28"/>
  </w:num>
  <w:num w:numId="20" w16cid:durableId="1393893612">
    <w:abstractNumId w:val="32"/>
  </w:num>
  <w:num w:numId="21" w16cid:durableId="1648896281">
    <w:abstractNumId w:val="57"/>
  </w:num>
  <w:num w:numId="22" w16cid:durableId="628364764">
    <w:abstractNumId w:val="7"/>
  </w:num>
  <w:num w:numId="23" w16cid:durableId="1295142150">
    <w:abstractNumId w:val="26"/>
  </w:num>
  <w:num w:numId="24" w16cid:durableId="1496452314">
    <w:abstractNumId w:val="34"/>
  </w:num>
  <w:num w:numId="25" w16cid:durableId="1183401859">
    <w:abstractNumId w:val="29"/>
  </w:num>
  <w:num w:numId="26" w16cid:durableId="93719648">
    <w:abstractNumId w:val="19"/>
  </w:num>
  <w:num w:numId="27" w16cid:durableId="2063944516">
    <w:abstractNumId w:val="73"/>
  </w:num>
  <w:num w:numId="28" w16cid:durableId="1518543520">
    <w:abstractNumId w:val="71"/>
  </w:num>
  <w:num w:numId="29" w16cid:durableId="1132363293">
    <w:abstractNumId w:val="14"/>
  </w:num>
  <w:num w:numId="30" w16cid:durableId="1951550349">
    <w:abstractNumId w:val="15"/>
  </w:num>
  <w:num w:numId="31" w16cid:durableId="822308890">
    <w:abstractNumId w:val="11"/>
  </w:num>
  <w:num w:numId="32" w16cid:durableId="370957540">
    <w:abstractNumId w:val="64"/>
  </w:num>
  <w:num w:numId="33" w16cid:durableId="1638367230">
    <w:abstractNumId w:val="72"/>
  </w:num>
  <w:num w:numId="34" w16cid:durableId="1333489139">
    <w:abstractNumId w:val="9"/>
  </w:num>
  <w:num w:numId="35" w16cid:durableId="1838374929">
    <w:abstractNumId w:val="46"/>
  </w:num>
  <w:num w:numId="36" w16cid:durableId="516164257">
    <w:abstractNumId w:val="18"/>
  </w:num>
  <w:num w:numId="37" w16cid:durableId="1177768360">
    <w:abstractNumId w:val="25"/>
  </w:num>
  <w:num w:numId="38" w16cid:durableId="1793669476">
    <w:abstractNumId w:val="58"/>
  </w:num>
  <w:num w:numId="39" w16cid:durableId="681510390">
    <w:abstractNumId w:val="49"/>
  </w:num>
  <w:num w:numId="40" w16cid:durableId="1409767905">
    <w:abstractNumId w:val="60"/>
  </w:num>
  <w:num w:numId="41" w16cid:durableId="398287641">
    <w:abstractNumId w:val="39"/>
  </w:num>
  <w:num w:numId="42" w16cid:durableId="412896691">
    <w:abstractNumId w:val="4"/>
  </w:num>
  <w:num w:numId="43" w16cid:durableId="1198736390">
    <w:abstractNumId w:val="67"/>
  </w:num>
  <w:num w:numId="44" w16cid:durableId="1411537793">
    <w:abstractNumId w:val="41"/>
  </w:num>
  <w:num w:numId="45" w16cid:durableId="569458999">
    <w:abstractNumId w:val="35"/>
  </w:num>
  <w:num w:numId="46" w16cid:durableId="1534224650">
    <w:abstractNumId w:val="1"/>
  </w:num>
  <w:num w:numId="47" w16cid:durableId="333336987">
    <w:abstractNumId w:val="10"/>
  </w:num>
  <w:num w:numId="48" w16cid:durableId="185365729">
    <w:abstractNumId w:val="54"/>
  </w:num>
  <w:num w:numId="49" w16cid:durableId="588776896">
    <w:abstractNumId w:val="40"/>
  </w:num>
  <w:num w:numId="50" w16cid:durableId="2046976771">
    <w:abstractNumId w:val="27"/>
  </w:num>
  <w:num w:numId="51" w16cid:durableId="1281455678">
    <w:abstractNumId w:val="63"/>
  </w:num>
  <w:num w:numId="52" w16cid:durableId="97649783">
    <w:abstractNumId w:val="17"/>
  </w:num>
  <w:num w:numId="53" w16cid:durableId="986129874">
    <w:abstractNumId w:val="3"/>
  </w:num>
  <w:num w:numId="54" w16cid:durableId="1900897639">
    <w:abstractNumId w:val="43"/>
  </w:num>
  <w:num w:numId="55" w16cid:durableId="1872263977">
    <w:abstractNumId w:val="69"/>
  </w:num>
  <w:num w:numId="56" w16cid:durableId="558789636">
    <w:abstractNumId w:val="51"/>
  </w:num>
  <w:num w:numId="57" w16cid:durableId="1508515945">
    <w:abstractNumId w:val="31"/>
  </w:num>
  <w:num w:numId="58" w16cid:durableId="262884664">
    <w:abstractNumId w:val="33"/>
  </w:num>
  <w:num w:numId="59" w16cid:durableId="846673609">
    <w:abstractNumId w:val="68"/>
  </w:num>
  <w:num w:numId="60" w16cid:durableId="1102186855">
    <w:abstractNumId w:val="66"/>
  </w:num>
  <w:num w:numId="61" w16cid:durableId="264264070">
    <w:abstractNumId w:val="37"/>
  </w:num>
  <w:num w:numId="62" w16cid:durableId="1961297824">
    <w:abstractNumId w:val="2"/>
  </w:num>
  <w:num w:numId="63" w16cid:durableId="1593511062">
    <w:abstractNumId w:val="6"/>
  </w:num>
  <w:num w:numId="64" w16cid:durableId="1476723025">
    <w:abstractNumId w:val="59"/>
  </w:num>
  <w:num w:numId="65" w16cid:durableId="747309275">
    <w:abstractNumId w:val="30"/>
  </w:num>
  <w:num w:numId="66" w16cid:durableId="1088501955">
    <w:abstractNumId w:val="0"/>
  </w:num>
  <w:num w:numId="67" w16cid:durableId="1743483809">
    <w:abstractNumId w:val="13"/>
  </w:num>
  <w:num w:numId="68" w16cid:durableId="1687974154">
    <w:abstractNumId w:val="36"/>
  </w:num>
  <w:num w:numId="69" w16cid:durableId="880172624">
    <w:abstractNumId w:val="53"/>
  </w:num>
  <w:num w:numId="70" w16cid:durableId="1138495396">
    <w:abstractNumId w:val="38"/>
  </w:num>
  <w:num w:numId="71" w16cid:durableId="1238705493">
    <w:abstractNumId w:val="23"/>
  </w:num>
  <w:num w:numId="72" w16cid:durableId="1989898607">
    <w:abstractNumId w:val="5"/>
  </w:num>
  <w:num w:numId="73" w16cid:durableId="1681740068">
    <w:abstractNumId w:val="62"/>
  </w:num>
  <w:num w:numId="74" w16cid:durableId="18434086">
    <w:abstractNumId w:val="42"/>
  </w:num>
  <w:num w:numId="75" w16cid:durableId="537741637">
    <w:abstractNumId w:val="21"/>
  </w:num>
  <w:num w:numId="76" w16cid:durableId="416292194">
    <w:abstractNumId w:val="7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3D7"/>
    <w:rsid w:val="00033A37"/>
    <w:rsid w:val="00043F9A"/>
    <w:rsid w:val="00052E21"/>
    <w:rsid w:val="00054841"/>
    <w:rsid w:val="0006517E"/>
    <w:rsid w:val="000727D3"/>
    <w:rsid w:val="00083A81"/>
    <w:rsid w:val="00087423"/>
    <w:rsid w:val="00096A73"/>
    <w:rsid w:val="000C2789"/>
    <w:rsid w:val="000C759D"/>
    <w:rsid w:val="000D63CC"/>
    <w:rsid w:val="000E141E"/>
    <w:rsid w:val="000E6E3A"/>
    <w:rsid w:val="000F2A66"/>
    <w:rsid w:val="00106600"/>
    <w:rsid w:val="001068EF"/>
    <w:rsid w:val="00106D24"/>
    <w:rsid w:val="00124479"/>
    <w:rsid w:val="00136E8F"/>
    <w:rsid w:val="00146E80"/>
    <w:rsid w:val="001576E2"/>
    <w:rsid w:val="00157A46"/>
    <w:rsid w:val="00165A3A"/>
    <w:rsid w:val="00174774"/>
    <w:rsid w:val="00177E10"/>
    <w:rsid w:val="001802AB"/>
    <w:rsid w:val="00192A74"/>
    <w:rsid w:val="001B022D"/>
    <w:rsid w:val="001B777A"/>
    <w:rsid w:val="001B7967"/>
    <w:rsid w:val="001E5147"/>
    <w:rsid w:val="002506E3"/>
    <w:rsid w:val="0025246D"/>
    <w:rsid w:val="00254044"/>
    <w:rsid w:val="00263297"/>
    <w:rsid w:val="002639BD"/>
    <w:rsid w:val="00291E46"/>
    <w:rsid w:val="002A34A5"/>
    <w:rsid w:val="002A49DA"/>
    <w:rsid w:val="002C6185"/>
    <w:rsid w:val="002C6644"/>
    <w:rsid w:val="002E4065"/>
    <w:rsid w:val="002F2252"/>
    <w:rsid w:val="00306154"/>
    <w:rsid w:val="00332A8C"/>
    <w:rsid w:val="003866EA"/>
    <w:rsid w:val="00386EAF"/>
    <w:rsid w:val="00393060"/>
    <w:rsid w:val="003A5A7D"/>
    <w:rsid w:val="003A772A"/>
    <w:rsid w:val="003A7967"/>
    <w:rsid w:val="003F1D50"/>
    <w:rsid w:val="003F1FED"/>
    <w:rsid w:val="003F2FCC"/>
    <w:rsid w:val="00414AF2"/>
    <w:rsid w:val="00416F11"/>
    <w:rsid w:val="00431B04"/>
    <w:rsid w:val="00441166"/>
    <w:rsid w:val="00452E9F"/>
    <w:rsid w:val="00460E96"/>
    <w:rsid w:val="00467435"/>
    <w:rsid w:val="004A36AE"/>
    <w:rsid w:val="004B2830"/>
    <w:rsid w:val="004B366E"/>
    <w:rsid w:val="004B3DE3"/>
    <w:rsid w:val="004C70EF"/>
    <w:rsid w:val="004D350C"/>
    <w:rsid w:val="004E4E8F"/>
    <w:rsid w:val="004E69CB"/>
    <w:rsid w:val="004F4482"/>
    <w:rsid w:val="004F51C2"/>
    <w:rsid w:val="005043D1"/>
    <w:rsid w:val="005044AA"/>
    <w:rsid w:val="00506FE7"/>
    <w:rsid w:val="005101DB"/>
    <w:rsid w:val="00524F71"/>
    <w:rsid w:val="005363D7"/>
    <w:rsid w:val="00556D48"/>
    <w:rsid w:val="005660BF"/>
    <w:rsid w:val="00582DB4"/>
    <w:rsid w:val="00583B5D"/>
    <w:rsid w:val="00596E29"/>
    <w:rsid w:val="005A5927"/>
    <w:rsid w:val="005A6D96"/>
    <w:rsid w:val="005F5AE0"/>
    <w:rsid w:val="005F7767"/>
    <w:rsid w:val="006178DA"/>
    <w:rsid w:val="00621380"/>
    <w:rsid w:val="00633094"/>
    <w:rsid w:val="00654664"/>
    <w:rsid w:val="006805A8"/>
    <w:rsid w:val="006A3F82"/>
    <w:rsid w:val="006C1383"/>
    <w:rsid w:val="006C4138"/>
    <w:rsid w:val="006F4849"/>
    <w:rsid w:val="00701C8C"/>
    <w:rsid w:val="007200C5"/>
    <w:rsid w:val="00721406"/>
    <w:rsid w:val="007228F9"/>
    <w:rsid w:val="00744DA0"/>
    <w:rsid w:val="0075066D"/>
    <w:rsid w:val="007633E3"/>
    <w:rsid w:val="00767595"/>
    <w:rsid w:val="00784992"/>
    <w:rsid w:val="0079397B"/>
    <w:rsid w:val="007A2E61"/>
    <w:rsid w:val="007B16AE"/>
    <w:rsid w:val="007C28E3"/>
    <w:rsid w:val="007C35FE"/>
    <w:rsid w:val="007F73B1"/>
    <w:rsid w:val="00810870"/>
    <w:rsid w:val="00820BB3"/>
    <w:rsid w:val="00822CC5"/>
    <w:rsid w:val="0082524B"/>
    <w:rsid w:val="00827D08"/>
    <w:rsid w:val="00832E5E"/>
    <w:rsid w:val="008378FF"/>
    <w:rsid w:val="00842EA8"/>
    <w:rsid w:val="00861197"/>
    <w:rsid w:val="008639FA"/>
    <w:rsid w:val="00870D48"/>
    <w:rsid w:val="008931A3"/>
    <w:rsid w:val="008B24FE"/>
    <w:rsid w:val="008E01C4"/>
    <w:rsid w:val="008E4C76"/>
    <w:rsid w:val="008F0B26"/>
    <w:rsid w:val="00905584"/>
    <w:rsid w:val="0091029A"/>
    <w:rsid w:val="00910DED"/>
    <w:rsid w:val="0092716C"/>
    <w:rsid w:val="00953EE3"/>
    <w:rsid w:val="00973ACA"/>
    <w:rsid w:val="00990322"/>
    <w:rsid w:val="009A07B7"/>
    <w:rsid w:val="009A41A7"/>
    <w:rsid w:val="009B7BA0"/>
    <w:rsid w:val="009F1351"/>
    <w:rsid w:val="009F36B1"/>
    <w:rsid w:val="009F42FD"/>
    <w:rsid w:val="009F4EBA"/>
    <w:rsid w:val="00A00B2D"/>
    <w:rsid w:val="00A01405"/>
    <w:rsid w:val="00A01F75"/>
    <w:rsid w:val="00A2438A"/>
    <w:rsid w:val="00A25649"/>
    <w:rsid w:val="00A265EE"/>
    <w:rsid w:val="00A37B16"/>
    <w:rsid w:val="00A406CC"/>
    <w:rsid w:val="00A47B14"/>
    <w:rsid w:val="00A5471A"/>
    <w:rsid w:val="00A63E46"/>
    <w:rsid w:val="00A769CD"/>
    <w:rsid w:val="00A84EB8"/>
    <w:rsid w:val="00A86E53"/>
    <w:rsid w:val="00A92DBF"/>
    <w:rsid w:val="00AB55CB"/>
    <w:rsid w:val="00AB73B6"/>
    <w:rsid w:val="00AB7E9B"/>
    <w:rsid w:val="00AD04DA"/>
    <w:rsid w:val="00B17815"/>
    <w:rsid w:val="00B331DA"/>
    <w:rsid w:val="00B479E2"/>
    <w:rsid w:val="00B63451"/>
    <w:rsid w:val="00B81E77"/>
    <w:rsid w:val="00B92DA6"/>
    <w:rsid w:val="00B93E4E"/>
    <w:rsid w:val="00B945E7"/>
    <w:rsid w:val="00B95568"/>
    <w:rsid w:val="00B95651"/>
    <w:rsid w:val="00BA0A2C"/>
    <w:rsid w:val="00BA0F01"/>
    <w:rsid w:val="00BB3DC4"/>
    <w:rsid w:val="00BC796D"/>
    <w:rsid w:val="00BE0929"/>
    <w:rsid w:val="00BE3309"/>
    <w:rsid w:val="00C05A75"/>
    <w:rsid w:val="00C11E9D"/>
    <w:rsid w:val="00C20D5D"/>
    <w:rsid w:val="00C2798D"/>
    <w:rsid w:val="00C33383"/>
    <w:rsid w:val="00C35A8C"/>
    <w:rsid w:val="00C365E8"/>
    <w:rsid w:val="00C5048C"/>
    <w:rsid w:val="00C73FB9"/>
    <w:rsid w:val="00C8082B"/>
    <w:rsid w:val="00C81058"/>
    <w:rsid w:val="00C81333"/>
    <w:rsid w:val="00C8162B"/>
    <w:rsid w:val="00CA3F57"/>
    <w:rsid w:val="00CB1D76"/>
    <w:rsid w:val="00CC1689"/>
    <w:rsid w:val="00CD110A"/>
    <w:rsid w:val="00CE427E"/>
    <w:rsid w:val="00CF77A3"/>
    <w:rsid w:val="00D27823"/>
    <w:rsid w:val="00D47450"/>
    <w:rsid w:val="00D53CA4"/>
    <w:rsid w:val="00D6017A"/>
    <w:rsid w:val="00D7030B"/>
    <w:rsid w:val="00D85E63"/>
    <w:rsid w:val="00DA40BB"/>
    <w:rsid w:val="00DB1AE4"/>
    <w:rsid w:val="00DC5228"/>
    <w:rsid w:val="00DD305A"/>
    <w:rsid w:val="00DD3434"/>
    <w:rsid w:val="00DE00A6"/>
    <w:rsid w:val="00DE4C5C"/>
    <w:rsid w:val="00DF51E6"/>
    <w:rsid w:val="00E028E5"/>
    <w:rsid w:val="00E04A7E"/>
    <w:rsid w:val="00E45E1D"/>
    <w:rsid w:val="00E54121"/>
    <w:rsid w:val="00E61560"/>
    <w:rsid w:val="00E802DC"/>
    <w:rsid w:val="00E87D8F"/>
    <w:rsid w:val="00E90391"/>
    <w:rsid w:val="00E95441"/>
    <w:rsid w:val="00EC4573"/>
    <w:rsid w:val="00EC552D"/>
    <w:rsid w:val="00ED1A1F"/>
    <w:rsid w:val="00ED381B"/>
    <w:rsid w:val="00ED504C"/>
    <w:rsid w:val="00EE1FC4"/>
    <w:rsid w:val="00EE6430"/>
    <w:rsid w:val="00EF48D0"/>
    <w:rsid w:val="00EF710D"/>
    <w:rsid w:val="00F100D7"/>
    <w:rsid w:val="00F333B3"/>
    <w:rsid w:val="00F46733"/>
    <w:rsid w:val="00F55F27"/>
    <w:rsid w:val="00F616BF"/>
    <w:rsid w:val="00F62598"/>
    <w:rsid w:val="00F650B5"/>
    <w:rsid w:val="00F759C2"/>
    <w:rsid w:val="00F764B9"/>
    <w:rsid w:val="00F97D06"/>
    <w:rsid w:val="00FA34DC"/>
    <w:rsid w:val="00FB1668"/>
    <w:rsid w:val="00FC7CB6"/>
    <w:rsid w:val="00FD753D"/>
    <w:rsid w:val="00FE038B"/>
    <w:rsid w:val="00FE1746"/>
    <w:rsid w:val="00FE1C33"/>
    <w:rsid w:val="00FF05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FFAD13"/>
  <w15:docId w15:val="{1EACA788-AB05-4A0E-9FBB-6BDC2920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178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9"/>
    <w:qFormat/>
    <w:rsid w:val="000E141E"/>
    <w:pPr>
      <w:keepNext/>
      <w:keepLines/>
      <w:spacing w:before="360" w:after="80"/>
      <w:contextualSpacing/>
      <w:outlineLvl w:val="1"/>
    </w:pPr>
    <w:rPr>
      <w:rFonts w:ascii="Calibri" w:eastAsia="Calibri" w:hAnsi="Calibri" w:cs="Calibri"/>
      <w:b/>
      <w:color w:val="000000"/>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36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363D7"/>
    <w:pPr>
      <w:spacing w:after="160" w:line="259" w:lineRule="auto"/>
      <w:ind w:left="720"/>
      <w:contextualSpacing/>
    </w:pPr>
  </w:style>
  <w:style w:type="paragraph" w:styleId="Titel">
    <w:name w:val="Title"/>
    <w:basedOn w:val="Standaard"/>
    <w:next w:val="Standaard"/>
    <w:link w:val="TitelChar"/>
    <w:rsid w:val="00A47B14"/>
    <w:pPr>
      <w:keepNext/>
      <w:keepLines/>
      <w:spacing w:before="480" w:after="120"/>
      <w:contextualSpacing/>
    </w:pPr>
    <w:rPr>
      <w:rFonts w:ascii="Calibri" w:eastAsia="Calibri" w:hAnsi="Calibri" w:cs="Calibri"/>
      <w:b/>
      <w:color w:val="000000"/>
      <w:sz w:val="72"/>
      <w:szCs w:val="72"/>
      <w:lang w:eastAsia="nl-NL"/>
    </w:rPr>
  </w:style>
  <w:style w:type="character" w:customStyle="1" w:styleId="TitelChar">
    <w:name w:val="Titel Char"/>
    <w:basedOn w:val="Standaardalinea-lettertype"/>
    <w:link w:val="Titel"/>
    <w:rsid w:val="00A47B14"/>
    <w:rPr>
      <w:rFonts w:ascii="Calibri" w:eastAsia="Calibri" w:hAnsi="Calibri" w:cs="Calibri"/>
      <w:b/>
      <w:color w:val="000000"/>
      <w:sz w:val="72"/>
      <w:szCs w:val="72"/>
      <w:lang w:eastAsia="nl-NL"/>
    </w:rPr>
  </w:style>
  <w:style w:type="paragraph" w:styleId="Koptekst">
    <w:name w:val="header"/>
    <w:basedOn w:val="Standaard"/>
    <w:link w:val="KoptekstChar"/>
    <w:uiPriority w:val="99"/>
    <w:unhideWhenUsed/>
    <w:rsid w:val="00A547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5471A"/>
  </w:style>
  <w:style w:type="paragraph" w:styleId="Voettekst">
    <w:name w:val="footer"/>
    <w:basedOn w:val="Standaard"/>
    <w:link w:val="VoettekstChar"/>
    <w:uiPriority w:val="99"/>
    <w:unhideWhenUsed/>
    <w:rsid w:val="00A547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5471A"/>
  </w:style>
  <w:style w:type="paragraph" w:styleId="Voetnoottekst">
    <w:name w:val="footnote text"/>
    <w:basedOn w:val="Standaard"/>
    <w:link w:val="VoetnoottekstChar"/>
    <w:uiPriority w:val="99"/>
    <w:semiHidden/>
    <w:unhideWhenUsed/>
    <w:rsid w:val="00096A7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96A73"/>
    <w:rPr>
      <w:sz w:val="20"/>
      <w:szCs w:val="20"/>
    </w:rPr>
  </w:style>
  <w:style w:type="character" w:styleId="Voetnootmarkering">
    <w:name w:val="footnote reference"/>
    <w:basedOn w:val="Standaardalinea-lettertype"/>
    <w:uiPriority w:val="99"/>
    <w:semiHidden/>
    <w:unhideWhenUsed/>
    <w:rsid w:val="00096A73"/>
    <w:rPr>
      <w:vertAlign w:val="superscript"/>
    </w:rPr>
  </w:style>
  <w:style w:type="character" w:customStyle="1" w:styleId="Kop2Char">
    <w:name w:val="Kop 2 Char"/>
    <w:basedOn w:val="Standaardalinea-lettertype"/>
    <w:link w:val="Kop2"/>
    <w:uiPriority w:val="9"/>
    <w:rsid w:val="000E141E"/>
    <w:rPr>
      <w:rFonts w:ascii="Calibri" w:eastAsia="Calibri" w:hAnsi="Calibri" w:cs="Calibri"/>
      <w:b/>
      <w:color w:val="000000"/>
      <w:sz w:val="36"/>
      <w:szCs w:val="36"/>
      <w:lang w:eastAsia="nl-NL"/>
    </w:rPr>
  </w:style>
  <w:style w:type="paragraph" w:styleId="Geenafstand">
    <w:name w:val="No Spacing"/>
    <w:link w:val="GeenafstandChar"/>
    <w:uiPriority w:val="1"/>
    <w:qFormat/>
    <w:rsid w:val="002639BD"/>
    <w:pPr>
      <w:spacing w:after="0" w:line="240" w:lineRule="auto"/>
    </w:pPr>
    <w:rPr>
      <w:rFonts w:eastAsiaTheme="minorEastAsia"/>
      <w:lang w:eastAsia="nl-NL"/>
    </w:rPr>
  </w:style>
  <w:style w:type="paragraph" w:styleId="Ballontekst">
    <w:name w:val="Balloon Text"/>
    <w:basedOn w:val="Standaard"/>
    <w:link w:val="BallontekstChar"/>
    <w:uiPriority w:val="99"/>
    <w:semiHidden/>
    <w:unhideWhenUsed/>
    <w:rsid w:val="000F2A6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2A66"/>
    <w:rPr>
      <w:rFonts w:ascii="Tahoma" w:hAnsi="Tahoma" w:cs="Tahoma"/>
      <w:sz w:val="16"/>
      <w:szCs w:val="16"/>
    </w:rPr>
  </w:style>
  <w:style w:type="character" w:customStyle="1" w:styleId="Kop1Char">
    <w:name w:val="Kop 1 Char"/>
    <w:basedOn w:val="Standaardalinea-lettertype"/>
    <w:link w:val="Kop1"/>
    <w:uiPriority w:val="9"/>
    <w:rsid w:val="006178DA"/>
    <w:rPr>
      <w:rFonts w:asciiTheme="majorHAnsi" w:eastAsiaTheme="majorEastAsia" w:hAnsiTheme="majorHAnsi" w:cstheme="majorBidi"/>
      <w:color w:val="365F91" w:themeColor="accent1" w:themeShade="BF"/>
      <w:sz w:val="32"/>
      <w:szCs w:val="32"/>
    </w:rPr>
  </w:style>
  <w:style w:type="character" w:customStyle="1" w:styleId="GeenafstandChar">
    <w:name w:val="Geen afstand Char"/>
    <w:basedOn w:val="Standaardalinea-lettertype"/>
    <w:link w:val="Geenafstand"/>
    <w:uiPriority w:val="1"/>
    <w:rsid w:val="002E4065"/>
    <w:rPr>
      <w:rFonts w:eastAsiaTheme="minorEastAsia"/>
      <w:lang w:eastAsia="nl-NL"/>
    </w:rPr>
  </w:style>
  <w:style w:type="paragraph" w:styleId="Normaalweb">
    <w:name w:val="Normal (Web)"/>
    <w:basedOn w:val="Standaard"/>
    <w:uiPriority w:val="99"/>
    <w:unhideWhenUsed/>
    <w:rsid w:val="00C35A8C"/>
    <w:pPr>
      <w:spacing w:before="100" w:beforeAutospacing="1" w:after="100" w:afterAutospacing="1" w:line="240" w:lineRule="auto"/>
    </w:pPr>
    <w:rPr>
      <w:rFonts w:ascii="Times New Roman" w:eastAsia="Times New Roman" w:hAnsi="Times New Roman" w:cs="Times New Roman"/>
      <w:sz w:val="20"/>
      <w:szCs w:val="20"/>
      <w:lang w:eastAsia="nl-NL"/>
    </w:rPr>
  </w:style>
  <w:style w:type="character" w:styleId="Zwaar">
    <w:name w:val="Strong"/>
    <w:basedOn w:val="Standaardalinea-lettertype"/>
    <w:uiPriority w:val="22"/>
    <w:qFormat/>
    <w:rsid w:val="00C35A8C"/>
    <w:rPr>
      <w:b/>
      <w:bCs/>
    </w:rPr>
  </w:style>
  <w:style w:type="table" w:customStyle="1" w:styleId="Tabelraster1">
    <w:name w:val="Tabelraster1"/>
    <w:basedOn w:val="Standaardtabel"/>
    <w:next w:val="Tabelraster"/>
    <w:uiPriority w:val="39"/>
    <w:rsid w:val="0097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ard"/>
    <w:rsid w:val="0079397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79397B"/>
  </w:style>
  <w:style w:type="character" w:customStyle="1" w:styleId="eop">
    <w:name w:val="eop"/>
    <w:basedOn w:val="Standaardalinea-lettertype"/>
    <w:rsid w:val="0079397B"/>
  </w:style>
  <w:style w:type="character" w:customStyle="1" w:styleId="spellingerror">
    <w:name w:val="spellingerror"/>
    <w:basedOn w:val="Standaardalinea-lettertype"/>
    <w:rsid w:val="00793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83575">
      <w:bodyDiv w:val="1"/>
      <w:marLeft w:val="0"/>
      <w:marRight w:val="0"/>
      <w:marTop w:val="0"/>
      <w:marBottom w:val="0"/>
      <w:divBdr>
        <w:top w:val="none" w:sz="0" w:space="0" w:color="auto"/>
        <w:left w:val="none" w:sz="0" w:space="0" w:color="auto"/>
        <w:bottom w:val="none" w:sz="0" w:space="0" w:color="auto"/>
        <w:right w:val="none" w:sz="0" w:space="0" w:color="auto"/>
      </w:divBdr>
    </w:div>
    <w:div w:id="106071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7F94C2BBDCE241924A5118313C139D" ma:contentTypeVersion="7" ma:contentTypeDescription="Een nieuw document maken." ma:contentTypeScope="" ma:versionID="643d24f59f1789d22724bab9a2c5d21a">
  <xsd:schema xmlns:xsd="http://www.w3.org/2001/XMLSchema" xmlns:xs="http://www.w3.org/2001/XMLSchema" xmlns:p="http://schemas.microsoft.com/office/2006/metadata/properties" xmlns:ns2="7c60775d-677a-47ee-b877-2558b3f1b95b" xmlns:ns3="ae282f9c-d100-4acc-8f48-f2fb0f34ed21" targetNamespace="http://schemas.microsoft.com/office/2006/metadata/properties" ma:root="true" ma:fieldsID="e4eed79b3133234def8a1bc1399e72ed" ns2:_="" ns3:_="">
    <xsd:import namespace="7c60775d-677a-47ee-b877-2558b3f1b95b"/>
    <xsd:import namespace="ae282f9c-d100-4acc-8f48-f2fb0f34ed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0775d-677a-47ee-b877-2558b3f1b9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282f9c-d100-4acc-8f48-f2fb0f34ed2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385C8-34B8-4B6C-A251-5BB4D9D4C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60775d-677a-47ee-b877-2558b3f1b95b"/>
    <ds:schemaRef ds:uri="ae282f9c-d100-4acc-8f48-f2fb0f34ed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995C14-CDFD-4B0D-A350-2ABB42CD24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47BB27-A168-40BF-9AA9-CB53BC84BD8D}">
  <ds:schemaRefs>
    <ds:schemaRef ds:uri="http://schemas.microsoft.com/sharepoint/v3/contenttype/forms"/>
  </ds:schemaRefs>
</ds:datastoreItem>
</file>

<file path=customXml/itemProps4.xml><?xml version="1.0" encoding="utf-8"?>
<ds:datastoreItem xmlns:ds="http://schemas.openxmlformats.org/officeDocument/2006/customXml" ds:itemID="{1F9DB865-2653-423E-BD10-C31A9C497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13477</Words>
  <Characters>74128</Characters>
  <Application>Microsoft Office Word</Application>
  <DocSecurity>4</DocSecurity>
  <Lines>617</Lines>
  <Paragraphs>174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dc:creator>
  <cp:lastModifiedBy>beguin@xs4all.nl</cp:lastModifiedBy>
  <cp:revision>2</cp:revision>
  <cp:lastPrinted>2020-03-30T12:10:00Z</cp:lastPrinted>
  <dcterms:created xsi:type="dcterms:W3CDTF">2022-09-21T07:05:00Z</dcterms:created>
  <dcterms:modified xsi:type="dcterms:W3CDTF">2022-09-21T07:05:00Z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0x010100D37F94C2BBDCE241924A5118313C139D</vt:lpwstr>
  </property>
</Properties>
</file>